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59D4000" w14:textId="37E5592E" w:rsidR="006550B0" w:rsidRDefault="00B64EC1">
      <w:pPr>
        <w:widowControl/>
        <w:autoSpaceDE/>
        <w:autoSpaceDN/>
      </w:pPr>
      <w:r>
        <w:rPr>
          <w:noProof/>
        </w:rPr>
        <w:drawing>
          <wp:anchor distT="0" distB="0" distL="114300" distR="114300" simplePos="0" relativeHeight="251686983" behindDoc="0" locked="0" layoutInCell="1" allowOverlap="1" wp14:anchorId="72F22475" wp14:editId="6BA51307">
            <wp:simplePos x="0" y="0"/>
            <wp:positionH relativeFrom="column">
              <wp:posOffset>3810</wp:posOffset>
            </wp:positionH>
            <wp:positionV relativeFrom="paragraph">
              <wp:posOffset>407035</wp:posOffset>
            </wp:positionV>
            <wp:extent cx="6922135" cy="6922135"/>
            <wp:effectExtent l="0" t="0" r="0" b="0"/>
            <wp:wrapSquare wrapText="bothSides"/>
            <wp:docPr id="1594560303" name="Picture 68" descr="A black and white drawing of a person standing in front of a 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560303" name="Picture 68" descr="A black and white drawing of a person standing in front of a door&#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6922135" cy="6922135"/>
                    </a:xfrm>
                    <a:prstGeom prst="rect">
                      <a:avLst/>
                    </a:prstGeom>
                  </pic:spPr>
                </pic:pic>
              </a:graphicData>
            </a:graphic>
            <wp14:sizeRelH relativeFrom="page">
              <wp14:pctWidth>0</wp14:pctWidth>
            </wp14:sizeRelH>
            <wp14:sizeRelV relativeFrom="page">
              <wp14:pctHeight>0</wp14:pctHeight>
            </wp14:sizeRelV>
          </wp:anchor>
        </w:drawing>
      </w:r>
      <w:r w:rsidR="00FF5074">
        <w:rPr>
          <w:noProof/>
        </w:rPr>
        <mc:AlternateContent>
          <mc:Choice Requires="wps">
            <w:drawing>
              <wp:anchor distT="0" distB="0" distL="114300" distR="114300" simplePos="0" relativeHeight="251658266" behindDoc="0" locked="0" layoutInCell="1" allowOverlap="1" wp14:anchorId="67A6CB9C" wp14:editId="5E0C20CA">
                <wp:simplePos x="0" y="0"/>
                <wp:positionH relativeFrom="margin">
                  <wp:posOffset>752764</wp:posOffset>
                </wp:positionH>
                <wp:positionV relativeFrom="page">
                  <wp:posOffset>8811492</wp:posOffset>
                </wp:positionV>
                <wp:extent cx="5419493" cy="454718"/>
                <wp:effectExtent l="0" t="0" r="0" b="0"/>
                <wp:wrapNone/>
                <wp:docPr id="2037699751" name="Text Box 60"/>
                <wp:cNvGraphicFramePr/>
                <a:graphic xmlns:a="http://schemas.openxmlformats.org/drawingml/2006/main">
                  <a:graphicData uri="http://schemas.microsoft.com/office/word/2010/wordprocessingShape">
                    <wps:wsp>
                      <wps:cNvSpPr txBox="1"/>
                      <wps:spPr>
                        <a:xfrm>
                          <a:off x="0" y="0"/>
                          <a:ext cx="5419493" cy="454718"/>
                        </a:xfrm>
                        <a:prstGeom prst="rect">
                          <a:avLst/>
                        </a:prstGeom>
                        <a:noFill/>
                        <a:ln w="6350">
                          <a:noFill/>
                        </a:ln>
                      </wps:spPr>
                      <wps:txbx>
                        <w:txbxContent>
                          <w:p w14:paraId="249CFE3C" w14:textId="44CD0825" w:rsidR="0056051A" w:rsidRPr="004E2D0B" w:rsidRDefault="0056051A" w:rsidP="002F2D5D">
                            <w:pPr>
                              <w:jc w:val="center"/>
                              <w:rPr>
                                <w:rFonts w:ascii="Century Gothic" w:hAnsi="Century Gothic"/>
                                <w:b/>
                                <w:bCs/>
                                <w:sz w:val="36"/>
                                <w:szCs w:val="36"/>
                              </w:rPr>
                            </w:pPr>
                            <w:r w:rsidRPr="004E2D0B">
                              <w:rPr>
                                <w:rFonts w:ascii="Century Gothic" w:hAnsi="Century Gothic"/>
                                <w:b/>
                                <w:bCs/>
                                <w:sz w:val="36"/>
                                <w:szCs w:val="36"/>
                              </w:rPr>
                              <w:t>M</w:t>
                            </w:r>
                            <w:r w:rsidR="00FF5074" w:rsidRPr="004E2D0B">
                              <w:rPr>
                                <w:rFonts w:ascii="Century Gothic" w:hAnsi="Century Gothic"/>
                                <w:b/>
                                <w:bCs/>
                                <w:sz w:val="36"/>
                                <w:szCs w:val="36"/>
                              </w:rPr>
                              <w:t>anitoulin Youth Conference</w:t>
                            </w:r>
                            <w:r w:rsidRPr="004E2D0B">
                              <w:rPr>
                                <w:rFonts w:ascii="Century Gothic" w:hAnsi="Century Gothic"/>
                                <w:b/>
                                <w:bCs/>
                                <w:sz w:val="36"/>
                                <w:szCs w:val="36"/>
                              </w:rPr>
                              <w:t xml:space="preserve"> 2025</w:t>
                            </w:r>
                            <w:r w:rsidR="00FF5074" w:rsidRPr="004E2D0B">
                              <w:rPr>
                                <w:rFonts w:ascii="Century Gothic" w:hAnsi="Century Gothic"/>
                                <w:b/>
                                <w:bCs/>
                                <w:sz w:val="36"/>
                                <w:szCs w:val="36"/>
                              </w:rPr>
                              <w:t xml:space="preserve"> Workbook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shapetype w14:anchorId="67A6CB9C" id="_x0000_t202" coordsize="21600,21600" o:spt="202" path="m,l,21600r21600,l21600,xe">
                <v:stroke joinstyle="miter"/>
                <v:path gradientshapeok="t" o:connecttype="rect"/>
              </v:shapetype>
              <v:shape id="Text Box 60" o:spid="_x0000_s1026" type="#_x0000_t202" style="position:absolute;margin-left:59.25pt;margin-top:693.8pt;width:426.75pt;height:35.8pt;z-index:25165826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" filled="f" stroked="f" strokeweight=".5pt">
                <v:textbox>
                  <w:txbxContent>
                    <w:p w14:paraId="249CFE3C" w14:textId="44CD0825" w:rsidR="0056051A" w:rsidRPr="004E2D0B" w:rsidRDefault="0056051A" w:rsidP="002F2D5D">
                      <w:pPr>
                        <w:jc w:val="center"/>
                        <w:rPr>
                          <w:rFonts w:ascii="Century Gothic" w:hAnsi="Century Gothic"/>
                          <w:b/>
                          <w:bCs/>
                          <w:sz w:val="36"/>
                          <w:szCs w:val="36"/>
                        </w:rPr>
                      </w:pPr>
                      <w:r w:rsidRPr="004E2D0B">
                        <w:rPr>
                          <w:rFonts w:ascii="Century Gothic" w:hAnsi="Century Gothic"/>
                          <w:b/>
                          <w:bCs/>
                          <w:sz w:val="36"/>
                          <w:szCs w:val="36"/>
                        </w:rPr>
                        <w:t>M</w:t>
                      </w:r>
                      <w:r w:rsidR="00FF5074" w:rsidRPr="004E2D0B">
                        <w:rPr>
                          <w:rFonts w:ascii="Century Gothic" w:hAnsi="Century Gothic"/>
                          <w:b/>
                          <w:bCs/>
                          <w:sz w:val="36"/>
                          <w:szCs w:val="36"/>
                        </w:rPr>
                        <w:t>anitoulin Youth Conference</w:t>
                      </w:r>
                      <w:r w:rsidRPr="004E2D0B">
                        <w:rPr>
                          <w:rFonts w:ascii="Century Gothic" w:hAnsi="Century Gothic"/>
                          <w:b/>
                          <w:bCs/>
                          <w:sz w:val="36"/>
                          <w:szCs w:val="36"/>
                        </w:rPr>
                        <w:t xml:space="preserve"> 2025</w:t>
                      </w:r>
                      <w:r w:rsidR="00FF5074" w:rsidRPr="004E2D0B">
                        <w:rPr>
                          <w:rFonts w:ascii="Century Gothic" w:hAnsi="Century Gothic"/>
                          <w:b/>
                          <w:bCs/>
                          <w:sz w:val="36"/>
                          <w:szCs w:val="36"/>
                        </w:rPr>
                        <w:t xml:space="preserve"> Workbook</w:t>
                      </w:r>
                    </w:p>
                  </w:txbxContent>
                </v:textbox>
                <w10:wrap anchorx="margin" anchory="page"/>
              </v:shape>
            </w:pict>
          </mc:Fallback>
        </mc:AlternateContent>
      </w:r>
      <w:r w:rsidR="006550B0">
        <w:br w:type="page"/>
      </w:r>
    </w:p>
    <w:p w14:paraId="20C4F23F" w14:textId="5DD68E16" w:rsidR="00CF62DA" w:rsidRDefault="00302422" w:rsidP="004E2D0B">
      <w:pPr>
        <w:spacing w:line="480" w:lineRule="auto"/>
        <w:jc w:val="center"/>
        <w:rPr>
          <w:rFonts w:ascii="American Typewriter" w:hAnsi="American Typewriter"/>
          <w:b/>
          <w:bCs/>
          <w:sz w:val="36"/>
          <w:szCs w:val="36"/>
        </w:rPr>
      </w:pPr>
      <w:r>
        <w:rPr>
          <w:rFonts w:ascii="American Typewriter" w:hAnsi="American Typewriter"/>
          <w:b/>
          <w:bCs/>
          <w:noProof/>
          <w:sz w:val="36"/>
          <w:szCs w:val="36"/>
        </w:rPr>
        <w:lastRenderedPageBreak/>
        <mc:AlternateContent>
          <mc:Choice Requires="wps">
            <w:drawing>
              <wp:anchor distT="0" distB="0" distL="114300" distR="114300" simplePos="0" relativeHeight="251658294" behindDoc="0" locked="0" layoutInCell="1" allowOverlap="1" wp14:anchorId="234C3ABC" wp14:editId="445351EB">
                <wp:simplePos x="0" y="0"/>
                <wp:positionH relativeFrom="column">
                  <wp:posOffset>5764843</wp:posOffset>
                </wp:positionH>
                <wp:positionV relativeFrom="paragraph">
                  <wp:posOffset>-343866</wp:posOffset>
                </wp:positionV>
                <wp:extent cx="1377628" cy="309093"/>
                <wp:effectExtent l="0" t="0" r="0" b="0"/>
                <wp:wrapNone/>
                <wp:docPr id="594201734" name="Rectangle 66"/>
                <wp:cNvGraphicFramePr/>
                <a:graphic xmlns:a="http://schemas.openxmlformats.org/drawingml/2006/main">
                  <a:graphicData uri="http://schemas.microsoft.com/office/word/2010/wordprocessingShape">
                    <wps:wsp>
                      <wps:cNvSpPr/>
                      <wps:spPr>
                        <a:xfrm flipV="1">
                          <a:off x="0" y="0"/>
                          <a:ext cx="1377628" cy="309093"/>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rect w14:anchorId="0F74A139" id="Rectangle 66" o:spid="_x0000_s1026" style="position:absolute;margin-left:453.9pt;margin-top:-27.1pt;width:108.45pt;height:24.35pt;flip:y;z-index:25165829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" fillcolor="white [3212]" stroked="f" strokeweight="1pt"/>
            </w:pict>
          </mc:Fallback>
        </mc:AlternateContent>
      </w:r>
    </w:p>
    <w:p w14:paraId="6AC6F796" w14:textId="789DEE94" w:rsidR="00CF62DA" w:rsidRDefault="00302422">
      <w:pPr>
        <w:widowControl/>
        <w:autoSpaceDE/>
        <w:autoSpaceDN/>
        <w:rPr>
          <w:rFonts w:ascii="American Typewriter" w:hAnsi="American Typewriter"/>
          <w:b/>
          <w:bCs/>
          <w:sz w:val="36"/>
          <w:szCs w:val="36"/>
        </w:rPr>
      </w:pPr>
      <w:r>
        <w:rPr>
          <w:rFonts w:ascii="American Typewriter" w:hAnsi="American Typewriter"/>
          <w:b/>
          <w:bCs/>
          <w:noProof/>
          <w:sz w:val="36"/>
          <w:szCs w:val="36"/>
        </w:rPr>
        <mc:AlternateContent>
          <mc:Choice Requires="wps">
            <w:drawing>
              <wp:anchor distT="0" distB="0" distL="114300" distR="114300" simplePos="0" relativeHeight="251658293" behindDoc="0" locked="0" layoutInCell="1" allowOverlap="1" wp14:anchorId="094BFB74" wp14:editId="23FB983C">
                <wp:simplePos x="0" y="0"/>
                <wp:positionH relativeFrom="column">
                  <wp:posOffset>3240584</wp:posOffset>
                </wp:positionH>
                <wp:positionV relativeFrom="paragraph">
                  <wp:posOffset>8419733</wp:posOffset>
                </wp:positionV>
                <wp:extent cx="412124" cy="296214"/>
                <wp:effectExtent l="0" t="0" r="0" b="0"/>
                <wp:wrapNone/>
                <wp:docPr id="359428148" name="Rectangle 66"/>
                <wp:cNvGraphicFramePr/>
                <a:graphic xmlns:a="http://schemas.openxmlformats.org/drawingml/2006/main">
                  <a:graphicData uri="http://schemas.microsoft.com/office/word/2010/wordprocessingShape">
                    <wps:wsp>
                      <wps:cNvSpPr/>
                      <wps:spPr>
                        <a:xfrm>
                          <a:off x="0" y="0"/>
                          <a:ext cx="412124" cy="296214"/>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w:pict>
              <v:rect w14:anchorId="35D80165" id="Rectangle 66" o:spid="_x0000_s1026" style="position:absolute;margin-left:255.15pt;margin-top:662.95pt;width:32.45pt;height:23.3pt;z-index:25165829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" fillcolor="white [3212]" stroked="f" strokeweight="1pt"/>
            </w:pict>
          </mc:Fallback>
        </mc:AlternateContent>
      </w:r>
      <w:r w:rsidR="00CF62DA">
        <w:rPr>
          <w:rFonts w:ascii="American Typewriter" w:hAnsi="American Typewriter"/>
          <w:b/>
          <w:bCs/>
          <w:sz w:val="36"/>
          <w:szCs w:val="36"/>
        </w:rPr>
        <w:br w:type="page"/>
      </w:r>
    </w:p>
    <w:p w14:paraId="35A2FBF6" w14:textId="59ACC832" w:rsidR="007034EF" w:rsidRPr="007034EF" w:rsidRDefault="00302422" w:rsidP="007034EF">
      <w:pPr>
        <w:spacing w:line="480" w:lineRule="auto"/>
        <w:jc w:val="center"/>
        <w:rPr>
          <w:rFonts w:ascii="American Typewriter" w:hAnsi="American Typewriter"/>
          <w:b/>
          <w:bCs/>
          <w:sz w:val="36"/>
          <w:szCs w:val="36"/>
        </w:rPr>
      </w:pPr>
      <w:r>
        <w:rPr>
          <w:rFonts w:ascii="American Typewriter" w:hAnsi="American Typewriter"/>
          <w:b/>
          <w:bCs/>
          <w:noProof/>
          <w:sz w:val="36"/>
          <w:szCs w:val="36"/>
        </w:rPr>
        <w:lastRenderedPageBreak/>
        <mc:AlternateContent>
          <mc:Choice Requires="wps">
            <w:drawing>
              <wp:anchor distT="0" distB="0" distL="114300" distR="114300" simplePos="0" relativeHeight="251658295" behindDoc="0" locked="0" layoutInCell="1" allowOverlap="1" wp14:anchorId="3711BABA" wp14:editId="55363460">
                <wp:simplePos x="0" y="0"/>
                <wp:positionH relativeFrom="column">
                  <wp:posOffset>6113020</wp:posOffset>
                </wp:positionH>
                <wp:positionV relativeFrom="paragraph">
                  <wp:posOffset>-292735</wp:posOffset>
                </wp:positionV>
                <wp:extent cx="888642" cy="283335"/>
                <wp:effectExtent l="0" t="0" r="635" b="0"/>
                <wp:wrapNone/>
                <wp:docPr id="2038789306" name="Rectangle 66"/>
                <wp:cNvGraphicFramePr/>
                <a:graphic xmlns:a="http://schemas.openxmlformats.org/drawingml/2006/main">
                  <a:graphicData uri="http://schemas.microsoft.com/office/word/2010/wordprocessingShape">
                    <wps:wsp>
                      <wps:cNvSpPr/>
                      <wps:spPr>
                        <a:xfrm flipV="1">
                          <a:off x="0" y="0"/>
                          <a:ext cx="888642" cy="283335"/>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rect w14:anchorId="5490158B" id="Rectangle 66" o:spid="_x0000_s1026" style="position:absolute;margin-left:481.35pt;margin-top:-23.05pt;width:69.95pt;height:22.3pt;flip:y;z-index:2516582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" fillcolor="white [3212]" stroked="f" strokeweight="1pt"/>
            </w:pict>
          </mc:Fallback>
        </mc:AlternateContent>
      </w:r>
      <w:r w:rsidR="006550B0" w:rsidRPr="005923B8">
        <w:rPr>
          <w:rFonts w:ascii="American Typewriter" w:hAnsi="American Typewriter"/>
          <w:b/>
          <w:bCs/>
          <w:sz w:val="36"/>
          <w:szCs w:val="36"/>
        </w:rPr>
        <w:t>TABLE OF CONTENTS</w:t>
      </w:r>
    </w:p>
    <w:p w14:paraId="32A2DD21" w14:textId="685B3E94" w:rsidR="00CF62DA" w:rsidRDefault="00CF62DA" w:rsidP="004E2D0B">
      <w:pPr>
        <w:spacing w:line="480" w:lineRule="auto"/>
        <w:jc w:val="center"/>
        <w:rPr>
          <w:rFonts w:ascii="Century Gothic" w:hAnsi="Century Gothic"/>
        </w:rPr>
      </w:pPr>
      <w:r>
        <w:rPr>
          <w:rFonts w:ascii="Century Gothic" w:hAnsi="Century Gothic"/>
        </w:rPr>
        <w:t xml:space="preserve">Section 1: Joseph and </w:t>
      </w:r>
      <w:r w:rsidR="00810567">
        <w:rPr>
          <w:rFonts w:ascii="Century Gothic" w:hAnsi="Century Gothic"/>
        </w:rPr>
        <w:t>H</w:t>
      </w:r>
      <w:r>
        <w:rPr>
          <w:rFonts w:ascii="Century Gothic" w:hAnsi="Century Gothic"/>
        </w:rPr>
        <w:t xml:space="preserve">is Brethren in Canaan </w:t>
      </w:r>
      <w:r w:rsidRPr="006550B0">
        <w:rPr>
          <w:rFonts w:ascii="Century Gothic" w:hAnsi="Century Gothic"/>
        </w:rPr>
        <w:t>………</w:t>
      </w:r>
      <w:r w:rsidR="0022213F">
        <w:rPr>
          <w:rFonts w:ascii="Century Gothic" w:hAnsi="Century Gothic"/>
        </w:rPr>
        <w:t>….</w:t>
      </w:r>
      <w:r w:rsidRPr="006550B0">
        <w:rPr>
          <w:rFonts w:ascii="Century Gothic" w:hAnsi="Century Gothic"/>
        </w:rPr>
        <w:t>……. Pg.</w:t>
      </w:r>
      <w:r>
        <w:rPr>
          <w:rFonts w:ascii="Century Gothic" w:hAnsi="Century Gothic"/>
        </w:rPr>
        <w:t xml:space="preserve"> 5</w:t>
      </w:r>
    </w:p>
    <w:p w14:paraId="30908022" w14:textId="7BC75874" w:rsidR="006550B0" w:rsidRPr="006550B0" w:rsidRDefault="006550B0" w:rsidP="004E2D0B">
      <w:pPr>
        <w:spacing w:line="480" w:lineRule="auto"/>
        <w:jc w:val="center"/>
        <w:rPr>
          <w:rFonts w:ascii="Century Gothic" w:hAnsi="Century Gothic"/>
        </w:rPr>
      </w:pPr>
      <w:r w:rsidRPr="006550B0">
        <w:rPr>
          <w:rFonts w:ascii="Century Gothic" w:hAnsi="Century Gothic"/>
        </w:rPr>
        <w:t>Section 2</w:t>
      </w:r>
      <w:r w:rsidR="00013E4F">
        <w:rPr>
          <w:rFonts w:ascii="Century Gothic" w:hAnsi="Century Gothic"/>
        </w:rPr>
        <w:t>:</w:t>
      </w:r>
      <w:r w:rsidR="00691DD1">
        <w:rPr>
          <w:rFonts w:ascii="Century Gothic" w:hAnsi="Century Gothic"/>
        </w:rPr>
        <w:t xml:space="preserve"> </w:t>
      </w:r>
      <w:r w:rsidR="00810567">
        <w:rPr>
          <w:rFonts w:ascii="Century Gothic" w:hAnsi="Century Gothic"/>
        </w:rPr>
        <w:t>Joseph and the Egyptians</w:t>
      </w:r>
      <w:r w:rsidRPr="006550B0">
        <w:rPr>
          <w:rFonts w:ascii="Century Gothic" w:hAnsi="Century Gothic"/>
        </w:rPr>
        <w:t xml:space="preserve"> ………</w:t>
      </w:r>
      <w:r w:rsidR="005E1585">
        <w:rPr>
          <w:rFonts w:ascii="Century Gothic" w:hAnsi="Century Gothic"/>
        </w:rPr>
        <w:t>……</w:t>
      </w:r>
      <w:r w:rsidRPr="006550B0">
        <w:rPr>
          <w:rFonts w:ascii="Century Gothic" w:hAnsi="Century Gothic"/>
        </w:rPr>
        <w:t>…</w:t>
      </w:r>
      <w:r w:rsidR="00F57DB6">
        <w:rPr>
          <w:rFonts w:ascii="Century Gothic" w:hAnsi="Century Gothic"/>
        </w:rPr>
        <w:t>……</w:t>
      </w:r>
      <w:proofErr w:type="gramStart"/>
      <w:r w:rsidR="0022213F">
        <w:rPr>
          <w:rFonts w:ascii="Century Gothic" w:hAnsi="Century Gothic"/>
        </w:rPr>
        <w:t>….</w:t>
      </w:r>
      <w:r w:rsidR="00F57DB6">
        <w:rPr>
          <w:rFonts w:ascii="Century Gothic" w:hAnsi="Century Gothic"/>
        </w:rPr>
        <w:t>.</w:t>
      </w:r>
      <w:proofErr w:type="gramEnd"/>
      <w:r w:rsidRPr="006550B0">
        <w:rPr>
          <w:rFonts w:ascii="Century Gothic" w:hAnsi="Century Gothic"/>
        </w:rPr>
        <w:t>…. Pg</w:t>
      </w:r>
      <w:r w:rsidR="00ED0E4F">
        <w:rPr>
          <w:rFonts w:ascii="Century Gothic" w:hAnsi="Century Gothic"/>
        </w:rPr>
        <w:t>. 11</w:t>
      </w:r>
    </w:p>
    <w:p w14:paraId="32905558" w14:textId="3726AE60" w:rsidR="006550B0" w:rsidRPr="006550B0" w:rsidRDefault="006550B0" w:rsidP="004E2D0B">
      <w:pPr>
        <w:spacing w:line="480" w:lineRule="auto"/>
        <w:jc w:val="center"/>
        <w:rPr>
          <w:rFonts w:ascii="Century Gothic" w:hAnsi="Century Gothic"/>
        </w:rPr>
      </w:pPr>
      <w:r w:rsidRPr="006550B0">
        <w:rPr>
          <w:rFonts w:ascii="Century Gothic" w:hAnsi="Century Gothic"/>
        </w:rPr>
        <w:t>Section 3</w:t>
      </w:r>
      <w:r w:rsidR="00810567">
        <w:rPr>
          <w:rFonts w:ascii="Century Gothic" w:hAnsi="Century Gothic"/>
        </w:rPr>
        <w:t>: Joseph and His Brethren - Tribulation</w:t>
      </w:r>
      <w:r w:rsidRPr="006550B0">
        <w:rPr>
          <w:rFonts w:ascii="Century Gothic" w:hAnsi="Century Gothic"/>
        </w:rPr>
        <w:t xml:space="preserve"> ………</w:t>
      </w:r>
      <w:proofErr w:type="gramStart"/>
      <w:r w:rsidRPr="006550B0">
        <w:rPr>
          <w:rFonts w:ascii="Century Gothic" w:hAnsi="Century Gothic"/>
        </w:rPr>
        <w:t>…</w:t>
      </w:r>
      <w:r w:rsidR="0022213F">
        <w:rPr>
          <w:rFonts w:ascii="Century Gothic" w:hAnsi="Century Gothic"/>
        </w:rPr>
        <w:t>..</w:t>
      </w:r>
      <w:proofErr w:type="gramEnd"/>
      <w:r w:rsidRPr="006550B0">
        <w:rPr>
          <w:rFonts w:ascii="Century Gothic" w:hAnsi="Century Gothic"/>
        </w:rPr>
        <w:t>…. Pg.</w:t>
      </w:r>
      <w:r w:rsidR="00ED0E4F">
        <w:rPr>
          <w:rFonts w:ascii="Century Gothic" w:hAnsi="Century Gothic"/>
        </w:rPr>
        <w:t xml:space="preserve"> 25</w:t>
      </w:r>
    </w:p>
    <w:p w14:paraId="6626E543" w14:textId="17A598D0" w:rsidR="006550B0" w:rsidRPr="006550B0" w:rsidRDefault="006550B0" w:rsidP="004E2D0B">
      <w:pPr>
        <w:spacing w:line="480" w:lineRule="auto"/>
        <w:jc w:val="center"/>
        <w:rPr>
          <w:rFonts w:ascii="Century Gothic" w:hAnsi="Century Gothic"/>
        </w:rPr>
      </w:pPr>
      <w:r w:rsidRPr="006550B0">
        <w:rPr>
          <w:rFonts w:ascii="Century Gothic" w:hAnsi="Century Gothic"/>
        </w:rPr>
        <w:t>Section 4</w:t>
      </w:r>
      <w:r w:rsidR="00810567">
        <w:rPr>
          <w:rFonts w:ascii="Century Gothic" w:hAnsi="Century Gothic"/>
        </w:rPr>
        <w:t xml:space="preserve">: </w:t>
      </w:r>
      <w:r w:rsidR="00717595">
        <w:rPr>
          <w:rFonts w:ascii="Century Gothic" w:hAnsi="Century Gothic"/>
        </w:rPr>
        <w:t>Joseph and His Brethren - Purification</w:t>
      </w:r>
      <w:r w:rsidR="00810567">
        <w:rPr>
          <w:rFonts w:ascii="Century Gothic" w:hAnsi="Century Gothic"/>
        </w:rPr>
        <w:t xml:space="preserve"> </w:t>
      </w:r>
      <w:r w:rsidRPr="006550B0">
        <w:rPr>
          <w:rFonts w:ascii="Century Gothic" w:hAnsi="Century Gothic"/>
        </w:rPr>
        <w:t>…………</w:t>
      </w:r>
      <w:r w:rsidR="0022213F">
        <w:rPr>
          <w:rFonts w:ascii="Century Gothic" w:hAnsi="Century Gothic"/>
        </w:rPr>
        <w:t>.</w:t>
      </w:r>
      <w:r w:rsidRPr="006550B0">
        <w:rPr>
          <w:rFonts w:ascii="Century Gothic" w:hAnsi="Century Gothic"/>
        </w:rPr>
        <w:t>…. Pg.</w:t>
      </w:r>
      <w:r w:rsidR="00F57DB6">
        <w:rPr>
          <w:rFonts w:ascii="Century Gothic" w:hAnsi="Century Gothic"/>
        </w:rPr>
        <w:t xml:space="preserve"> 31</w:t>
      </w:r>
    </w:p>
    <w:p w14:paraId="7D362270" w14:textId="45408046" w:rsidR="006550B0" w:rsidRDefault="006550B0" w:rsidP="004E2D0B">
      <w:pPr>
        <w:spacing w:line="480" w:lineRule="auto"/>
        <w:jc w:val="center"/>
        <w:rPr>
          <w:rFonts w:ascii="Century Gothic" w:hAnsi="Century Gothic"/>
        </w:rPr>
      </w:pPr>
      <w:r w:rsidRPr="006550B0">
        <w:rPr>
          <w:rFonts w:ascii="Century Gothic" w:hAnsi="Century Gothic"/>
        </w:rPr>
        <w:t>Section 5</w:t>
      </w:r>
      <w:r w:rsidR="00717595">
        <w:rPr>
          <w:rFonts w:ascii="Century Gothic" w:hAnsi="Century Gothic"/>
        </w:rPr>
        <w:t xml:space="preserve">: Joseph and His Brethren - </w:t>
      </w:r>
      <w:r w:rsidR="00DE522B">
        <w:rPr>
          <w:rFonts w:ascii="Century Gothic" w:hAnsi="Century Gothic"/>
        </w:rPr>
        <w:t>Revelation</w:t>
      </w:r>
      <w:r w:rsidRPr="006550B0">
        <w:rPr>
          <w:rFonts w:ascii="Century Gothic" w:hAnsi="Century Gothic"/>
        </w:rPr>
        <w:t xml:space="preserve"> ……………. Pg.</w:t>
      </w:r>
      <w:r w:rsidR="00F57DB6">
        <w:rPr>
          <w:rFonts w:ascii="Century Gothic" w:hAnsi="Century Gothic"/>
        </w:rPr>
        <w:t xml:space="preserve"> 35</w:t>
      </w:r>
    </w:p>
    <w:p w14:paraId="08D62621" w14:textId="02C5F67C" w:rsidR="008D326A" w:rsidRDefault="008D326A" w:rsidP="004E2D0B">
      <w:pPr>
        <w:spacing w:line="480" w:lineRule="auto"/>
        <w:jc w:val="center"/>
        <w:rPr>
          <w:rFonts w:ascii="Century Gothic" w:hAnsi="Century Gothic"/>
        </w:rPr>
      </w:pPr>
      <w:r>
        <w:rPr>
          <w:rFonts w:ascii="Century Gothic" w:hAnsi="Century Gothic"/>
        </w:rPr>
        <w:t>Section 6</w:t>
      </w:r>
      <w:r w:rsidR="00DE522B">
        <w:rPr>
          <w:rFonts w:ascii="Century Gothic" w:hAnsi="Century Gothic"/>
        </w:rPr>
        <w:t>: Joseph and His Family in Egypt</w:t>
      </w:r>
      <w:r>
        <w:rPr>
          <w:rFonts w:ascii="Century Gothic" w:hAnsi="Century Gothic"/>
        </w:rPr>
        <w:t xml:space="preserve"> </w:t>
      </w:r>
      <w:r w:rsidRPr="006550B0">
        <w:rPr>
          <w:rFonts w:ascii="Century Gothic" w:hAnsi="Century Gothic"/>
        </w:rPr>
        <w:t>…………</w:t>
      </w:r>
      <w:r w:rsidR="0022213F">
        <w:rPr>
          <w:rFonts w:ascii="Century Gothic" w:hAnsi="Century Gothic"/>
        </w:rPr>
        <w:t>………</w:t>
      </w:r>
      <w:r w:rsidRPr="006550B0">
        <w:rPr>
          <w:rFonts w:ascii="Century Gothic" w:hAnsi="Century Gothic"/>
        </w:rPr>
        <w:t>….</w:t>
      </w:r>
      <w:r>
        <w:rPr>
          <w:rFonts w:ascii="Century Gothic" w:hAnsi="Century Gothic"/>
        </w:rPr>
        <w:t xml:space="preserve"> Pg.</w:t>
      </w:r>
      <w:r w:rsidR="00F57DB6">
        <w:rPr>
          <w:rFonts w:ascii="Century Gothic" w:hAnsi="Century Gothic"/>
        </w:rPr>
        <w:t xml:space="preserve"> </w:t>
      </w:r>
      <w:r w:rsidR="00583728">
        <w:rPr>
          <w:rFonts w:ascii="Century Gothic" w:hAnsi="Century Gothic"/>
        </w:rPr>
        <w:t>40</w:t>
      </w:r>
    </w:p>
    <w:p w14:paraId="4338A443" w14:textId="55BA2586" w:rsidR="00890317" w:rsidRDefault="008D326A" w:rsidP="004E2D0B">
      <w:pPr>
        <w:spacing w:line="480" w:lineRule="auto"/>
        <w:jc w:val="center"/>
        <w:rPr>
          <w:rFonts w:ascii="Century Gothic" w:hAnsi="Century Gothic"/>
        </w:rPr>
      </w:pPr>
      <w:r>
        <w:rPr>
          <w:rFonts w:ascii="Century Gothic" w:hAnsi="Century Gothic"/>
        </w:rPr>
        <w:t>Section 7</w:t>
      </w:r>
      <w:r w:rsidR="00DE522B">
        <w:rPr>
          <w:rFonts w:ascii="Century Gothic" w:hAnsi="Century Gothic"/>
        </w:rPr>
        <w:t>: Research Questions</w:t>
      </w:r>
      <w:r>
        <w:rPr>
          <w:rFonts w:ascii="Century Gothic" w:hAnsi="Century Gothic"/>
        </w:rPr>
        <w:t xml:space="preserve"> </w:t>
      </w:r>
      <w:r w:rsidRPr="006550B0">
        <w:rPr>
          <w:rFonts w:ascii="Century Gothic" w:hAnsi="Century Gothic"/>
        </w:rPr>
        <w:t>…………</w:t>
      </w:r>
      <w:r w:rsidR="0022213F">
        <w:rPr>
          <w:rFonts w:ascii="Century Gothic" w:hAnsi="Century Gothic"/>
        </w:rPr>
        <w:t>…………………….</w:t>
      </w:r>
      <w:r w:rsidRPr="006550B0">
        <w:rPr>
          <w:rFonts w:ascii="Century Gothic" w:hAnsi="Century Gothic"/>
        </w:rPr>
        <w:t xml:space="preserve">…. </w:t>
      </w:r>
      <w:r>
        <w:rPr>
          <w:rFonts w:ascii="Century Gothic" w:hAnsi="Century Gothic"/>
        </w:rPr>
        <w:t xml:space="preserve">Pg. </w:t>
      </w:r>
      <w:r w:rsidR="00F57DB6">
        <w:rPr>
          <w:rFonts w:ascii="Century Gothic" w:hAnsi="Century Gothic"/>
        </w:rPr>
        <w:t>4</w:t>
      </w:r>
      <w:r w:rsidR="00BA0419">
        <w:rPr>
          <w:rFonts w:ascii="Century Gothic" w:hAnsi="Century Gothic"/>
        </w:rPr>
        <w:t>7</w:t>
      </w:r>
    </w:p>
    <w:p w14:paraId="536E996F" w14:textId="6D2DAE53" w:rsidR="00E164E8" w:rsidRDefault="00E164E8" w:rsidP="004E2D0B">
      <w:pPr>
        <w:spacing w:line="480" w:lineRule="auto"/>
        <w:jc w:val="center"/>
        <w:rPr>
          <w:rFonts w:ascii="Century Gothic" w:hAnsi="Century Gothic"/>
        </w:rPr>
      </w:pPr>
      <w:r>
        <w:rPr>
          <w:rFonts w:ascii="Century Gothic" w:hAnsi="Century Gothic"/>
        </w:rPr>
        <w:t>Appendix 1</w:t>
      </w:r>
      <w:r w:rsidR="00FF0795">
        <w:rPr>
          <w:rFonts w:ascii="Century Gothic" w:hAnsi="Century Gothic"/>
        </w:rPr>
        <w:t xml:space="preserve"> – </w:t>
      </w:r>
      <w:r w:rsidR="00875C9D">
        <w:rPr>
          <w:rFonts w:ascii="Century Gothic" w:hAnsi="Century Gothic"/>
        </w:rPr>
        <w:t>Joseph</w:t>
      </w:r>
      <w:r w:rsidR="00FF0795">
        <w:rPr>
          <w:rFonts w:ascii="Century Gothic" w:hAnsi="Century Gothic"/>
        </w:rPr>
        <w:t xml:space="preserve"> Bible Marking </w:t>
      </w:r>
      <w:r w:rsidR="00FF0795" w:rsidRPr="006550B0">
        <w:rPr>
          <w:rFonts w:ascii="Century Gothic" w:hAnsi="Century Gothic"/>
        </w:rPr>
        <w:t>………</w:t>
      </w:r>
      <w:r w:rsidR="00875C9D">
        <w:rPr>
          <w:rFonts w:ascii="Century Gothic" w:hAnsi="Century Gothic"/>
        </w:rPr>
        <w:t>…………..</w:t>
      </w:r>
      <w:r w:rsidR="0022213F">
        <w:rPr>
          <w:rFonts w:ascii="Century Gothic" w:hAnsi="Century Gothic"/>
        </w:rPr>
        <w:t>.</w:t>
      </w:r>
      <w:r w:rsidR="00FF0795" w:rsidRPr="006550B0">
        <w:rPr>
          <w:rFonts w:ascii="Century Gothic" w:hAnsi="Century Gothic"/>
        </w:rPr>
        <w:t xml:space="preserve">…. </w:t>
      </w:r>
      <w:r w:rsidR="00FF0795">
        <w:rPr>
          <w:rFonts w:ascii="Century Gothic" w:hAnsi="Century Gothic"/>
        </w:rPr>
        <w:t>Pg.</w:t>
      </w:r>
      <w:r w:rsidR="00D919E3">
        <w:rPr>
          <w:rFonts w:ascii="Century Gothic" w:hAnsi="Century Gothic"/>
        </w:rPr>
        <w:t xml:space="preserve"> 6</w:t>
      </w:r>
      <w:r w:rsidR="00D96AEA">
        <w:rPr>
          <w:rFonts w:ascii="Century Gothic" w:hAnsi="Century Gothic"/>
        </w:rPr>
        <w:t>1</w:t>
      </w:r>
    </w:p>
    <w:p w14:paraId="22EF2AEC" w14:textId="3356BACD" w:rsidR="002E0830" w:rsidRDefault="00E164E8" w:rsidP="00EF408C">
      <w:pPr>
        <w:spacing w:line="480" w:lineRule="auto"/>
        <w:jc w:val="center"/>
        <w:rPr>
          <w:rFonts w:ascii="Century Gothic" w:hAnsi="Century Gothic"/>
        </w:rPr>
      </w:pPr>
      <w:r>
        <w:rPr>
          <w:rFonts w:ascii="Century Gothic" w:hAnsi="Century Gothic"/>
        </w:rPr>
        <w:t>Appendix 2</w:t>
      </w:r>
      <w:r w:rsidR="00FF0795">
        <w:rPr>
          <w:rFonts w:ascii="Century Gothic" w:hAnsi="Century Gothic"/>
        </w:rPr>
        <w:t xml:space="preserve"> - Additional Study Resources </w:t>
      </w:r>
      <w:r w:rsidR="00FF0795" w:rsidRPr="006550B0">
        <w:rPr>
          <w:rFonts w:ascii="Century Gothic" w:hAnsi="Century Gothic"/>
        </w:rPr>
        <w:t>………</w:t>
      </w:r>
      <w:r w:rsidR="00875C9D">
        <w:rPr>
          <w:rFonts w:ascii="Century Gothic" w:hAnsi="Century Gothic"/>
        </w:rPr>
        <w:t>…</w:t>
      </w:r>
      <w:r w:rsidR="00FF0795" w:rsidRPr="006550B0">
        <w:rPr>
          <w:rFonts w:ascii="Century Gothic" w:hAnsi="Century Gothic"/>
        </w:rPr>
        <w:t xml:space="preserve">……. </w:t>
      </w:r>
      <w:r w:rsidR="00FF0795">
        <w:rPr>
          <w:rFonts w:ascii="Century Gothic" w:hAnsi="Century Gothic"/>
        </w:rPr>
        <w:t>Pg.</w:t>
      </w:r>
      <w:r w:rsidR="004E56B5">
        <w:rPr>
          <w:rFonts w:ascii="Century Gothic" w:hAnsi="Century Gothic"/>
        </w:rPr>
        <w:t xml:space="preserve"> </w:t>
      </w:r>
      <w:r w:rsidR="00432FAA">
        <w:rPr>
          <w:rFonts w:ascii="Century Gothic" w:hAnsi="Century Gothic"/>
        </w:rPr>
        <w:t>7</w:t>
      </w:r>
      <w:r w:rsidR="00D96AEA">
        <w:rPr>
          <w:rFonts w:ascii="Century Gothic" w:hAnsi="Century Gothic"/>
        </w:rPr>
        <w:t>2</w:t>
      </w:r>
    </w:p>
    <w:p w14:paraId="5F6849DD" w14:textId="77777777" w:rsidR="00C66915" w:rsidRDefault="00C66915" w:rsidP="000C12D5">
      <w:pPr>
        <w:spacing w:line="276" w:lineRule="auto"/>
        <w:jc w:val="center"/>
        <w:rPr>
          <w:rFonts w:ascii="Century Gothic" w:hAnsi="Century Gothic"/>
          <w:b/>
          <w:bCs/>
        </w:rPr>
      </w:pPr>
    </w:p>
    <w:p w14:paraId="1FD9C245" w14:textId="77777777" w:rsidR="0002367F" w:rsidRDefault="0002367F" w:rsidP="000C12D5">
      <w:pPr>
        <w:spacing w:line="276" w:lineRule="auto"/>
        <w:jc w:val="center"/>
        <w:rPr>
          <w:rFonts w:ascii="Century Gothic" w:hAnsi="Century Gothic"/>
          <w:b/>
          <w:bCs/>
        </w:rPr>
      </w:pPr>
    </w:p>
    <w:p w14:paraId="55A8C853" w14:textId="77ADBDF6" w:rsidR="003869E7" w:rsidRPr="003869E7" w:rsidRDefault="003869E7" w:rsidP="000C12D5">
      <w:pPr>
        <w:spacing w:line="276" w:lineRule="auto"/>
        <w:jc w:val="center"/>
        <w:rPr>
          <w:rFonts w:ascii="American Typewriter" w:hAnsi="American Typewriter"/>
          <w:b/>
          <w:bCs/>
          <w:sz w:val="28"/>
          <w:szCs w:val="28"/>
        </w:rPr>
      </w:pPr>
      <w:r w:rsidRPr="003869E7">
        <w:rPr>
          <w:rFonts w:ascii="American Typewriter" w:hAnsi="American Typewriter"/>
          <w:b/>
          <w:bCs/>
          <w:sz w:val="28"/>
          <w:szCs w:val="28"/>
        </w:rPr>
        <w:t>Discussion Group Breakdown</w:t>
      </w:r>
    </w:p>
    <w:p w14:paraId="49C44AAD" w14:textId="77777777" w:rsidR="003869E7" w:rsidRDefault="003869E7" w:rsidP="000C12D5">
      <w:pPr>
        <w:spacing w:line="276" w:lineRule="auto"/>
        <w:jc w:val="center"/>
        <w:rPr>
          <w:rFonts w:ascii="Century Gothic" w:hAnsi="Century Gothic"/>
          <w:b/>
          <w:bCs/>
        </w:rPr>
      </w:pPr>
    </w:p>
    <w:p w14:paraId="78A92708" w14:textId="77777777" w:rsidR="0002367F" w:rsidRDefault="0002367F" w:rsidP="000C12D5">
      <w:pPr>
        <w:spacing w:line="276" w:lineRule="auto"/>
        <w:jc w:val="center"/>
        <w:rPr>
          <w:rFonts w:ascii="Century Gothic" w:hAnsi="Century Gothic"/>
          <w:b/>
          <w:bCs/>
        </w:rPr>
        <w:sectPr w:rsidR="0002367F" w:rsidSect="00E979C9">
          <w:headerReference w:type="default" r:id="rId9"/>
          <w:footerReference w:type="even" r:id="rId10"/>
          <w:footerReference w:type="default" r:id="rId11"/>
          <w:type w:val="continuous"/>
          <w:pgSz w:w="12240" w:h="15840"/>
          <w:pgMar w:top="1008" w:right="662" w:bottom="1008" w:left="677" w:header="634" w:footer="0" w:gutter="0"/>
          <w:cols w:space="720"/>
          <w:titlePg/>
        </w:sectPr>
      </w:pPr>
    </w:p>
    <w:p w14:paraId="0DF3F411" w14:textId="4ECF683C" w:rsidR="000C12D5" w:rsidRDefault="000C12D5" w:rsidP="000C12D5">
      <w:pPr>
        <w:spacing w:line="276" w:lineRule="auto"/>
        <w:jc w:val="center"/>
        <w:rPr>
          <w:rFonts w:ascii="Century Gothic" w:hAnsi="Century Gothic"/>
          <w:b/>
          <w:bCs/>
        </w:rPr>
      </w:pPr>
      <w:r>
        <w:rPr>
          <w:rFonts w:ascii="Century Gothic" w:hAnsi="Century Gothic"/>
          <w:b/>
          <w:bCs/>
        </w:rPr>
        <w:t xml:space="preserve">Day </w:t>
      </w:r>
      <w:r w:rsidR="0022035A">
        <w:rPr>
          <w:rFonts w:ascii="Century Gothic" w:hAnsi="Century Gothic"/>
          <w:b/>
          <w:bCs/>
        </w:rPr>
        <w:t>One</w:t>
      </w:r>
    </w:p>
    <w:p w14:paraId="60AB919E" w14:textId="2AE9973A" w:rsidR="000C12D5" w:rsidRPr="00B51287" w:rsidRDefault="00B51287" w:rsidP="000C12D5">
      <w:pPr>
        <w:spacing w:line="276" w:lineRule="auto"/>
        <w:jc w:val="center"/>
        <w:rPr>
          <w:rFonts w:ascii="Century Gothic" w:hAnsi="Century Gothic"/>
        </w:rPr>
      </w:pPr>
      <w:r w:rsidRPr="00B51287">
        <w:rPr>
          <w:rFonts w:ascii="Century Gothic" w:hAnsi="Century Gothic"/>
        </w:rPr>
        <w:t>Section 1</w:t>
      </w:r>
      <w:r w:rsidR="00DA4B77">
        <w:rPr>
          <w:rFonts w:ascii="Century Gothic" w:hAnsi="Century Gothic"/>
        </w:rPr>
        <w:t>…</w:t>
      </w:r>
      <w:r w:rsidR="00593037">
        <w:rPr>
          <w:rFonts w:ascii="Century Gothic" w:hAnsi="Century Gothic"/>
        </w:rPr>
        <w:t>………</w:t>
      </w:r>
      <w:r w:rsidR="00D22CB1">
        <w:rPr>
          <w:rFonts w:ascii="Century Gothic" w:hAnsi="Century Gothic"/>
        </w:rPr>
        <w:t>.</w:t>
      </w:r>
      <w:r w:rsidR="00593037">
        <w:rPr>
          <w:rFonts w:ascii="Century Gothic" w:hAnsi="Century Gothic"/>
        </w:rPr>
        <w:t>…</w:t>
      </w:r>
      <w:r w:rsidR="00DA4B77">
        <w:rPr>
          <w:rFonts w:ascii="Century Gothic" w:hAnsi="Century Gothic"/>
        </w:rPr>
        <w:t>. Pg. 5</w:t>
      </w:r>
      <w:r w:rsidR="00CF10CF">
        <w:rPr>
          <w:rFonts w:ascii="Century Gothic" w:hAnsi="Century Gothic"/>
        </w:rPr>
        <w:t>-10</w:t>
      </w:r>
    </w:p>
    <w:p w14:paraId="7A87078C" w14:textId="6694A4D3" w:rsidR="00B51287" w:rsidRPr="00B51287" w:rsidRDefault="00B51287" w:rsidP="000C12D5">
      <w:pPr>
        <w:spacing w:line="276" w:lineRule="auto"/>
        <w:jc w:val="center"/>
        <w:rPr>
          <w:rFonts w:ascii="Century Gothic" w:hAnsi="Century Gothic"/>
        </w:rPr>
      </w:pPr>
      <w:r w:rsidRPr="00B51287">
        <w:rPr>
          <w:rFonts w:ascii="Century Gothic" w:hAnsi="Century Gothic"/>
        </w:rPr>
        <w:t>Researching Jacob</w:t>
      </w:r>
      <w:r w:rsidR="00DA4B77">
        <w:rPr>
          <w:rFonts w:ascii="Century Gothic" w:hAnsi="Century Gothic"/>
        </w:rPr>
        <w:t xml:space="preserve"> …. Pg.</w:t>
      </w:r>
      <w:r w:rsidR="00D22CB1">
        <w:rPr>
          <w:rFonts w:ascii="Century Gothic" w:hAnsi="Century Gothic"/>
        </w:rPr>
        <w:t xml:space="preserve"> 47</w:t>
      </w:r>
    </w:p>
    <w:p w14:paraId="088A4F36" w14:textId="7C5720BD" w:rsidR="00B51287" w:rsidRDefault="00B51287" w:rsidP="000C12D5">
      <w:pPr>
        <w:spacing w:line="276" w:lineRule="auto"/>
        <w:jc w:val="center"/>
        <w:rPr>
          <w:rFonts w:ascii="Century Gothic" w:hAnsi="Century Gothic"/>
        </w:rPr>
      </w:pPr>
      <w:r w:rsidRPr="00B51287">
        <w:rPr>
          <w:rFonts w:ascii="Century Gothic" w:hAnsi="Century Gothic"/>
        </w:rPr>
        <w:t>Shechem</w:t>
      </w:r>
      <w:r w:rsidR="00D22CB1">
        <w:rPr>
          <w:rFonts w:ascii="Century Gothic" w:hAnsi="Century Gothic"/>
        </w:rPr>
        <w:t xml:space="preserve"> …………...…. Pg. 52</w:t>
      </w:r>
    </w:p>
    <w:p w14:paraId="2CBBB09A" w14:textId="77777777" w:rsidR="00E979C9" w:rsidRPr="00B51287" w:rsidRDefault="00E979C9" w:rsidP="000C12D5">
      <w:pPr>
        <w:spacing w:line="276" w:lineRule="auto"/>
        <w:jc w:val="center"/>
        <w:rPr>
          <w:rFonts w:ascii="Century Gothic" w:hAnsi="Century Gothic"/>
        </w:rPr>
      </w:pPr>
    </w:p>
    <w:p w14:paraId="3D396959" w14:textId="2E8765A1" w:rsidR="000C12D5" w:rsidRDefault="000C12D5" w:rsidP="000C12D5">
      <w:pPr>
        <w:spacing w:line="276" w:lineRule="auto"/>
        <w:jc w:val="center"/>
        <w:rPr>
          <w:rFonts w:ascii="Century Gothic" w:hAnsi="Century Gothic"/>
          <w:b/>
          <w:bCs/>
        </w:rPr>
      </w:pPr>
      <w:r>
        <w:rPr>
          <w:rFonts w:ascii="Century Gothic" w:hAnsi="Century Gothic"/>
          <w:b/>
          <w:bCs/>
        </w:rPr>
        <w:t xml:space="preserve">Day </w:t>
      </w:r>
      <w:r w:rsidR="0022035A">
        <w:rPr>
          <w:rFonts w:ascii="Century Gothic" w:hAnsi="Century Gothic"/>
          <w:b/>
          <w:bCs/>
        </w:rPr>
        <w:t>Two</w:t>
      </w:r>
    </w:p>
    <w:p w14:paraId="7B7F179A" w14:textId="7717F686" w:rsidR="00B51287" w:rsidRDefault="00B51287" w:rsidP="000C12D5">
      <w:pPr>
        <w:spacing w:line="276" w:lineRule="auto"/>
        <w:jc w:val="center"/>
        <w:rPr>
          <w:rFonts w:ascii="Century Gothic" w:hAnsi="Century Gothic"/>
        </w:rPr>
      </w:pPr>
      <w:r>
        <w:rPr>
          <w:rFonts w:ascii="Century Gothic" w:hAnsi="Century Gothic"/>
        </w:rPr>
        <w:t>Section 2</w:t>
      </w:r>
      <w:r w:rsidR="00D22CB1">
        <w:rPr>
          <w:rFonts w:ascii="Century Gothic" w:hAnsi="Century Gothic"/>
        </w:rPr>
        <w:t xml:space="preserve"> ……</w:t>
      </w:r>
      <w:r w:rsidR="00AA3D00">
        <w:rPr>
          <w:rFonts w:ascii="Century Gothic" w:hAnsi="Century Gothic"/>
        </w:rPr>
        <w:t>……..</w:t>
      </w:r>
      <w:r w:rsidR="00D22CB1">
        <w:rPr>
          <w:rFonts w:ascii="Century Gothic" w:hAnsi="Century Gothic"/>
        </w:rPr>
        <w:t xml:space="preserve">. Pg. </w:t>
      </w:r>
      <w:r w:rsidR="00AA3D00">
        <w:rPr>
          <w:rFonts w:ascii="Century Gothic" w:hAnsi="Century Gothic"/>
        </w:rPr>
        <w:t>11-24</w:t>
      </w:r>
    </w:p>
    <w:p w14:paraId="25ABFF22" w14:textId="3EA32EB3" w:rsidR="00E979C9" w:rsidRDefault="00E979C9" w:rsidP="000C12D5">
      <w:pPr>
        <w:spacing w:line="276" w:lineRule="auto"/>
        <w:jc w:val="center"/>
        <w:rPr>
          <w:rFonts w:ascii="Century Gothic" w:hAnsi="Century Gothic"/>
        </w:rPr>
      </w:pPr>
      <w:r>
        <w:rPr>
          <w:rFonts w:ascii="Century Gothic" w:hAnsi="Century Gothic"/>
        </w:rPr>
        <w:t>In Egypt</w:t>
      </w:r>
      <w:r w:rsidR="00AA3D00">
        <w:rPr>
          <w:rFonts w:ascii="Century Gothic" w:hAnsi="Century Gothic"/>
        </w:rPr>
        <w:t xml:space="preserve"> …………...…… Pg. 55</w:t>
      </w:r>
    </w:p>
    <w:p w14:paraId="744F2749" w14:textId="0AA838CD" w:rsidR="001D1DB1" w:rsidRDefault="00E979C9" w:rsidP="00EF408C">
      <w:pPr>
        <w:spacing w:line="276" w:lineRule="auto"/>
        <w:jc w:val="center"/>
        <w:rPr>
          <w:rFonts w:ascii="Century Gothic" w:hAnsi="Century Gothic"/>
        </w:rPr>
      </w:pPr>
      <w:r>
        <w:rPr>
          <w:rFonts w:ascii="Century Gothic" w:hAnsi="Century Gothic"/>
        </w:rPr>
        <w:t xml:space="preserve">God </w:t>
      </w:r>
      <w:r w:rsidR="00EF408C">
        <w:rPr>
          <w:rFonts w:ascii="Century Gothic" w:hAnsi="Century Gothic"/>
        </w:rPr>
        <w:t>I</w:t>
      </w:r>
      <w:r>
        <w:rPr>
          <w:rFonts w:ascii="Century Gothic" w:hAnsi="Century Gothic"/>
        </w:rPr>
        <w:t xml:space="preserve">s </w:t>
      </w:r>
      <w:r w:rsidR="00EF408C">
        <w:rPr>
          <w:rFonts w:ascii="Century Gothic" w:hAnsi="Century Gothic"/>
        </w:rPr>
        <w:t>W</w:t>
      </w:r>
      <w:r>
        <w:rPr>
          <w:rFonts w:ascii="Century Gothic" w:hAnsi="Century Gothic"/>
        </w:rPr>
        <w:t>atching</w:t>
      </w:r>
      <w:r w:rsidR="00AA3D00">
        <w:rPr>
          <w:rFonts w:ascii="Century Gothic" w:hAnsi="Century Gothic"/>
        </w:rPr>
        <w:t xml:space="preserve"> …</w:t>
      </w:r>
      <w:r w:rsidR="0077712E">
        <w:rPr>
          <w:rFonts w:ascii="Century Gothic" w:hAnsi="Century Gothic"/>
        </w:rPr>
        <w:t>......</w:t>
      </w:r>
      <w:r w:rsidR="00AA3D00">
        <w:rPr>
          <w:rFonts w:ascii="Century Gothic" w:hAnsi="Century Gothic"/>
        </w:rPr>
        <w:t xml:space="preserve"> Pg. </w:t>
      </w:r>
      <w:r w:rsidR="00511353">
        <w:rPr>
          <w:rFonts w:ascii="Century Gothic" w:hAnsi="Century Gothic"/>
        </w:rPr>
        <w:t>57</w:t>
      </w:r>
    </w:p>
    <w:p w14:paraId="5B76D96F" w14:textId="255C8BA2" w:rsidR="00EF408C" w:rsidRPr="0077712E" w:rsidRDefault="00EF408C" w:rsidP="00EF408C">
      <w:pPr>
        <w:spacing w:line="276" w:lineRule="auto"/>
        <w:jc w:val="center"/>
        <w:rPr>
          <w:rFonts w:ascii="Century Gothic" w:hAnsi="Century Gothic"/>
          <w:sz w:val="20"/>
          <w:szCs w:val="20"/>
        </w:rPr>
      </w:pPr>
      <w:r w:rsidRPr="0077712E">
        <w:rPr>
          <w:rFonts w:ascii="Century Gothic" w:hAnsi="Century Gothic"/>
          <w:sz w:val="20"/>
          <w:szCs w:val="20"/>
        </w:rPr>
        <w:t xml:space="preserve">The Bread and The </w:t>
      </w:r>
      <w:proofErr w:type="gramStart"/>
      <w:r w:rsidRPr="0077712E">
        <w:rPr>
          <w:rFonts w:ascii="Century Gothic" w:hAnsi="Century Gothic"/>
          <w:sz w:val="20"/>
          <w:szCs w:val="20"/>
        </w:rPr>
        <w:t>Win</w:t>
      </w:r>
      <w:r w:rsidR="0077712E" w:rsidRPr="0077712E">
        <w:rPr>
          <w:rFonts w:ascii="Century Gothic" w:hAnsi="Century Gothic"/>
          <w:sz w:val="20"/>
          <w:szCs w:val="20"/>
        </w:rPr>
        <w:t>e</w:t>
      </w:r>
      <w:r w:rsidR="00511353" w:rsidRPr="0077712E">
        <w:rPr>
          <w:rFonts w:ascii="Century Gothic" w:hAnsi="Century Gothic"/>
          <w:sz w:val="20"/>
          <w:szCs w:val="20"/>
        </w:rPr>
        <w:t>.</w:t>
      </w:r>
      <w:r w:rsidR="0077712E">
        <w:rPr>
          <w:rFonts w:ascii="Century Gothic" w:hAnsi="Century Gothic"/>
          <w:sz w:val="20"/>
          <w:szCs w:val="20"/>
        </w:rPr>
        <w:t>.</w:t>
      </w:r>
      <w:proofErr w:type="gramEnd"/>
      <w:r w:rsidR="00511353" w:rsidRPr="0077712E">
        <w:rPr>
          <w:rFonts w:ascii="Century Gothic" w:hAnsi="Century Gothic"/>
          <w:sz w:val="20"/>
          <w:szCs w:val="20"/>
        </w:rPr>
        <w:t xml:space="preserve"> Pg. </w:t>
      </w:r>
      <w:r w:rsidR="0077712E" w:rsidRPr="0077712E">
        <w:rPr>
          <w:rFonts w:ascii="Century Gothic" w:hAnsi="Century Gothic"/>
          <w:sz w:val="20"/>
          <w:szCs w:val="20"/>
        </w:rPr>
        <w:t>54</w:t>
      </w:r>
    </w:p>
    <w:p w14:paraId="1F192FA5" w14:textId="692F4380" w:rsidR="000C12D5" w:rsidRDefault="000C12D5" w:rsidP="0002367F">
      <w:pPr>
        <w:spacing w:line="276" w:lineRule="auto"/>
        <w:jc w:val="center"/>
        <w:rPr>
          <w:rFonts w:ascii="Century Gothic" w:hAnsi="Century Gothic"/>
          <w:b/>
          <w:bCs/>
        </w:rPr>
      </w:pPr>
      <w:r>
        <w:rPr>
          <w:rFonts w:ascii="Century Gothic" w:hAnsi="Century Gothic"/>
          <w:b/>
          <w:bCs/>
        </w:rPr>
        <w:t xml:space="preserve">Day </w:t>
      </w:r>
      <w:r w:rsidR="0022035A">
        <w:rPr>
          <w:rFonts w:ascii="Century Gothic" w:hAnsi="Century Gothic"/>
          <w:b/>
          <w:bCs/>
        </w:rPr>
        <w:t>Three</w:t>
      </w:r>
    </w:p>
    <w:p w14:paraId="34C4F7F4" w14:textId="77E7950E" w:rsidR="00E979C9" w:rsidRDefault="00216975" w:rsidP="00704438">
      <w:pPr>
        <w:spacing w:line="276" w:lineRule="auto"/>
        <w:jc w:val="center"/>
        <w:rPr>
          <w:rFonts w:ascii="Century Gothic" w:hAnsi="Century Gothic"/>
        </w:rPr>
      </w:pPr>
      <w:r w:rsidRPr="00216975">
        <w:rPr>
          <w:rFonts w:ascii="Century Gothic" w:hAnsi="Century Gothic"/>
        </w:rPr>
        <w:t>Section 3</w:t>
      </w:r>
      <w:r w:rsidR="0077712E">
        <w:rPr>
          <w:rFonts w:ascii="Century Gothic" w:hAnsi="Century Gothic"/>
        </w:rPr>
        <w:t xml:space="preserve"> ……</w:t>
      </w:r>
      <w:proofErr w:type="gramStart"/>
      <w:r w:rsidR="0077712E">
        <w:rPr>
          <w:rFonts w:ascii="Century Gothic" w:hAnsi="Century Gothic"/>
        </w:rPr>
        <w:t>…</w:t>
      </w:r>
      <w:r w:rsidR="00574283">
        <w:rPr>
          <w:rFonts w:ascii="Century Gothic" w:hAnsi="Century Gothic"/>
        </w:rPr>
        <w:t>..</w:t>
      </w:r>
      <w:proofErr w:type="gramEnd"/>
      <w:r w:rsidR="0077712E">
        <w:rPr>
          <w:rFonts w:ascii="Century Gothic" w:hAnsi="Century Gothic"/>
        </w:rPr>
        <w:t xml:space="preserve">…. Pg. </w:t>
      </w:r>
      <w:r w:rsidR="00B11EF3">
        <w:rPr>
          <w:rFonts w:ascii="Century Gothic" w:hAnsi="Century Gothic"/>
        </w:rPr>
        <w:t>25</w:t>
      </w:r>
      <w:r w:rsidR="00574283">
        <w:rPr>
          <w:rFonts w:ascii="Century Gothic" w:hAnsi="Century Gothic"/>
        </w:rPr>
        <w:t>-30</w:t>
      </w:r>
    </w:p>
    <w:p w14:paraId="5F2C66AD" w14:textId="0DEA7B26" w:rsidR="00B11EF3" w:rsidRDefault="00B11EF3" w:rsidP="00704438">
      <w:pPr>
        <w:spacing w:line="276" w:lineRule="auto"/>
        <w:jc w:val="center"/>
        <w:rPr>
          <w:rFonts w:ascii="Century Gothic" w:hAnsi="Century Gothic"/>
        </w:rPr>
      </w:pPr>
      <w:r>
        <w:rPr>
          <w:rFonts w:ascii="Century Gothic" w:hAnsi="Century Gothic"/>
        </w:rPr>
        <w:t>Section 4 ……</w:t>
      </w:r>
      <w:r w:rsidR="00574283">
        <w:rPr>
          <w:rFonts w:ascii="Century Gothic" w:hAnsi="Century Gothic"/>
        </w:rPr>
        <w:t>...</w:t>
      </w:r>
      <w:r>
        <w:rPr>
          <w:rFonts w:ascii="Century Gothic" w:hAnsi="Century Gothic"/>
        </w:rPr>
        <w:t xml:space="preserve">…… Pg. </w:t>
      </w:r>
      <w:r w:rsidR="00574283">
        <w:rPr>
          <w:rFonts w:ascii="Century Gothic" w:hAnsi="Century Gothic"/>
        </w:rPr>
        <w:t>31-34</w:t>
      </w:r>
    </w:p>
    <w:p w14:paraId="4DF7E62A" w14:textId="76E0481D" w:rsidR="00216975" w:rsidRDefault="00216975" w:rsidP="00704438">
      <w:pPr>
        <w:spacing w:line="276" w:lineRule="auto"/>
        <w:jc w:val="center"/>
        <w:rPr>
          <w:rFonts w:ascii="Century Gothic" w:hAnsi="Century Gothic"/>
        </w:rPr>
      </w:pPr>
      <w:r>
        <w:rPr>
          <w:rFonts w:ascii="Century Gothic" w:hAnsi="Century Gothic"/>
        </w:rPr>
        <w:t xml:space="preserve">Researching </w:t>
      </w:r>
      <w:proofErr w:type="gramStart"/>
      <w:r>
        <w:rPr>
          <w:rFonts w:ascii="Century Gothic" w:hAnsi="Century Gothic"/>
        </w:rPr>
        <w:t>J</w:t>
      </w:r>
      <w:r w:rsidR="00704438">
        <w:rPr>
          <w:rFonts w:ascii="Century Gothic" w:hAnsi="Century Gothic"/>
        </w:rPr>
        <w:t>udah</w:t>
      </w:r>
      <w:r w:rsidR="00574283">
        <w:rPr>
          <w:rFonts w:ascii="Century Gothic" w:hAnsi="Century Gothic"/>
        </w:rPr>
        <w:t xml:space="preserve"> </w:t>
      </w:r>
      <w:r w:rsidR="007B2944">
        <w:rPr>
          <w:rFonts w:ascii="Century Gothic" w:hAnsi="Century Gothic"/>
        </w:rPr>
        <w:t>.</w:t>
      </w:r>
      <w:proofErr w:type="gramEnd"/>
      <w:r w:rsidR="00574283">
        <w:rPr>
          <w:rFonts w:ascii="Century Gothic" w:hAnsi="Century Gothic"/>
        </w:rPr>
        <w:t xml:space="preserve">… Pg. </w:t>
      </w:r>
      <w:r w:rsidR="007B2944">
        <w:rPr>
          <w:rFonts w:ascii="Century Gothic" w:hAnsi="Century Gothic"/>
        </w:rPr>
        <w:t>50</w:t>
      </w:r>
    </w:p>
    <w:p w14:paraId="0C4B6767" w14:textId="62260C88" w:rsidR="00C66915" w:rsidRDefault="00216975" w:rsidP="007B2944">
      <w:pPr>
        <w:spacing w:line="276" w:lineRule="auto"/>
        <w:jc w:val="center"/>
        <w:rPr>
          <w:rFonts w:ascii="Century Gothic" w:hAnsi="Century Gothic"/>
        </w:rPr>
        <w:sectPr w:rsidR="00C66915" w:rsidSect="00C66915">
          <w:type w:val="continuous"/>
          <w:pgSz w:w="12240" w:h="15840"/>
          <w:pgMar w:top="1008" w:right="662" w:bottom="1008" w:left="677" w:header="634" w:footer="0" w:gutter="0"/>
          <w:cols w:num="3" w:space="720"/>
          <w:titlePg/>
        </w:sectPr>
      </w:pPr>
      <w:r>
        <w:rPr>
          <w:rFonts w:ascii="Century Gothic" w:hAnsi="Century Gothic"/>
        </w:rPr>
        <w:t>Attitude</w:t>
      </w:r>
      <w:r w:rsidR="007B2944">
        <w:rPr>
          <w:rFonts w:ascii="Century Gothic" w:hAnsi="Century Gothic"/>
        </w:rPr>
        <w:t xml:space="preserve"> ………</w:t>
      </w:r>
      <w:proofErr w:type="gramStart"/>
      <w:r w:rsidR="007B2944">
        <w:rPr>
          <w:rFonts w:ascii="Century Gothic" w:hAnsi="Century Gothic"/>
        </w:rPr>
        <w:t>…..</w:t>
      </w:r>
      <w:proofErr w:type="gramEnd"/>
      <w:r w:rsidR="007B2944">
        <w:rPr>
          <w:rFonts w:ascii="Century Gothic" w:hAnsi="Century Gothic"/>
        </w:rPr>
        <w:t>……. Pg. 58</w:t>
      </w:r>
    </w:p>
    <w:p w14:paraId="48B19C37" w14:textId="77777777" w:rsidR="00EF408C" w:rsidRPr="00216975" w:rsidRDefault="00EF408C" w:rsidP="00E66A93">
      <w:pPr>
        <w:spacing w:line="276" w:lineRule="auto"/>
        <w:jc w:val="center"/>
        <w:rPr>
          <w:rFonts w:ascii="Century Gothic" w:hAnsi="Century Gothic"/>
        </w:rPr>
      </w:pPr>
    </w:p>
    <w:p w14:paraId="43CA99E2" w14:textId="77777777" w:rsidR="00C66915" w:rsidRDefault="00C66915" w:rsidP="00704438">
      <w:pPr>
        <w:spacing w:line="276" w:lineRule="auto"/>
        <w:jc w:val="center"/>
        <w:rPr>
          <w:rFonts w:ascii="Century Gothic" w:hAnsi="Century Gothic"/>
          <w:b/>
          <w:bCs/>
        </w:rPr>
        <w:sectPr w:rsidR="00C66915" w:rsidSect="00E979C9">
          <w:type w:val="continuous"/>
          <w:pgSz w:w="12240" w:h="15840"/>
          <w:pgMar w:top="1008" w:right="662" w:bottom="1008" w:left="677" w:header="634" w:footer="0" w:gutter="0"/>
          <w:cols w:space="720"/>
          <w:titlePg/>
        </w:sectPr>
      </w:pPr>
    </w:p>
    <w:p w14:paraId="679D515E" w14:textId="77777777" w:rsidR="0086260B" w:rsidRDefault="0086260B" w:rsidP="00704438">
      <w:pPr>
        <w:spacing w:line="276" w:lineRule="auto"/>
        <w:jc w:val="center"/>
        <w:rPr>
          <w:rFonts w:ascii="Century Gothic" w:hAnsi="Century Gothic"/>
          <w:b/>
          <w:bCs/>
        </w:rPr>
      </w:pPr>
    </w:p>
    <w:p w14:paraId="1D72AB79" w14:textId="497AFB5A" w:rsidR="000C12D5" w:rsidRDefault="000C12D5" w:rsidP="00704438">
      <w:pPr>
        <w:spacing w:line="276" w:lineRule="auto"/>
        <w:jc w:val="center"/>
        <w:rPr>
          <w:rFonts w:ascii="Century Gothic" w:hAnsi="Century Gothic"/>
          <w:b/>
          <w:bCs/>
        </w:rPr>
      </w:pPr>
      <w:r>
        <w:rPr>
          <w:rFonts w:ascii="Century Gothic" w:hAnsi="Century Gothic"/>
          <w:b/>
          <w:bCs/>
        </w:rPr>
        <w:t xml:space="preserve">Day </w:t>
      </w:r>
      <w:r w:rsidR="0022035A">
        <w:rPr>
          <w:rFonts w:ascii="Century Gothic" w:hAnsi="Century Gothic"/>
          <w:b/>
          <w:bCs/>
        </w:rPr>
        <w:t>Four</w:t>
      </w:r>
    </w:p>
    <w:p w14:paraId="5E0FAF40" w14:textId="315EDD6E" w:rsidR="00704438" w:rsidRDefault="00704438" w:rsidP="00704438">
      <w:pPr>
        <w:spacing w:line="276" w:lineRule="auto"/>
        <w:jc w:val="center"/>
        <w:rPr>
          <w:rFonts w:ascii="Century Gothic" w:hAnsi="Century Gothic"/>
        </w:rPr>
      </w:pPr>
      <w:r>
        <w:rPr>
          <w:rFonts w:ascii="Century Gothic" w:hAnsi="Century Gothic"/>
        </w:rPr>
        <w:t>Section 5</w:t>
      </w:r>
      <w:r w:rsidR="0086260B">
        <w:rPr>
          <w:rFonts w:ascii="Century Gothic" w:hAnsi="Century Gothic"/>
        </w:rPr>
        <w:t xml:space="preserve"> …………</w:t>
      </w:r>
      <w:r w:rsidR="00477248">
        <w:rPr>
          <w:rFonts w:ascii="Century Gothic" w:hAnsi="Century Gothic"/>
        </w:rPr>
        <w:t>…</w:t>
      </w:r>
      <w:proofErr w:type="gramStart"/>
      <w:r w:rsidR="00477248">
        <w:rPr>
          <w:rFonts w:ascii="Century Gothic" w:hAnsi="Century Gothic"/>
        </w:rPr>
        <w:t>…..</w:t>
      </w:r>
      <w:proofErr w:type="gramEnd"/>
      <w:r w:rsidR="0086260B">
        <w:rPr>
          <w:rFonts w:ascii="Century Gothic" w:hAnsi="Century Gothic"/>
        </w:rPr>
        <w:t>… Pg. 35-3</w:t>
      </w:r>
      <w:r w:rsidR="00BA0419">
        <w:rPr>
          <w:rFonts w:ascii="Century Gothic" w:hAnsi="Century Gothic"/>
        </w:rPr>
        <w:t>9</w:t>
      </w:r>
    </w:p>
    <w:p w14:paraId="002D3F9D" w14:textId="2A08DC0C" w:rsidR="00704438" w:rsidRDefault="00704438" w:rsidP="00704438">
      <w:pPr>
        <w:spacing w:line="276" w:lineRule="auto"/>
        <w:jc w:val="center"/>
        <w:rPr>
          <w:rFonts w:ascii="Century Gothic" w:hAnsi="Century Gothic"/>
        </w:rPr>
      </w:pPr>
      <w:r>
        <w:rPr>
          <w:rFonts w:ascii="Century Gothic" w:hAnsi="Century Gothic"/>
        </w:rPr>
        <w:t>Researching Joseph</w:t>
      </w:r>
      <w:r w:rsidR="0086260B">
        <w:rPr>
          <w:rFonts w:ascii="Century Gothic" w:hAnsi="Century Gothic"/>
        </w:rPr>
        <w:t xml:space="preserve"> …</w:t>
      </w:r>
      <w:r w:rsidR="00477248">
        <w:rPr>
          <w:rFonts w:ascii="Century Gothic" w:hAnsi="Century Gothic"/>
        </w:rPr>
        <w:t>……..</w:t>
      </w:r>
      <w:r w:rsidR="0086260B">
        <w:rPr>
          <w:rFonts w:ascii="Century Gothic" w:hAnsi="Century Gothic"/>
        </w:rPr>
        <w:t xml:space="preserve">. Pg. </w:t>
      </w:r>
      <w:r w:rsidR="006C714F">
        <w:rPr>
          <w:rFonts w:ascii="Century Gothic" w:hAnsi="Century Gothic"/>
        </w:rPr>
        <w:t>5</w:t>
      </w:r>
      <w:r w:rsidR="007B4258">
        <w:rPr>
          <w:rFonts w:ascii="Century Gothic" w:hAnsi="Century Gothic"/>
        </w:rPr>
        <w:t>1</w:t>
      </w:r>
    </w:p>
    <w:p w14:paraId="745F8132" w14:textId="368A8748" w:rsidR="00704438" w:rsidRDefault="00704438" w:rsidP="00E66A93">
      <w:pPr>
        <w:spacing w:line="276" w:lineRule="auto"/>
        <w:jc w:val="center"/>
        <w:rPr>
          <w:rFonts w:ascii="Century Gothic" w:hAnsi="Century Gothic"/>
        </w:rPr>
      </w:pPr>
      <w:r>
        <w:rPr>
          <w:rFonts w:ascii="Century Gothic" w:hAnsi="Century Gothic"/>
        </w:rPr>
        <w:t xml:space="preserve">Give and </w:t>
      </w:r>
      <w:proofErr w:type="gramStart"/>
      <w:r w:rsidR="00EF408C">
        <w:rPr>
          <w:rFonts w:ascii="Century Gothic" w:hAnsi="Century Gothic"/>
        </w:rPr>
        <w:t>F</w:t>
      </w:r>
      <w:r>
        <w:rPr>
          <w:rFonts w:ascii="Century Gothic" w:hAnsi="Century Gothic"/>
        </w:rPr>
        <w:t>orgive</w:t>
      </w:r>
      <w:proofErr w:type="gramEnd"/>
      <w:r w:rsidR="006C714F">
        <w:rPr>
          <w:rFonts w:ascii="Century Gothic" w:hAnsi="Century Gothic"/>
        </w:rPr>
        <w:t xml:space="preserve"> …</w:t>
      </w:r>
      <w:r w:rsidR="00477248">
        <w:rPr>
          <w:rFonts w:ascii="Century Gothic" w:hAnsi="Century Gothic"/>
        </w:rPr>
        <w:t>………</w:t>
      </w:r>
      <w:r w:rsidR="006C714F">
        <w:rPr>
          <w:rFonts w:ascii="Century Gothic" w:hAnsi="Century Gothic"/>
        </w:rPr>
        <w:t>…. Pg. 59</w:t>
      </w:r>
    </w:p>
    <w:p w14:paraId="3B10D080" w14:textId="35CD9947" w:rsidR="00C06BAF" w:rsidRDefault="001517CF" w:rsidP="00E66A93">
      <w:pPr>
        <w:spacing w:line="276" w:lineRule="auto"/>
        <w:jc w:val="center"/>
        <w:rPr>
          <w:rFonts w:ascii="Century Gothic" w:hAnsi="Century Gothic"/>
        </w:rPr>
      </w:pPr>
      <w:r>
        <w:rPr>
          <w:rFonts w:ascii="Century Gothic" w:hAnsi="Century Gothic"/>
        </w:rPr>
        <w:t xml:space="preserve">Changing </w:t>
      </w:r>
      <w:r w:rsidR="00EF408C">
        <w:rPr>
          <w:rFonts w:ascii="Century Gothic" w:hAnsi="Century Gothic"/>
        </w:rPr>
        <w:t>O</w:t>
      </w:r>
      <w:r>
        <w:rPr>
          <w:rFonts w:ascii="Century Gothic" w:hAnsi="Century Gothic"/>
        </w:rPr>
        <w:t xml:space="preserve">nes </w:t>
      </w:r>
      <w:r w:rsidR="00EF408C">
        <w:rPr>
          <w:rFonts w:ascii="Century Gothic" w:hAnsi="Century Gothic"/>
        </w:rPr>
        <w:t>G</w:t>
      </w:r>
      <w:r>
        <w:rPr>
          <w:rFonts w:ascii="Century Gothic" w:hAnsi="Century Gothic"/>
        </w:rPr>
        <w:t>arments</w:t>
      </w:r>
      <w:r w:rsidR="006C714F">
        <w:rPr>
          <w:rFonts w:ascii="Century Gothic" w:hAnsi="Century Gothic"/>
        </w:rPr>
        <w:t xml:space="preserve"> </w:t>
      </w:r>
      <w:r w:rsidR="00477248">
        <w:rPr>
          <w:rFonts w:ascii="Century Gothic" w:hAnsi="Century Gothic"/>
        </w:rPr>
        <w:t>... Pg. 53</w:t>
      </w:r>
    </w:p>
    <w:p w14:paraId="22EDE6AB" w14:textId="77777777" w:rsidR="002E0830" w:rsidRDefault="002E0830" w:rsidP="002E0830">
      <w:pPr>
        <w:spacing w:line="276" w:lineRule="auto"/>
        <w:rPr>
          <w:rFonts w:ascii="Century Gothic" w:hAnsi="Century Gothic"/>
          <w:b/>
          <w:bCs/>
        </w:rPr>
      </w:pPr>
    </w:p>
    <w:p w14:paraId="4CAD4DF9" w14:textId="184F81E3" w:rsidR="000C12D5" w:rsidRDefault="000C12D5" w:rsidP="00E66A93">
      <w:pPr>
        <w:spacing w:line="276" w:lineRule="auto"/>
        <w:jc w:val="center"/>
        <w:rPr>
          <w:rFonts w:ascii="Century Gothic" w:hAnsi="Century Gothic"/>
          <w:b/>
          <w:bCs/>
        </w:rPr>
      </w:pPr>
      <w:r>
        <w:rPr>
          <w:rFonts w:ascii="Century Gothic" w:hAnsi="Century Gothic"/>
          <w:b/>
          <w:bCs/>
        </w:rPr>
        <w:t xml:space="preserve">Day </w:t>
      </w:r>
      <w:r w:rsidR="0022035A">
        <w:rPr>
          <w:rFonts w:ascii="Century Gothic" w:hAnsi="Century Gothic"/>
          <w:b/>
          <w:bCs/>
        </w:rPr>
        <w:t>Five</w:t>
      </w:r>
    </w:p>
    <w:p w14:paraId="77883C3E" w14:textId="3EAA1A03" w:rsidR="00704438" w:rsidRPr="00E66A93" w:rsidRDefault="00E66A93" w:rsidP="00E66A93">
      <w:pPr>
        <w:spacing w:line="276" w:lineRule="auto"/>
        <w:jc w:val="center"/>
        <w:rPr>
          <w:rFonts w:ascii="Century Gothic" w:hAnsi="Century Gothic"/>
        </w:rPr>
      </w:pPr>
      <w:r w:rsidRPr="00E66A93">
        <w:rPr>
          <w:rFonts w:ascii="Century Gothic" w:hAnsi="Century Gothic"/>
        </w:rPr>
        <w:t>Section 6</w:t>
      </w:r>
      <w:r w:rsidR="00283E28">
        <w:rPr>
          <w:rFonts w:ascii="Century Gothic" w:hAnsi="Century Gothic"/>
        </w:rPr>
        <w:t xml:space="preserve"> ……………………</w:t>
      </w:r>
      <w:r w:rsidR="0002069B">
        <w:rPr>
          <w:rFonts w:ascii="Century Gothic" w:hAnsi="Century Gothic"/>
        </w:rPr>
        <w:t>…….</w:t>
      </w:r>
      <w:r w:rsidR="00283E28">
        <w:rPr>
          <w:rFonts w:ascii="Century Gothic" w:hAnsi="Century Gothic"/>
        </w:rPr>
        <w:t xml:space="preserve">… Pg. </w:t>
      </w:r>
      <w:r w:rsidR="00BA0419">
        <w:rPr>
          <w:rFonts w:ascii="Century Gothic" w:hAnsi="Century Gothic"/>
        </w:rPr>
        <w:t>40</w:t>
      </w:r>
      <w:r w:rsidR="00283E28">
        <w:rPr>
          <w:rFonts w:ascii="Century Gothic" w:hAnsi="Century Gothic"/>
        </w:rPr>
        <w:t>-4</w:t>
      </w:r>
      <w:r w:rsidR="00BA0419">
        <w:rPr>
          <w:rFonts w:ascii="Century Gothic" w:hAnsi="Century Gothic"/>
        </w:rPr>
        <w:t>6</w:t>
      </w:r>
    </w:p>
    <w:p w14:paraId="69B6D9BE" w14:textId="4DD5C95B" w:rsidR="00E66A93" w:rsidRPr="00283E28" w:rsidRDefault="00E66A93" w:rsidP="00E66A93">
      <w:pPr>
        <w:spacing w:line="276" w:lineRule="auto"/>
        <w:jc w:val="center"/>
        <w:rPr>
          <w:rFonts w:ascii="Century Gothic" w:hAnsi="Century Gothic"/>
          <w:sz w:val="18"/>
          <w:szCs w:val="18"/>
        </w:rPr>
      </w:pPr>
      <w:r w:rsidRPr="00283E28">
        <w:rPr>
          <w:rFonts w:ascii="Century Gothic" w:hAnsi="Century Gothic"/>
          <w:sz w:val="18"/>
          <w:szCs w:val="18"/>
        </w:rPr>
        <w:t>Researching Joseph as a type of Christ</w:t>
      </w:r>
      <w:r w:rsidR="00283E28">
        <w:rPr>
          <w:rFonts w:ascii="Century Gothic" w:hAnsi="Century Gothic"/>
          <w:sz w:val="18"/>
          <w:szCs w:val="18"/>
        </w:rPr>
        <w:t xml:space="preserve"> ……… Pg. </w:t>
      </w:r>
      <w:r w:rsidR="0002069B">
        <w:rPr>
          <w:rFonts w:ascii="Century Gothic" w:hAnsi="Century Gothic"/>
          <w:sz w:val="18"/>
          <w:szCs w:val="18"/>
        </w:rPr>
        <w:t>52</w:t>
      </w:r>
    </w:p>
    <w:p w14:paraId="1501ACB1" w14:textId="2ED0D11E" w:rsidR="008143D4" w:rsidRPr="00E66A93" w:rsidRDefault="00C66915" w:rsidP="00E66A93">
      <w:pPr>
        <w:spacing w:line="276" w:lineRule="auto"/>
        <w:jc w:val="center"/>
        <w:rPr>
          <w:rFonts w:ascii="Century Gothic" w:hAnsi="Century Gothic"/>
        </w:rPr>
      </w:pPr>
      <w:r>
        <w:rPr>
          <w:rFonts w:ascii="Century Gothic" w:hAnsi="Century Gothic"/>
        </w:rPr>
        <w:t>Watch What You Say</w:t>
      </w:r>
      <w:r w:rsidR="0002069B">
        <w:rPr>
          <w:rFonts w:ascii="Century Gothic" w:hAnsi="Century Gothic"/>
        </w:rPr>
        <w:t xml:space="preserve"> ………………… Pg. 59</w:t>
      </w:r>
    </w:p>
    <w:p w14:paraId="4E7E472C" w14:textId="267EA755" w:rsidR="00C66915" w:rsidRPr="0002069B" w:rsidRDefault="00E66A93" w:rsidP="0002069B">
      <w:pPr>
        <w:spacing w:line="276" w:lineRule="auto"/>
        <w:jc w:val="center"/>
        <w:rPr>
          <w:rFonts w:ascii="Century Gothic" w:hAnsi="Century Gothic"/>
        </w:rPr>
        <w:sectPr w:rsidR="00C66915" w:rsidRPr="0002069B" w:rsidSect="00C66915">
          <w:type w:val="continuous"/>
          <w:pgSz w:w="12240" w:h="15840"/>
          <w:pgMar w:top="1008" w:right="662" w:bottom="1008" w:left="677" w:header="634" w:footer="0" w:gutter="0"/>
          <w:cols w:num="2" w:space="720"/>
          <w:titlePg/>
        </w:sectPr>
      </w:pPr>
      <w:r w:rsidRPr="00E66A93">
        <w:rPr>
          <w:rFonts w:ascii="Century Gothic" w:hAnsi="Century Gothic"/>
        </w:rPr>
        <w:t>Separate, yet seeking to save</w:t>
      </w:r>
      <w:r w:rsidR="0002069B">
        <w:rPr>
          <w:rFonts w:ascii="Century Gothic" w:hAnsi="Century Gothic"/>
        </w:rPr>
        <w:t xml:space="preserve"> ……</w:t>
      </w:r>
      <w:r w:rsidR="0022035A">
        <w:rPr>
          <w:rFonts w:ascii="Century Gothic" w:hAnsi="Century Gothic"/>
        </w:rPr>
        <w:t>...</w:t>
      </w:r>
      <w:r w:rsidR="0002069B">
        <w:rPr>
          <w:rFonts w:ascii="Century Gothic" w:hAnsi="Century Gothic"/>
        </w:rPr>
        <w:t xml:space="preserve"> Pg. </w:t>
      </w:r>
      <w:r w:rsidR="0022035A">
        <w:rPr>
          <w:rFonts w:ascii="Century Gothic" w:hAnsi="Century Gothic"/>
        </w:rPr>
        <w:t>56</w:t>
      </w:r>
    </w:p>
    <w:p w14:paraId="436FE4B2" w14:textId="77777777" w:rsidR="00C66915" w:rsidRDefault="00C66915" w:rsidP="007034EF">
      <w:pPr>
        <w:rPr>
          <w:rFonts w:ascii="Century Gothic" w:hAnsi="Century Gothic"/>
          <w:sz w:val="21"/>
          <w:szCs w:val="21"/>
        </w:rPr>
      </w:pPr>
      <w:r>
        <w:rPr>
          <w:rFonts w:ascii="Century Gothic" w:hAnsi="Century Gothic"/>
          <w:sz w:val="21"/>
          <w:szCs w:val="21"/>
        </w:rPr>
        <w:br w:type="page"/>
      </w:r>
    </w:p>
    <w:p w14:paraId="2821950A" w14:textId="6A651D8D" w:rsidR="00890317" w:rsidRPr="00533CFC" w:rsidRDefault="00890317" w:rsidP="007034EF">
      <w:pPr>
        <w:rPr>
          <w:rFonts w:ascii="Century Gothic" w:hAnsi="Century Gothic"/>
          <w:sz w:val="21"/>
          <w:szCs w:val="21"/>
        </w:rPr>
      </w:pPr>
      <w:r w:rsidRPr="00533CFC">
        <w:rPr>
          <w:rFonts w:ascii="Century Gothic" w:hAnsi="Century Gothic"/>
          <w:sz w:val="21"/>
          <w:szCs w:val="21"/>
        </w:rPr>
        <w:lastRenderedPageBreak/>
        <w:t>Dear MYC Attendee</w:t>
      </w:r>
      <w:r w:rsidR="00503732" w:rsidRPr="00533CFC">
        <w:rPr>
          <w:rFonts w:ascii="Century Gothic" w:hAnsi="Century Gothic"/>
          <w:sz w:val="21"/>
          <w:szCs w:val="21"/>
        </w:rPr>
        <w:t>!</w:t>
      </w:r>
    </w:p>
    <w:p w14:paraId="2BEC18C8" w14:textId="07E46705" w:rsidR="00503732" w:rsidRPr="00533CFC" w:rsidRDefault="00503732" w:rsidP="007034EF">
      <w:pPr>
        <w:rPr>
          <w:rFonts w:ascii="Century Gothic" w:hAnsi="Century Gothic"/>
          <w:sz w:val="21"/>
          <w:szCs w:val="21"/>
        </w:rPr>
      </w:pPr>
    </w:p>
    <w:p w14:paraId="13B92DAA" w14:textId="2A03DB0B" w:rsidR="005E1585" w:rsidRPr="00533CFC" w:rsidRDefault="00DD032B" w:rsidP="00703547">
      <w:pPr>
        <w:rPr>
          <w:rFonts w:ascii="Century Gothic" w:hAnsi="Century Gothic"/>
          <w:sz w:val="21"/>
          <w:szCs w:val="21"/>
        </w:rPr>
      </w:pPr>
      <w:r w:rsidRPr="00533CFC">
        <w:rPr>
          <w:rFonts w:ascii="Century Gothic" w:hAnsi="Century Gothic"/>
          <w:sz w:val="21"/>
          <w:szCs w:val="21"/>
        </w:rPr>
        <w:t xml:space="preserve">We are so glad you have chosen to use your time and money this year to attend MYC 2025! We pray that </w:t>
      </w:r>
      <w:r w:rsidR="00927715" w:rsidRPr="00533CFC">
        <w:rPr>
          <w:rFonts w:ascii="Century Gothic" w:hAnsi="Century Gothic"/>
          <w:sz w:val="21"/>
          <w:szCs w:val="21"/>
        </w:rPr>
        <w:t xml:space="preserve">the studies and time around God’s word sharing in fellowship with fellow young people will </w:t>
      </w:r>
      <w:r w:rsidR="00672A4E" w:rsidRPr="00533CFC">
        <w:rPr>
          <w:rFonts w:ascii="Century Gothic" w:hAnsi="Century Gothic"/>
          <w:sz w:val="21"/>
          <w:szCs w:val="21"/>
        </w:rPr>
        <w:t>help you in your walk towards the Kingdom!</w:t>
      </w:r>
    </w:p>
    <w:p w14:paraId="5398BF53" w14:textId="37D19C7B" w:rsidR="00DE0947" w:rsidRPr="00533CFC" w:rsidRDefault="00DE0947" w:rsidP="007034EF">
      <w:pPr>
        <w:rPr>
          <w:rFonts w:ascii="Century Gothic" w:hAnsi="Century Gothic"/>
          <w:sz w:val="21"/>
          <w:szCs w:val="21"/>
        </w:rPr>
      </w:pPr>
    </w:p>
    <w:p w14:paraId="18F72B6E" w14:textId="6DA3F365" w:rsidR="00672A4E" w:rsidRPr="00533CFC" w:rsidRDefault="00672A4E" w:rsidP="00703547">
      <w:pPr>
        <w:rPr>
          <w:rFonts w:ascii="Century Gothic" w:hAnsi="Century Gothic"/>
          <w:sz w:val="21"/>
          <w:szCs w:val="21"/>
        </w:rPr>
      </w:pPr>
      <w:r w:rsidRPr="00533CFC">
        <w:rPr>
          <w:rFonts w:ascii="Century Gothic" w:hAnsi="Century Gothic"/>
          <w:sz w:val="21"/>
          <w:szCs w:val="21"/>
        </w:rPr>
        <w:t>This workbook was originally written for MYC 200</w:t>
      </w:r>
      <w:r w:rsidR="007252AD" w:rsidRPr="00533CFC">
        <w:rPr>
          <w:rFonts w:ascii="Century Gothic" w:hAnsi="Century Gothic"/>
          <w:sz w:val="21"/>
          <w:szCs w:val="21"/>
        </w:rPr>
        <w:t xml:space="preserve">2 which was the last time the topic </w:t>
      </w:r>
      <w:r w:rsidR="003A77E2">
        <w:rPr>
          <w:rFonts w:ascii="Century Gothic" w:hAnsi="Century Gothic"/>
          <w:sz w:val="21"/>
          <w:szCs w:val="21"/>
        </w:rPr>
        <w:t xml:space="preserve">at conference </w:t>
      </w:r>
      <w:r w:rsidR="007252AD" w:rsidRPr="00533CFC">
        <w:rPr>
          <w:rFonts w:ascii="Century Gothic" w:hAnsi="Century Gothic"/>
          <w:sz w:val="21"/>
          <w:szCs w:val="21"/>
        </w:rPr>
        <w:t xml:space="preserve">was Joseph. </w:t>
      </w:r>
      <w:r w:rsidR="009B40EC" w:rsidRPr="00533CFC">
        <w:rPr>
          <w:rFonts w:ascii="Century Gothic" w:hAnsi="Century Gothic"/>
          <w:sz w:val="21"/>
          <w:szCs w:val="21"/>
        </w:rPr>
        <w:t>We hope you will be able to take wonderful lessons from your study of this man</w:t>
      </w:r>
      <w:r w:rsidR="00DE0947" w:rsidRPr="00533CFC">
        <w:rPr>
          <w:rFonts w:ascii="Century Gothic" w:hAnsi="Century Gothic"/>
          <w:sz w:val="21"/>
          <w:szCs w:val="21"/>
        </w:rPr>
        <w:t>!</w:t>
      </w:r>
    </w:p>
    <w:p w14:paraId="69352383" w14:textId="19C1D3CF" w:rsidR="00DE0947" w:rsidRDefault="00DE0947" w:rsidP="007034EF">
      <w:pPr>
        <w:rPr>
          <w:rFonts w:ascii="Century Gothic" w:hAnsi="Century Gothic"/>
        </w:rPr>
      </w:pPr>
    </w:p>
    <w:tbl>
      <w:tblPr>
        <w:tblStyle w:val="TableGrid"/>
        <w:tblpPr w:leftFromText="180" w:rightFromText="180" w:vertAnchor="text" w:horzAnchor="margin" w:tblpXSpec="right" w:tblpY="9"/>
        <w:tblW w:w="0" w:type="auto"/>
        <w:tblLook w:val="04A0" w:firstRow="1" w:lastRow="0" w:firstColumn="1" w:lastColumn="0" w:noHBand="0" w:noVBand="1"/>
      </w:tblPr>
      <w:tblGrid>
        <w:gridCol w:w="2155"/>
        <w:gridCol w:w="1751"/>
        <w:gridCol w:w="1800"/>
      </w:tblGrid>
      <w:tr w:rsidR="00503732" w:rsidRPr="00D97F1D" w14:paraId="4E40B448" w14:textId="77777777" w:rsidTr="00503732">
        <w:trPr>
          <w:trHeight w:val="454"/>
        </w:trPr>
        <w:tc>
          <w:tcPr>
            <w:tcW w:w="5706" w:type="dxa"/>
            <w:gridSpan w:val="3"/>
            <w:vAlign w:val="center"/>
          </w:tcPr>
          <w:p w14:paraId="3BBFF5AD" w14:textId="77777777" w:rsidR="00503732" w:rsidRPr="00D97F1D" w:rsidRDefault="00503732" w:rsidP="00503732">
            <w:pPr>
              <w:jc w:val="center"/>
              <w:rPr>
                <w:rFonts w:ascii="American Typewriter" w:hAnsi="American Typewriter"/>
                <w:sz w:val="28"/>
                <w:szCs w:val="28"/>
              </w:rPr>
            </w:pPr>
            <w:r w:rsidRPr="00D97F1D">
              <w:rPr>
                <w:rFonts w:ascii="American Typewriter" w:hAnsi="American Typewriter"/>
                <w:sz w:val="28"/>
                <w:szCs w:val="28"/>
              </w:rPr>
              <w:t>WHEN TO START YOUR WORKBOOK</w:t>
            </w:r>
          </w:p>
        </w:tc>
      </w:tr>
      <w:tr w:rsidR="00503732" w:rsidRPr="007421BE" w14:paraId="2CD540E4" w14:textId="77777777" w:rsidTr="00503732">
        <w:trPr>
          <w:trHeight w:val="413"/>
        </w:trPr>
        <w:tc>
          <w:tcPr>
            <w:tcW w:w="2155" w:type="dxa"/>
            <w:vAlign w:val="center"/>
          </w:tcPr>
          <w:p w14:paraId="2350FE1B" w14:textId="77777777" w:rsidR="00503732" w:rsidRPr="007421BE" w:rsidRDefault="00503732" w:rsidP="00503732">
            <w:pPr>
              <w:rPr>
                <w:rFonts w:ascii="Century Gothic" w:hAnsi="Century Gothic"/>
              </w:rPr>
            </w:pPr>
          </w:p>
        </w:tc>
        <w:tc>
          <w:tcPr>
            <w:tcW w:w="1751" w:type="dxa"/>
            <w:vAlign w:val="center"/>
          </w:tcPr>
          <w:p w14:paraId="75312460" w14:textId="77777777" w:rsidR="00503732" w:rsidRPr="007421BE" w:rsidRDefault="00503732" w:rsidP="00503732">
            <w:pPr>
              <w:rPr>
                <w:rFonts w:ascii="Century Gothic" w:hAnsi="Century Gothic"/>
              </w:rPr>
            </w:pPr>
            <w:r w:rsidRPr="007421BE">
              <w:rPr>
                <w:rFonts w:ascii="Century Gothic" w:hAnsi="Century Gothic"/>
              </w:rPr>
              <w:t>START DATE</w:t>
            </w:r>
          </w:p>
        </w:tc>
        <w:tc>
          <w:tcPr>
            <w:tcW w:w="1800" w:type="dxa"/>
            <w:vAlign w:val="center"/>
          </w:tcPr>
          <w:p w14:paraId="794D7D85" w14:textId="77777777" w:rsidR="00503732" w:rsidRPr="007421BE" w:rsidRDefault="00503732" w:rsidP="00503732">
            <w:pPr>
              <w:rPr>
                <w:rFonts w:ascii="Century Gothic" w:hAnsi="Century Gothic"/>
              </w:rPr>
            </w:pPr>
            <w:r w:rsidRPr="007421BE">
              <w:rPr>
                <w:rFonts w:ascii="Century Gothic" w:hAnsi="Century Gothic"/>
              </w:rPr>
              <w:t>END DATE</w:t>
            </w:r>
          </w:p>
        </w:tc>
      </w:tr>
      <w:tr w:rsidR="00503732" w14:paraId="6D65840B" w14:textId="77777777" w:rsidTr="00503732">
        <w:trPr>
          <w:trHeight w:val="368"/>
        </w:trPr>
        <w:tc>
          <w:tcPr>
            <w:tcW w:w="2155" w:type="dxa"/>
          </w:tcPr>
          <w:p w14:paraId="0C274220" w14:textId="4FCE3FEB" w:rsidR="00503732" w:rsidRDefault="0019654F" w:rsidP="00503732">
            <w:pPr>
              <w:rPr>
                <w:rFonts w:ascii="Century Gothic" w:hAnsi="Century Gothic"/>
              </w:rPr>
            </w:pPr>
            <w:r>
              <w:rPr>
                <w:rFonts w:ascii="Century Gothic" w:hAnsi="Century Gothic"/>
              </w:rPr>
              <w:t>2-3</w:t>
            </w:r>
            <w:r w:rsidR="00503732">
              <w:rPr>
                <w:rFonts w:ascii="Century Gothic" w:hAnsi="Century Gothic"/>
              </w:rPr>
              <w:t xml:space="preserve"> Pages/Week</w:t>
            </w:r>
          </w:p>
        </w:tc>
        <w:tc>
          <w:tcPr>
            <w:tcW w:w="1751" w:type="dxa"/>
          </w:tcPr>
          <w:p w14:paraId="59206A30" w14:textId="77777777" w:rsidR="00503732" w:rsidRDefault="00503732" w:rsidP="00503732">
            <w:pPr>
              <w:rPr>
                <w:rFonts w:ascii="Century Gothic" w:hAnsi="Century Gothic"/>
              </w:rPr>
            </w:pPr>
            <w:r>
              <w:rPr>
                <w:rFonts w:ascii="Century Gothic" w:hAnsi="Century Gothic"/>
              </w:rPr>
              <w:t>February 1</w:t>
            </w:r>
          </w:p>
        </w:tc>
        <w:tc>
          <w:tcPr>
            <w:tcW w:w="1800" w:type="dxa"/>
          </w:tcPr>
          <w:p w14:paraId="4B96A5DA" w14:textId="77777777" w:rsidR="00503732" w:rsidRDefault="00503732" w:rsidP="00503732">
            <w:pPr>
              <w:rPr>
                <w:rFonts w:ascii="Century Gothic" w:hAnsi="Century Gothic"/>
              </w:rPr>
            </w:pPr>
            <w:r>
              <w:rPr>
                <w:rFonts w:ascii="Century Gothic" w:hAnsi="Century Gothic"/>
              </w:rPr>
              <w:t>August 16</w:t>
            </w:r>
          </w:p>
        </w:tc>
      </w:tr>
      <w:tr w:rsidR="00503732" w14:paraId="260B06F1" w14:textId="77777777" w:rsidTr="00503732">
        <w:trPr>
          <w:trHeight w:val="350"/>
        </w:trPr>
        <w:tc>
          <w:tcPr>
            <w:tcW w:w="2155" w:type="dxa"/>
          </w:tcPr>
          <w:p w14:paraId="6A8790C1" w14:textId="10EAE9D8" w:rsidR="00503732" w:rsidRDefault="0019654F" w:rsidP="00503732">
            <w:pPr>
              <w:rPr>
                <w:rFonts w:ascii="Century Gothic" w:hAnsi="Century Gothic"/>
              </w:rPr>
            </w:pPr>
            <w:r>
              <w:rPr>
                <w:rFonts w:ascii="Century Gothic" w:hAnsi="Century Gothic"/>
              </w:rPr>
              <w:t>3-4</w:t>
            </w:r>
            <w:r w:rsidR="00503732">
              <w:rPr>
                <w:rFonts w:ascii="Century Gothic" w:hAnsi="Century Gothic"/>
              </w:rPr>
              <w:t xml:space="preserve"> Pages/Week</w:t>
            </w:r>
          </w:p>
        </w:tc>
        <w:tc>
          <w:tcPr>
            <w:tcW w:w="1751" w:type="dxa"/>
          </w:tcPr>
          <w:p w14:paraId="6DC93891" w14:textId="77777777" w:rsidR="00503732" w:rsidRDefault="00503732" w:rsidP="00503732">
            <w:pPr>
              <w:rPr>
                <w:rFonts w:ascii="Century Gothic" w:hAnsi="Century Gothic"/>
              </w:rPr>
            </w:pPr>
            <w:r>
              <w:rPr>
                <w:rFonts w:ascii="Century Gothic" w:hAnsi="Century Gothic"/>
              </w:rPr>
              <w:t>April 1</w:t>
            </w:r>
          </w:p>
        </w:tc>
        <w:tc>
          <w:tcPr>
            <w:tcW w:w="1800" w:type="dxa"/>
          </w:tcPr>
          <w:p w14:paraId="5B8C0790" w14:textId="77777777" w:rsidR="00503732" w:rsidRDefault="00503732" w:rsidP="00503732">
            <w:pPr>
              <w:rPr>
                <w:rFonts w:ascii="Century Gothic" w:hAnsi="Century Gothic"/>
              </w:rPr>
            </w:pPr>
            <w:r>
              <w:rPr>
                <w:rFonts w:ascii="Century Gothic" w:hAnsi="Century Gothic"/>
              </w:rPr>
              <w:t>August 16</w:t>
            </w:r>
          </w:p>
        </w:tc>
      </w:tr>
      <w:tr w:rsidR="00503732" w14:paraId="3D83346F" w14:textId="77777777" w:rsidTr="00503732">
        <w:trPr>
          <w:trHeight w:val="359"/>
        </w:trPr>
        <w:tc>
          <w:tcPr>
            <w:tcW w:w="2155" w:type="dxa"/>
          </w:tcPr>
          <w:p w14:paraId="1016070C" w14:textId="5CCEA12D" w:rsidR="00503732" w:rsidRDefault="0019654F" w:rsidP="00503732">
            <w:pPr>
              <w:rPr>
                <w:rFonts w:ascii="Century Gothic" w:hAnsi="Century Gothic"/>
              </w:rPr>
            </w:pPr>
            <w:r>
              <w:rPr>
                <w:rFonts w:ascii="Century Gothic" w:hAnsi="Century Gothic"/>
              </w:rPr>
              <w:t>5-6</w:t>
            </w:r>
            <w:r w:rsidR="00503732">
              <w:rPr>
                <w:rFonts w:ascii="Century Gothic" w:hAnsi="Century Gothic"/>
              </w:rPr>
              <w:t xml:space="preserve"> Pages/Week</w:t>
            </w:r>
          </w:p>
        </w:tc>
        <w:tc>
          <w:tcPr>
            <w:tcW w:w="1751" w:type="dxa"/>
          </w:tcPr>
          <w:p w14:paraId="38191361" w14:textId="77777777" w:rsidR="00503732" w:rsidRDefault="00503732" w:rsidP="00503732">
            <w:pPr>
              <w:rPr>
                <w:rFonts w:ascii="Century Gothic" w:hAnsi="Century Gothic"/>
              </w:rPr>
            </w:pPr>
            <w:r>
              <w:rPr>
                <w:rFonts w:ascii="Century Gothic" w:hAnsi="Century Gothic"/>
              </w:rPr>
              <w:t>June 1</w:t>
            </w:r>
          </w:p>
        </w:tc>
        <w:tc>
          <w:tcPr>
            <w:tcW w:w="1800" w:type="dxa"/>
          </w:tcPr>
          <w:p w14:paraId="350936AC" w14:textId="77777777" w:rsidR="00503732" w:rsidRDefault="00503732" w:rsidP="00503732">
            <w:pPr>
              <w:rPr>
                <w:rFonts w:ascii="Century Gothic" w:hAnsi="Century Gothic"/>
              </w:rPr>
            </w:pPr>
            <w:r>
              <w:rPr>
                <w:rFonts w:ascii="Century Gothic" w:hAnsi="Century Gothic"/>
              </w:rPr>
              <w:t>August 16</w:t>
            </w:r>
          </w:p>
        </w:tc>
      </w:tr>
      <w:tr w:rsidR="00503732" w14:paraId="7781689F" w14:textId="77777777" w:rsidTr="00503732">
        <w:trPr>
          <w:trHeight w:val="431"/>
        </w:trPr>
        <w:tc>
          <w:tcPr>
            <w:tcW w:w="2155" w:type="dxa"/>
          </w:tcPr>
          <w:p w14:paraId="6D7F58E5" w14:textId="67FD5AF0" w:rsidR="00503732" w:rsidRDefault="0013376E" w:rsidP="00503732">
            <w:pPr>
              <w:rPr>
                <w:rFonts w:ascii="Century Gothic" w:hAnsi="Century Gothic"/>
              </w:rPr>
            </w:pPr>
            <w:r w:rsidRPr="00802C87">
              <w:rPr>
                <w:noProof/>
              </w:rPr>
              <mc:AlternateContent>
                <mc:Choice Requires="wps">
                  <w:drawing>
                    <wp:anchor distT="0" distB="0" distL="114300" distR="114300" simplePos="0" relativeHeight="251689031" behindDoc="1" locked="0" layoutInCell="1" allowOverlap="1" wp14:anchorId="3399A801" wp14:editId="2A91798F">
                      <wp:simplePos x="0" y="0"/>
                      <wp:positionH relativeFrom="column">
                        <wp:posOffset>114963</wp:posOffset>
                      </wp:positionH>
                      <wp:positionV relativeFrom="paragraph">
                        <wp:posOffset>109220</wp:posOffset>
                      </wp:positionV>
                      <wp:extent cx="799465" cy="225287"/>
                      <wp:effectExtent l="0" t="0" r="0" b="0"/>
                      <wp:wrapNone/>
                      <wp:docPr id="529305241" name="Text Box 38"/>
                      <wp:cNvGraphicFramePr/>
                      <a:graphic xmlns:a="http://schemas.openxmlformats.org/drawingml/2006/main">
                        <a:graphicData uri="http://schemas.microsoft.com/office/word/2010/wordprocessingShape">
                          <wps:wsp>
                            <wps:cNvSpPr txBox="1"/>
                            <wps:spPr>
                              <a:xfrm>
                                <a:off x="0" y="0"/>
                                <a:ext cx="799465" cy="225287"/>
                              </a:xfrm>
                              <a:prstGeom prst="rect">
                                <a:avLst/>
                              </a:prstGeom>
                              <a:noFill/>
                              <a:ln w="6350">
                                <a:noFill/>
                              </a:ln>
                            </wps:spPr>
                            <wps:txbx>
                              <w:txbxContent>
                                <w:p w14:paraId="112525A5" w14:textId="39D04862" w:rsidR="001350D4" w:rsidRPr="00092532" w:rsidRDefault="001350D4" w:rsidP="001350D4">
                                  <w:pPr>
                                    <w:jc w:val="center"/>
                                    <w:rPr>
                                      <w:rFonts w:ascii="Century Gothic" w:hAnsi="Century Gothic"/>
                                      <w:sz w:val="13"/>
                                      <w:szCs w:val="13"/>
                                    </w:rPr>
                                  </w:pPr>
                                  <w:r>
                                    <w:rPr>
                                      <w:rFonts w:ascii="Century Gothic" w:hAnsi="Century Gothic"/>
                                      <w:sz w:val="13"/>
                                      <w:szCs w:val="13"/>
                                    </w:rPr>
                                    <w:t>**Bad option**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399A801" id="_x0000_t202" coordsize="21600,21600" o:spt="202" path="m,l,21600r21600,l21600,xe">
                      <v:stroke joinstyle="miter"/>
                      <v:path gradientshapeok="t" o:connecttype="rect"/>
                    </v:shapetype>
                    <v:shape id="Text Box 38" o:spid="_x0000_s1027" type="#_x0000_t202" style="position:absolute;margin-left:9.05pt;margin-top:8.6pt;width:62.95pt;height:17.75pt;z-index:-2516274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" filled="f" stroked="f" strokeweight=".5pt">
                      <v:textbox>
                        <w:txbxContent>
                          <w:p w14:paraId="112525A5" w14:textId="39D04862" w:rsidR="001350D4" w:rsidRPr="00092532" w:rsidRDefault="001350D4" w:rsidP="001350D4">
                            <w:pPr>
                              <w:jc w:val="center"/>
                              <w:rPr>
                                <w:rFonts w:ascii="Century Gothic" w:hAnsi="Century Gothic"/>
                                <w:sz w:val="13"/>
                                <w:szCs w:val="13"/>
                              </w:rPr>
                            </w:pPr>
                            <w:r>
                              <w:rPr>
                                <w:rFonts w:ascii="Century Gothic" w:hAnsi="Century Gothic"/>
                                <w:sz w:val="13"/>
                                <w:szCs w:val="13"/>
                              </w:rPr>
                              <w:t>**Bad option**</w:t>
                            </w:r>
                          </w:p>
                        </w:txbxContent>
                      </v:textbox>
                    </v:shape>
                  </w:pict>
                </mc:Fallback>
              </mc:AlternateContent>
            </w:r>
            <w:r w:rsidR="00503732">
              <w:rPr>
                <w:rFonts w:ascii="Century Gothic" w:hAnsi="Century Gothic"/>
              </w:rPr>
              <w:t>3</w:t>
            </w:r>
            <w:r w:rsidR="0019654F">
              <w:rPr>
                <w:rFonts w:ascii="Century Gothic" w:hAnsi="Century Gothic"/>
              </w:rPr>
              <w:t>0</w:t>
            </w:r>
            <w:r w:rsidR="00503732">
              <w:rPr>
                <w:rFonts w:ascii="Century Gothic" w:hAnsi="Century Gothic"/>
              </w:rPr>
              <w:t xml:space="preserve"> Pages/Week</w:t>
            </w:r>
          </w:p>
        </w:tc>
        <w:tc>
          <w:tcPr>
            <w:tcW w:w="1751" w:type="dxa"/>
          </w:tcPr>
          <w:p w14:paraId="49822979" w14:textId="77777777" w:rsidR="00503732" w:rsidRDefault="00503732" w:rsidP="00503732">
            <w:pPr>
              <w:rPr>
                <w:rFonts w:ascii="Century Gothic" w:hAnsi="Century Gothic"/>
              </w:rPr>
            </w:pPr>
            <w:r>
              <w:rPr>
                <w:rFonts w:ascii="Century Gothic" w:hAnsi="Century Gothic"/>
              </w:rPr>
              <w:t>August 1</w:t>
            </w:r>
          </w:p>
        </w:tc>
        <w:tc>
          <w:tcPr>
            <w:tcW w:w="1800" w:type="dxa"/>
          </w:tcPr>
          <w:p w14:paraId="217DF088" w14:textId="77777777" w:rsidR="00503732" w:rsidRDefault="00503732" w:rsidP="00503732">
            <w:pPr>
              <w:rPr>
                <w:rFonts w:ascii="Century Gothic" w:hAnsi="Century Gothic"/>
              </w:rPr>
            </w:pPr>
            <w:r>
              <w:rPr>
                <w:rFonts w:ascii="Century Gothic" w:hAnsi="Century Gothic"/>
              </w:rPr>
              <w:t>August 16</w:t>
            </w:r>
          </w:p>
        </w:tc>
      </w:tr>
    </w:tbl>
    <w:p w14:paraId="1E79AED1" w14:textId="24ABA59E" w:rsidR="00DE0947" w:rsidRPr="00533CFC" w:rsidRDefault="00DE0947" w:rsidP="00703547">
      <w:pPr>
        <w:rPr>
          <w:rFonts w:ascii="Century Gothic" w:hAnsi="Century Gothic"/>
          <w:sz w:val="21"/>
          <w:szCs w:val="21"/>
        </w:rPr>
      </w:pPr>
      <w:r w:rsidRPr="00533CFC">
        <w:rPr>
          <w:rFonts w:ascii="Century Gothic" w:hAnsi="Century Gothic"/>
          <w:sz w:val="21"/>
          <w:szCs w:val="21"/>
        </w:rPr>
        <w:t xml:space="preserve">You may be asking </w:t>
      </w:r>
      <w:proofErr w:type="gramStart"/>
      <w:r w:rsidRPr="00533CFC">
        <w:rPr>
          <w:rFonts w:ascii="Century Gothic" w:hAnsi="Century Gothic"/>
          <w:sz w:val="21"/>
          <w:szCs w:val="21"/>
        </w:rPr>
        <w:t>yourself..</w:t>
      </w:r>
      <w:proofErr w:type="gramEnd"/>
      <w:r w:rsidRPr="00533CFC">
        <w:rPr>
          <w:rFonts w:ascii="Century Gothic" w:hAnsi="Century Gothic"/>
          <w:sz w:val="21"/>
          <w:szCs w:val="21"/>
        </w:rPr>
        <w:t xml:space="preserve"> “How long will it take me to finish this workbook?” check out th</w:t>
      </w:r>
      <w:r w:rsidR="00D97F1D" w:rsidRPr="00533CFC">
        <w:rPr>
          <w:rFonts w:ascii="Century Gothic" w:hAnsi="Century Gothic"/>
          <w:sz w:val="21"/>
          <w:szCs w:val="21"/>
        </w:rPr>
        <w:t>is chart.</w:t>
      </w:r>
      <w:r w:rsidR="002F7AA0" w:rsidRPr="00533CFC">
        <w:rPr>
          <w:rFonts w:ascii="Century Gothic" w:hAnsi="Century Gothic"/>
          <w:sz w:val="21"/>
          <w:szCs w:val="21"/>
        </w:rPr>
        <w:t xml:space="preserve"> &gt;&gt;</w:t>
      </w:r>
    </w:p>
    <w:p w14:paraId="2B5E5D92" w14:textId="620435E2" w:rsidR="002F7AA0" w:rsidRPr="00533CFC" w:rsidRDefault="003621C8" w:rsidP="00703547">
      <w:pPr>
        <w:rPr>
          <w:rFonts w:ascii="Century Gothic" w:hAnsi="Century Gothic"/>
          <w:sz w:val="21"/>
          <w:szCs w:val="21"/>
        </w:rPr>
      </w:pPr>
      <w:r w:rsidRPr="00533CFC">
        <w:rPr>
          <w:rFonts w:ascii="Century Gothic" w:hAnsi="Century Gothic"/>
          <w:sz w:val="21"/>
          <w:szCs w:val="21"/>
        </w:rPr>
        <w:t xml:space="preserve">As you can see, the sooner you start the easier it will be to get your book </w:t>
      </w:r>
      <w:r w:rsidR="002F7AA0" w:rsidRPr="00533CFC">
        <w:rPr>
          <w:rFonts w:ascii="Century Gothic" w:hAnsi="Century Gothic"/>
          <w:sz w:val="21"/>
          <w:szCs w:val="21"/>
        </w:rPr>
        <w:t xml:space="preserve">done </w:t>
      </w:r>
      <w:r w:rsidRPr="00533CFC">
        <w:rPr>
          <w:rFonts w:ascii="Century Gothic" w:hAnsi="Century Gothic"/>
          <w:sz w:val="21"/>
          <w:szCs w:val="21"/>
        </w:rPr>
        <w:t>in time without unnecessary cramming.</w:t>
      </w:r>
    </w:p>
    <w:p w14:paraId="273F3D2A" w14:textId="195EA87C" w:rsidR="00DE0947" w:rsidRPr="00533CFC" w:rsidRDefault="007765D9" w:rsidP="00703547">
      <w:pPr>
        <w:rPr>
          <w:rFonts w:ascii="Century Gothic" w:hAnsi="Century Gothic"/>
          <w:sz w:val="21"/>
          <w:szCs w:val="21"/>
        </w:rPr>
      </w:pPr>
      <w:r w:rsidRPr="00533CFC">
        <w:rPr>
          <w:rFonts w:ascii="Century Gothic" w:hAnsi="Century Gothic"/>
          <w:sz w:val="21"/>
          <w:szCs w:val="21"/>
        </w:rPr>
        <w:t xml:space="preserve">Alongside this, the more time you give yourself to complete </w:t>
      </w:r>
      <w:r w:rsidR="002E0E18" w:rsidRPr="00533CFC">
        <w:rPr>
          <w:rFonts w:ascii="Century Gothic" w:hAnsi="Century Gothic"/>
          <w:sz w:val="21"/>
          <w:szCs w:val="21"/>
        </w:rPr>
        <w:t>your preparation studies for MYC</w:t>
      </w:r>
      <w:r w:rsidR="002E0E18">
        <w:rPr>
          <w:rFonts w:ascii="Century Gothic" w:hAnsi="Century Gothic"/>
        </w:rPr>
        <w:t xml:space="preserve"> </w:t>
      </w:r>
      <w:r w:rsidR="002E0E18" w:rsidRPr="00533CFC">
        <w:rPr>
          <w:rFonts w:ascii="Century Gothic" w:hAnsi="Century Gothic"/>
          <w:sz w:val="21"/>
          <w:szCs w:val="21"/>
        </w:rPr>
        <w:t>the more you will get out of the studies!</w:t>
      </w:r>
    </w:p>
    <w:p w14:paraId="2E16FA1A" w14:textId="1D5B4996" w:rsidR="002E0E18" w:rsidRPr="00533CFC" w:rsidRDefault="002E0E18" w:rsidP="00CB5D75">
      <w:pPr>
        <w:jc w:val="center"/>
        <w:rPr>
          <w:rFonts w:ascii="Century Gothic" w:hAnsi="Century Gothic"/>
          <w:sz w:val="21"/>
          <w:szCs w:val="21"/>
        </w:rPr>
      </w:pPr>
    </w:p>
    <w:p w14:paraId="142A087C" w14:textId="7728DFD2" w:rsidR="002E0E18" w:rsidRPr="00533CFC" w:rsidRDefault="00424D54" w:rsidP="00703547">
      <w:pPr>
        <w:rPr>
          <w:rFonts w:ascii="Century Gothic" w:hAnsi="Century Gothic"/>
          <w:sz w:val="21"/>
          <w:szCs w:val="21"/>
        </w:rPr>
      </w:pPr>
      <w:r w:rsidRPr="00533CFC">
        <w:rPr>
          <w:rFonts w:ascii="Century Gothic" w:hAnsi="Century Gothic"/>
          <w:sz w:val="21"/>
          <w:szCs w:val="21"/>
        </w:rPr>
        <w:t xml:space="preserve">Additionally, </w:t>
      </w:r>
      <w:r w:rsidR="000F4878" w:rsidRPr="00533CFC">
        <w:rPr>
          <w:rFonts w:ascii="Century Gothic" w:hAnsi="Century Gothic"/>
          <w:sz w:val="21"/>
          <w:szCs w:val="21"/>
        </w:rPr>
        <w:t xml:space="preserve">the </w:t>
      </w:r>
      <w:r w:rsidRPr="00533CFC">
        <w:rPr>
          <w:rFonts w:ascii="Century Gothic" w:hAnsi="Century Gothic"/>
          <w:sz w:val="21"/>
          <w:szCs w:val="21"/>
          <w:u w:val="single"/>
        </w:rPr>
        <w:t>Section 7: Research Questions</w:t>
      </w:r>
      <w:r w:rsidRPr="00533CFC">
        <w:rPr>
          <w:rFonts w:ascii="Century Gothic" w:hAnsi="Century Gothic"/>
          <w:sz w:val="21"/>
          <w:szCs w:val="21"/>
        </w:rPr>
        <w:t xml:space="preserve"> will take considerably more time </w:t>
      </w:r>
      <w:r w:rsidR="00C63BE2">
        <w:rPr>
          <w:rFonts w:ascii="Century Gothic" w:hAnsi="Century Gothic"/>
          <w:sz w:val="21"/>
          <w:szCs w:val="21"/>
        </w:rPr>
        <w:t xml:space="preserve">per page </w:t>
      </w:r>
      <w:r w:rsidRPr="00533CFC">
        <w:rPr>
          <w:rFonts w:ascii="Century Gothic" w:hAnsi="Century Gothic"/>
          <w:sz w:val="21"/>
          <w:szCs w:val="21"/>
        </w:rPr>
        <w:t xml:space="preserve">to complete then the other sections as you will need to do a good amount of </w:t>
      </w:r>
      <w:r w:rsidR="00EA1235" w:rsidRPr="00533CFC">
        <w:rPr>
          <w:rFonts w:ascii="Century Gothic" w:hAnsi="Century Gothic"/>
          <w:sz w:val="21"/>
          <w:szCs w:val="21"/>
        </w:rPr>
        <w:t xml:space="preserve">extra study to answer the questions. </w:t>
      </w:r>
      <w:proofErr w:type="gramStart"/>
      <w:r w:rsidR="00EA1235" w:rsidRPr="00533CFC">
        <w:rPr>
          <w:rFonts w:ascii="Century Gothic" w:hAnsi="Century Gothic"/>
          <w:sz w:val="21"/>
          <w:szCs w:val="21"/>
        </w:rPr>
        <w:t>So</w:t>
      </w:r>
      <w:proofErr w:type="gramEnd"/>
      <w:r w:rsidR="00EA1235" w:rsidRPr="00533CFC">
        <w:rPr>
          <w:rFonts w:ascii="Century Gothic" w:hAnsi="Century Gothic"/>
          <w:sz w:val="21"/>
          <w:szCs w:val="21"/>
        </w:rPr>
        <w:t xml:space="preserve"> plan your time working on this workbook accordingly!</w:t>
      </w:r>
    </w:p>
    <w:p w14:paraId="29EE50C6" w14:textId="77777777" w:rsidR="002F6CAF" w:rsidRPr="00533CFC" w:rsidRDefault="002F6CAF" w:rsidP="00703547">
      <w:pPr>
        <w:rPr>
          <w:rFonts w:ascii="Century Gothic" w:hAnsi="Century Gothic"/>
          <w:sz w:val="21"/>
          <w:szCs w:val="21"/>
        </w:rPr>
      </w:pPr>
    </w:p>
    <w:p w14:paraId="543A32C0" w14:textId="668E502E" w:rsidR="002F6CAF" w:rsidRPr="00533CFC" w:rsidRDefault="002F6CAF" w:rsidP="00703547">
      <w:pPr>
        <w:rPr>
          <w:rFonts w:ascii="Century Gothic" w:hAnsi="Century Gothic"/>
          <w:sz w:val="21"/>
          <w:szCs w:val="21"/>
        </w:rPr>
      </w:pPr>
      <w:r w:rsidRPr="00533CFC">
        <w:rPr>
          <w:rFonts w:ascii="Century Gothic" w:hAnsi="Century Gothic"/>
          <w:sz w:val="21"/>
          <w:szCs w:val="21"/>
        </w:rPr>
        <w:t>We recommend beginning your studies</w:t>
      </w:r>
      <w:r w:rsidR="00664C42" w:rsidRPr="00533CFC">
        <w:rPr>
          <w:rFonts w:ascii="Century Gothic" w:hAnsi="Century Gothic"/>
          <w:sz w:val="21"/>
          <w:szCs w:val="21"/>
        </w:rPr>
        <w:t xml:space="preserve"> by reading Genesis 30</w:t>
      </w:r>
      <w:r w:rsidR="00EA7A46" w:rsidRPr="00533CFC">
        <w:rPr>
          <w:rFonts w:ascii="Century Gothic" w:hAnsi="Century Gothic"/>
          <w:sz w:val="21"/>
          <w:szCs w:val="21"/>
        </w:rPr>
        <w:t xml:space="preserve">, 37, </w:t>
      </w:r>
      <w:r w:rsidR="00BD66E5">
        <w:rPr>
          <w:rFonts w:ascii="Century Gothic" w:hAnsi="Century Gothic"/>
          <w:sz w:val="21"/>
          <w:szCs w:val="21"/>
        </w:rPr>
        <w:t xml:space="preserve">and </w:t>
      </w:r>
      <w:r w:rsidR="00EA7A46" w:rsidRPr="00533CFC">
        <w:rPr>
          <w:rFonts w:ascii="Century Gothic" w:hAnsi="Century Gothic"/>
          <w:sz w:val="21"/>
          <w:szCs w:val="21"/>
        </w:rPr>
        <w:t>39-</w:t>
      </w:r>
      <w:r w:rsidR="00986C3E" w:rsidRPr="00533CFC">
        <w:rPr>
          <w:rFonts w:ascii="Century Gothic" w:hAnsi="Century Gothic"/>
          <w:sz w:val="21"/>
          <w:szCs w:val="21"/>
        </w:rPr>
        <w:t>50 several times over!</w:t>
      </w:r>
    </w:p>
    <w:p w14:paraId="755D1FF5" w14:textId="77777777" w:rsidR="00986C3E" w:rsidRPr="00533CFC" w:rsidRDefault="00986C3E" w:rsidP="00703547">
      <w:pPr>
        <w:rPr>
          <w:rFonts w:ascii="Century Gothic" w:hAnsi="Century Gothic"/>
          <w:sz w:val="21"/>
          <w:szCs w:val="21"/>
        </w:rPr>
      </w:pPr>
    </w:p>
    <w:p w14:paraId="4325B2E8" w14:textId="0E7DD2C8" w:rsidR="00545886" w:rsidRPr="00533CFC" w:rsidRDefault="00545886" w:rsidP="00703547">
      <w:pPr>
        <w:rPr>
          <w:rFonts w:ascii="Century Gothic" w:hAnsi="Century Gothic"/>
          <w:sz w:val="21"/>
          <w:szCs w:val="21"/>
        </w:rPr>
      </w:pPr>
      <w:r w:rsidRPr="00533CFC">
        <w:rPr>
          <w:rFonts w:ascii="Century Gothic" w:hAnsi="Century Gothic"/>
          <w:sz w:val="21"/>
          <w:szCs w:val="21"/>
        </w:rPr>
        <w:t xml:space="preserve">If you have any </w:t>
      </w:r>
      <w:r w:rsidR="00043ED8" w:rsidRPr="00533CFC">
        <w:rPr>
          <w:rFonts w:ascii="Century Gothic" w:hAnsi="Century Gothic"/>
          <w:sz w:val="21"/>
          <w:szCs w:val="21"/>
        </w:rPr>
        <w:t xml:space="preserve">questions or need any </w:t>
      </w:r>
      <w:proofErr w:type="gramStart"/>
      <w:r w:rsidR="00043ED8" w:rsidRPr="00533CFC">
        <w:rPr>
          <w:rFonts w:ascii="Century Gothic" w:hAnsi="Century Gothic"/>
          <w:sz w:val="21"/>
          <w:szCs w:val="21"/>
        </w:rPr>
        <w:t>help</w:t>
      </w:r>
      <w:proofErr w:type="gramEnd"/>
      <w:r w:rsidR="00043ED8" w:rsidRPr="00533CFC">
        <w:rPr>
          <w:rFonts w:ascii="Century Gothic" w:hAnsi="Century Gothic"/>
          <w:sz w:val="21"/>
          <w:szCs w:val="21"/>
        </w:rPr>
        <w:t xml:space="preserve"> please feel free to contact us </w:t>
      </w:r>
      <w:r w:rsidR="00BD66E5">
        <w:rPr>
          <w:rFonts w:ascii="Century Gothic" w:hAnsi="Century Gothic"/>
          <w:sz w:val="21"/>
          <w:szCs w:val="21"/>
        </w:rPr>
        <w:t xml:space="preserve">at </w:t>
      </w:r>
      <w:r w:rsidR="00043ED8" w:rsidRPr="00533CFC">
        <w:rPr>
          <w:rFonts w:ascii="Century Gothic" w:hAnsi="Century Gothic"/>
          <w:sz w:val="21"/>
          <w:szCs w:val="21"/>
        </w:rPr>
        <w:t>emujones24@gmail.com</w:t>
      </w:r>
    </w:p>
    <w:p w14:paraId="6206496D" w14:textId="2CED7287" w:rsidR="00EA1235" w:rsidRPr="00533CFC" w:rsidRDefault="00EA1235" w:rsidP="007034EF">
      <w:pPr>
        <w:rPr>
          <w:rFonts w:ascii="Century Gothic" w:hAnsi="Century Gothic"/>
          <w:sz w:val="21"/>
          <w:szCs w:val="21"/>
        </w:rPr>
      </w:pPr>
      <w:r w:rsidRPr="00533CFC">
        <w:rPr>
          <w:rFonts w:ascii="Century Gothic" w:hAnsi="Century Gothic"/>
          <w:sz w:val="21"/>
          <w:szCs w:val="21"/>
        </w:rPr>
        <w:t>We hope this study will help you as you seek to better manifest our God in the days remaining until His son returns</w:t>
      </w:r>
      <w:r w:rsidR="00AD3287" w:rsidRPr="00533CFC">
        <w:rPr>
          <w:rFonts w:ascii="Century Gothic" w:hAnsi="Century Gothic"/>
          <w:sz w:val="21"/>
          <w:szCs w:val="21"/>
        </w:rPr>
        <w:t>! We look forward to seeing you at MYC 2025</w:t>
      </w:r>
      <w:r w:rsidR="00B76EEA" w:rsidRPr="00533CFC">
        <w:rPr>
          <w:rFonts w:ascii="Century Gothic" w:hAnsi="Century Gothic"/>
          <w:sz w:val="21"/>
          <w:szCs w:val="21"/>
        </w:rPr>
        <w:t xml:space="preserve"> or better yet, in the Kingdom</w:t>
      </w:r>
      <w:r w:rsidR="00AD3287" w:rsidRPr="00533CFC">
        <w:rPr>
          <w:rFonts w:ascii="Century Gothic" w:hAnsi="Century Gothic"/>
          <w:sz w:val="21"/>
          <w:szCs w:val="21"/>
        </w:rPr>
        <w:t>, God willing!</w:t>
      </w:r>
    </w:p>
    <w:p w14:paraId="5493AEB8" w14:textId="77777777" w:rsidR="00CB5D75" w:rsidRDefault="00CB5D75" w:rsidP="00CB5D75">
      <w:pPr>
        <w:rPr>
          <w:rFonts w:ascii="Century Gothic" w:hAnsi="Century Gothic"/>
        </w:rPr>
      </w:pPr>
    </w:p>
    <w:p w14:paraId="313FC69F" w14:textId="77777777" w:rsidR="002E1AAE" w:rsidRDefault="002E1AAE" w:rsidP="00CB5D75">
      <w:pPr>
        <w:rPr>
          <w:rFonts w:ascii="Century Gothic" w:hAnsi="Century Gothic"/>
        </w:rPr>
        <w:sectPr w:rsidR="002E1AAE" w:rsidSect="00E979C9">
          <w:type w:val="continuous"/>
          <w:pgSz w:w="12240" w:h="15840"/>
          <w:pgMar w:top="1008" w:right="662" w:bottom="1008" w:left="677" w:header="634" w:footer="0" w:gutter="0"/>
          <w:cols w:space="720"/>
          <w:titlePg/>
        </w:sectPr>
      </w:pPr>
    </w:p>
    <w:p w14:paraId="7EE36B5E" w14:textId="4543C970" w:rsidR="00B76EEA" w:rsidRPr="00533CFC" w:rsidRDefault="00B76EEA" w:rsidP="00CB5D75">
      <w:pPr>
        <w:rPr>
          <w:rFonts w:ascii="Century Gothic" w:hAnsi="Century Gothic"/>
          <w:sz w:val="21"/>
          <w:szCs w:val="21"/>
        </w:rPr>
      </w:pPr>
      <w:r w:rsidRPr="00533CFC">
        <w:rPr>
          <w:rFonts w:ascii="Century Gothic" w:hAnsi="Century Gothic"/>
          <w:sz w:val="21"/>
          <w:szCs w:val="21"/>
        </w:rPr>
        <w:t>Love in our shared Hope,</w:t>
      </w:r>
    </w:p>
    <w:p w14:paraId="64304814" w14:textId="5F98EF03" w:rsidR="00CB5D75" w:rsidRPr="00533CFC" w:rsidRDefault="00CB5D75" w:rsidP="00CB5D75">
      <w:pPr>
        <w:rPr>
          <w:rFonts w:ascii="Century Gothic" w:hAnsi="Century Gothic"/>
          <w:i/>
          <w:iCs/>
          <w:sz w:val="21"/>
          <w:szCs w:val="21"/>
        </w:rPr>
      </w:pPr>
      <w:r w:rsidRPr="00533CFC">
        <w:rPr>
          <w:rFonts w:ascii="Century Gothic" w:hAnsi="Century Gothic"/>
          <w:i/>
          <w:iCs/>
          <w:sz w:val="21"/>
          <w:szCs w:val="21"/>
        </w:rPr>
        <w:t>Bro. Ethan &amp; Sis. Joanna Jones</w:t>
      </w:r>
    </w:p>
    <w:p w14:paraId="462F3C7C" w14:textId="70D48F05" w:rsidR="00DB47F6" w:rsidRPr="00533CFC" w:rsidRDefault="00DB47F6" w:rsidP="00CB5D75">
      <w:pPr>
        <w:rPr>
          <w:rFonts w:ascii="Century Gothic" w:hAnsi="Century Gothic"/>
          <w:sz w:val="21"/>
          <w:szCs w:val="21"/>
        </w:rPr>
      </w:pPr>
      <w:r w:rsidRPr="00533CFC">
        <w:rPr>
          <w:rFonts w:ascii="Century Gothic" w:hAnsi="Century Gothic"/>
          <w:sz w:val="21"/>
          <w:szCs w:val="21"/>
        </w:rPr>
        <w:t xml:space="preserve">Email: </w:t>
      </w:r>
      <w:r w:rsidRPr="00533CFC">
        <w:rPr>
          <w:rFonts w:ascii="Century Gothic" w:hAnsi="Century Gothic"/>
          <w:sz w:val="21"/>
          <w:szCs w:val="21"/>
          <w:u w:val="single"/>
        </w:rPr>
        <w:t>emujones24@gmail.com</w:t>
      </w:r>
    </w:p>
    <w:p w14:paraId="01493AB7" w14:textId="77777777" w:rsidR="00545886" w:rsidRPr="00533CFC" w:rsidRDefault="00545886" w:rsidP="00CB5D75">
      <w:pPr>
        <w:rPr>
          <w:rFonts w:ascii="Century Gothic" w:hAnsi="Century Gothic"/>
          <w:sz w:val="21"/>
          <w:szCs w:val="21"/>
        </w:rPr>
      </w:pPr>
    </w:p>
    <w:p w14:paraId="2D6E73DA" w14:textId="6EBEA758" w:rsidR="0055500F" w:rsidRPr="00533CFC" w:rsidRDefault="0055500F" w:rsidP="00CB5D75">
      <w:pPr>
        <w:rPr>
          <w:rFonts w:ascii="Century Gothic" w:hAnsi="Century Gothic"/>
          <w:sz w:val="21"/>
          <w:szCs w:val="21"/>
          <w:u w:val="single"/>
        </w:rPr>
      </w:pPr>
      <w:r w:rsidRPr="00533CFC">
        <w:rPr>
          <w:rFonts w:ascii="Century Gothic" w:hAnsi="Century Gothic"/>
          <w:sz w:val="21"/>
          <w:szCs w:val="21"/>
          <w:u w:val="single"/>
        </w:rPr>
        <w:t xml:space="preserve">Original </w:t>
      </w:r>
      <w:r w:rsidR="00DB47F6" w:rsidRPr="00533CFC">
        <w:rPr>
          <w:rFonts w:ascii="Century Gothic" w:hAnsi="Century Gothic"/>
          <w:sz w:val="21"/>
          <w:szCs w:val="21"/>
          <w:u w:val="single"/>
        </w:rPr>
        <w:t>W</w:t>
      </w:r>
      <w:r w:rsidRPr="00533CFC">
        <w:rPr>
          <w:rFonts w:ascii="Century Gothic" w:hAnsi="Century Gothic"/>
          <w:sz w:val="21"/>
          <w:szCs w:val="21"/>
          <w:u w:val="single"/>
        </w:rPr>
        <w:t xml:space="preserve">orkbook </w:t>
      </w:r>
      <w:r w:rsidR="00DB47F6" w:rsidRPr="00533CFC">
        <w:rPr>
          <w:rFonts w:ascii="Century Gothic" w:hAnsi="Century Gothic"/>
          <w:sz w:val="21"/>
          <w:szCs w:val="21"/>
          <w:u w:val="single"/>
        </w:rPr>
        <w:t>W</w:t>
      </w:r>
      <w:r w:rsidRPr="00533CFC">
        <w:rPr>
          <w:rFonts w:ascii="Century Gothic" w:hAnsi="Century Gothic"/>
          <w:sz w:val="21"/>
          <w:szCs w:val="21"/>
          <w:u w:val="single"/>
        </w:rPr>
        <w:t>riters</w:t>
      </w:r>
      <w:r w:rsidR="00B86AEE" w:rsidRPr="00533CFC">
        <w:rPr>
          <w:rFonts w:ascii="Century Gothic" w:hAnsi="Century Gothic"/>
          <w:sz w:val="21"/>
          <w:szCs w:val="21"/>
          <w:u w:val="single"/>
        </w:rPr>
        <w:t xml:space="preserve"> 2002</w:t>
      </w:r>
    </w:p>
    <w:p w14:paraId="4D018C86" w14:textId="1623323B" w:rsidR="00706DDA" w:rsidRPr="00533CFC" w:rsidRDefault="0055500F" w:rsidP="00CB5D75">
      <w:pPr>
        <w:rPr>
          <w:rFonts w:ascii="Century Gothic" w:hAnsi="Century Gothic"/>
          <w:i/>
          <w:iCs/>
          <w:sz w:val="21"/>
          <w:szCs w:val="21"/>
        </w:rPr>
      </w:pPr>
      <w:r w:rsidRPr="00533CFC">
        <w:rPr>
          <w:rFonts w:ascii="Century Gothic" w:hAnsi="Century Gothic"/>
          <w:i/>
          <w:iCs/>
          <w:sz w:val="21"/>
          <w:szCs w:val="21"/>
        </w:rPr>
        <w:t>Bro. Mark Carr &amp; Bro. Dan Wilton</w:t>
      </w:r>
    </w:p>
    <w:p w14:paraId="4F2DCA46" w14:textId="77777777" w:rsidR="0055500F" w:rsidRPr="00533CFC" w:rsidRDefault="0055500F" w:rsidP="00CB5D75">
      <w:pPr>
        <w:rPr>
          <w:rFonts w:ascii="Century Gothic" w:hAnsi="Century Gothic"/>
          <w:sz w:val="21"/>
          <w:szCs w:val="21"/>
        </w:rPr>
      </w:pPr>
    </w:p>
    <w:p w14:paraId="1A0FAC8A" w14:textId="5CC435DF" w:rsidR="0055500F" w:rsidRPr="00533CFC" w:rsidRDefault="005B594D" w:rsidP="00CB5D75">
      <w:pPr>
        <w:rPr>
          <w:rFonts w:ascii="Century Gothic" w:hAnsi="Century Gothic"/>
          <w:sz w:val="21"/>
          <w:szCs w:val="21"/>
          <w:u w:val="single"/>
        </w:rPr>
      </w:pPr>
      <w:r w:rsidRPr="00533CFC">
        <w:rPr>
          <w:rFonts w:ascii="Century Gothic" w:hAnsi="Century Gothic"/>
          <w:sz w:val="21"/>
          <w:szCs w:val="21"/>
          <w:u w:val="single"/>
        </w:rPr>
        <w:t>Supportive Editor</w:t>
      </w:r>
      <w:r w:rsidR="00B86AEE" w:rsidRPr="00533CFC">
        <w:rPr>
          <w:rFonts w:ascii="Century Gothic" w:hAnsi="Century Gothic"/>
          <w:sz w:val="21"/>
          <w:szCs w:val="21"/>
          <w:u w:val="single"/>
        </w:rPr>
        <w:t xml:space="preserve"> 202</w:t>
      </w:r>
      <w:r w:rsidR="00EE33AF" w:rsidRPr="00533CFC">
        <w:rPr>
          <w:rFonts w:ascii="Century Gothic" w:hAnsi="Century Gothic"/>
          <w:sz w:val="21"/>
          <w:szCs w:val="21"/>
          <w:u w:val="single"/>
        </w:rPr>
        <w:t>5</w:t>
      </w:r>
    </w:p>
    <w:p w14:paraId="76B399A6" w14:textId="0299AD0F" w:rsidR="002E1AAE" w:rsidRPr="00533CFC" w:rsidRDefault="005B594D" w:rsidP="00986C3E">
      <w:pPr>
        <w:rPr>
          <w:rFonts w:ascii="Century Gothic" w:hAnsi="Century Gothic"/>
          <w:i/>
          <w:iCs/>
          <w:sz w:val="21"/>
          <w:szCs w:val="21"/>
        </w:rPr>
        <w:sectPr w:rsidR="002E1AAE" w:rsidRPr="00533CFC" w:rsidSect="002E1AAE">
          <w:type w:val="continuous"/>
          <w:pgSz w:w="12240" w:h="15840"/>
          <w:pgMar w:top="1008" w:right="662" w:bottom="1008" w:left="677" w:header="634" w:footer="0" w:gutter="0"/>
          <w:cols w:num="3" w:space="144"/>
          <w:titlePg/>
        </w:sectPr>
      </w:pPr>
      <w:r w:rsidRPr="00533CFC">
        <w:rPr>
          <w:rFonts w:ascii="Century Gothic" w:hAnsi="Century Gothic"/>
          <w:i/>
          <w:iCs/>
          <w:sz w:val="21"/>
          <w:szCs w:val="21"/>
        </w:rPr>
        <w:t xml:space="preserve">Bro. Stewart </w:t>
      </w:r>
      <w:r w:rsidR="00DB47F6" w:rsidRPr="00533CFC">
        <w:rPr>
          <w:rFonts w:ascii="Century Gothic" w:hAnsi="Century Gothic"/>
          <w:i/>
          <w:iCs/>
          <w:sz w:val="21"/>
          <w:szCs w:val="21"/>
        </w:rPr>
        <w:t>Cambridge</w:t>
      </w:r>
    </w:p>
    <w:tbl>
      <w:tblPr>
        <w:tblStyle w:val="TableGrid"/>
        <w:tblpPr w:leftFromText="180" w:rightFromText="180" w:vertAnchor="text" w:horzAnchor="margin" w:tblpY="122"/>
        <w:tblW w:w="0" w:type="auto"/>
        <w:tblLook w:val="04A0" w:firstRow="1" w:lastRow="0" w:firstColumn="1" w:lastColumn="0" w:noHBand="0" w:noVBand="1"/>
      </w:tblPr>
      <w:tblGrid>
        <w:gridCol w:w="1345"/>
        <w:gridCol w:w="4590"/>
        <w:gridCol w:w="4956"/>
      </w:tblGrid>
      <w:tr w:rsidR="00184F54" w:rsidRPr="00533CFC" w14:paraId="1C1B9C8D" w14:textId="77777777" w:rsidTr="00533CFC">
        <w:tc>
          <w:tcPr>
            <w:tcW w:w="10891" w:type="dxa"/>
            <w:gridSpan w:val="3"/>
            <w:vAlign w:val="center"/>
          </w:tcPr>
          <w:p w14:paraId="3B53E241" w14:textId="03F1EA67" w:rsidR="00184F54" w:rsidRPr="00533CFC" w:rsidRDefault="00533CFC" w:rsidP="00533CFC">
            <w:pPr>
              <w:spacing w:line="276" w:lineRule="auto"/>
              <w:jc w:val="center"/>
              <w:rPr>
                <w:rFonts w:ascii="American Typewriter" w:hAnsi="American Typewriter"/>
                <w:b/>
                <w:bCs/>
                <w:sz w:val="24"/>
                <w:szCs w:val="24"/>
                <w:lang w:val="fr-FR"/>
              </w:rPr>
            </w:pPr>
            <w:r w:rsidRPr="00533CFC">
              <w:rPr>
                <w:rFonts w:ascii="American Typewriter" w:hAnsi="American Typewriter"/>
                <w:b/>
                <w:bCs/>
                <w:sz w:val="24"/>
                <w:szCs w:val="24"/>
              </w:rPr>
              <w:t>USEFUL RESOURCES</w:t>
            </w:r>
          </w:p>
        </w:tc>
      </w:tr>
      <w:tr w:rsidR="00251E8D" w:rsidRPr="00533CFC" w14:paraId="75616395" w14:textId="77777777" w:rsidTr="00184F54">
        <w:tc>
          <w:tcPr>
            <w:tcW w:w="10891" w:type="dxa"/>
            <w:gridSpan w:val="3"/>
            <w:vAlign w:val="center"/>
          </w:tcPr>
          <w:p w14:paraId="53EAE509" w14:textId="302245B7" w:rsidR="00251E8D" w:rsidRPr="00533CFC" w:rsidRDefault="00533CFC" w:rsidP="00184F54">
            <w:pPr>
              <w:spacing w:line="276" w:lineRule="auto"/>
              <w:jc w:val="center"/>
              <w:rPr>
                <w:rFonts w:ascii="Century Gothic" w:hAnsi="Century Gothic"/>
                <w:b/>
                <w:bCs/>
                <w:sz w:val="20"/>
                <w:szCs w:val="20"/>
              </w:rPr>
            </w:pPr>
            <w:r w:rsidRPr="00533CFC">
              <w:rPr>
                <w:rFonts w:ascii="Century Gothic" w:hAnsi="Century Gothic"/>
                <w:sz w:val="20"/>
                <w:szCs w:val="20"/>
              </w:rPr>
              <w:t>We recommend r</w:t>
            </w:r>
            <w:r w:rsidR="00251E8D" w:rsidRPr="00533CFC">
              <w:rPr>
                <w:rFonts w:ascii="Century Gothic" w:hAnsi="Century Gothic"/>
                <w:sz w:val="20"/>
                <w:szCs w:val="20"/>
              </w:rPr>
              <w:t>ead</w:t>
            </w:r>
            <w:r w:rsidRPr="00533CFC">
              <w:rPr>
                <w:rFonts w:ascii="Century Gothic" w:hAnsi="Century Gothic"/>
                <w:sz w:val="20"/>
                <w:szCs w:val="20"/>
              </w:rPr>
              <w:t>ing</w:t>
            </w:r>
            <w:r w:rsidR="00251E8D" w:rsidRPr="00533CFC">
              <w:rPr>
                <w:rFonts w:ascii="Century Gothic" w:hAnsi="Century Gothic"/>
                <w:sz w:val="20"/>
                <w:szCs w:val="20"/>
              </w:rPr>
              <w:t xml:space="preserve"> Genesis 30, 37, 39-50 several times </w:t>
            </w:r>
            <w:r w:rsidRPr="00533CFC">
              <w:rPr>
                <w:rFonts w:ascii="Century Gothic" w:hAnsi="Century Gothic"/>
                <w:sz w:val="20"/>
                <w:szCs w:val="20"/>
              </w:rPr>
              <w:t>to jump start your studies!</w:t>
            </w:r>
          </w:p>
        </w:tc>
      </w:tr>
      <w:tr w:rsidR="00184F54" w:rsidRPr="00303D88" w14:paraId="468B2273" w14:textId="77777777" w:rsidTr="00184F54">
        <w:tc>
          <w:tcPr>
            <w:tcW w:w="1345" w:type="dxa"/>
            <w:vMerge w:val="restart"/>
            <w:vAlign w:val="center"/>
          </w:tcPr>
          <w:p w14:paraId="6A5184E4" w14:textId="77777777" w:rsidR="00184F54" w:rsidRPr="00533CFC" w:rsidRDefault="00184F54" w:rsidP="00184F54">
            <w:pPr>
              <w:spacing w:line="276" w:lineRule="auto"/>
              <w:jc w:val="center"/>
              <w:rPr>
                <w:rFonts w:ascii="Century Gothic" w:hAnsi="Century Gothic"/>
                <w:sz w:val="20"/>
                <w:szCs w:val="20"/>
              </w:rPr>
            </w:pPr>
            <w:r w:rsidRPr="00533CFC">
              <w:rPr>
                <w:rFonts w:ascii="Century Gothic" w:hAnsi="Century Gothic"/>
                <w:sz w:val="20"/>
                <w:szCs w:val="20"/>
              </w:rPr>
              <w:t>Websites</w:t>
            </w:r>
          </w:p>
        </w:tc>
        <w:tc>
          <w:tcPr>
            <w:tcW w:w="4590" w:type="dxa"/>
            <w:vAlign w:val="center"/>
          </w:tcPr>
          <w:p w14:paraId="54641D75" w14:textId="20B66B22" w:rsidR="00184F54" w:rsidRPr="00533CFC" w:rsidRDefault="00184F54" w:rsidP="00184F54">
            <w:pPr>
              <w:spacing w:line="276" w:lineRule="auto"/>
              <w:rPr>
                <w:rFonts w:ascii="Century Gothic" w:hAnsi="Century Gothic"/>
                <w:sz w:val="20"/>
                <w:szCs w:val="20"/>
              </w:rPr>
            </w:pPr>
            <w:hyperlink r:id="rId12" w:history="1">
              <w:r w:rsidRPr="00533CFC">
                <w:rPr>
                  <w:rStyle w:val="Hyperlink"/>
                  <w:rFonts w:ascii="Century Gothic" w:hAnsi="Century Gothic"/>
                  <w:sz w:val="20"/>
                  <w:szCs w:val="20"/>
                </w:rPr>
                <w:t>https://www.blueletterbible.org/</w:t>
              </w:r>
            </w:hyperlink>
          </w:p>
        </w:tc>
        <w:tc>
          <w:tcPr>
            <w:tcW w:w="4956" w:type="dxa"/>
            <w:vAlign w:val="center"/>
          </w:tcPr>
          <w:p w14:paraId="1FCAEA4C" w14:textId="77777777" w:rsidR="00184F54" w:rsidRPr="00533CFC" w:rsidRDefault="00184F54" w:rsidP="00251E8D">
            <w:pPr>
              <w:rPr>
                <w:rFonts w:ascii="Century Gothic" w:hAnsi="Century Gothic"/>
                <w:sz w:val="20"/>
                <w:szCs w:val="20"/>
                <w:lang w:val="fr-FR"/>
              </w:rPr>
            </w:pPr>
            <w:r w:rsidRPr="00533CFC">
              <w:rPr>
                <w:rFonts w:ascii="Century Gothic" w:hAnsi="Century Gothic"/>
                <w:sz w:val="20"/>
                <w:szCs w:val="20"/>
                <w:lang w:val="fr-FR"/>
              </w:rPr>
              <w:t xml:space="preserve">Online Bible software, </w:t>
            </w:r>
            <w:proofErr w:type="spellStart"/>
            <w:r w:rsidRPr="00533CFC">
              <w:rPr>
                <w:rFonts w:ascii="Century Gothic" w:hAnsi="Century Gothic"/>
                <w:sz w:val="20"/>
                <w:szCs w:val="20"/>
                <w:lang w:val="fr-FR"/>
              </w:rPr>
              <w:t>Interlinear</w:t>
            </w:r>
            <w:proofErr w:type="spellEnd"/>
            <w:r w:rsidRPr="00533CFC">
              <w:rPr>
                <w:rFonts w:ascii="Century Gothic" w:hAnsi="Century Gothic"/>
                <w:sz w:val="20"/>
                <w:szCs w:val="20"/>
                <w:lang w:val="fr-FR"/>
              </w:rPr>
              <w:t xml:space="preserve"> Bibles, Bible Concordances, Bible Dictionnaires, etc.</w:t>
            </w:r>
          </w:p>
        </w:tc>
      </w:tr>
      <w:tr w:rsidR="00184F54" w:rsidRPr="00533CFC" w14:paraId="2944CCC9" w14:textId="77777777" w:rsidTr="00184F54">
        <w:tc>
          <w:tcPr>
            <w:tcW w:w="1345" w:type="dxa"/>
            <w:vMerge/>
            <w:vAlign w:val="center"/>
          </w:tcPr>
          <w:p w14:paraId="62B5827F" w14:textId="77777777" w:rsidR="00184F54" w:rsidRPr="00303D88" w:rsidRDefault="00184F54" w:rsidP="00184F54">
            <w:pPr>
              <w:spacing w:line="276" w:lineRule="auto"/>
              <w:jc w:val="center"/>
              <w:rPr>
                <w:rFonts w:ascii="Century Gothic" w:hAnsi="Century Gothic"/>
                <w:sz w:val="20"/>
                <w:szCs w:val="20"/>
                <w:lang w:val="fr-FR"/>
              </w:rPr>
            </w:pPr>
          </w:p>
        </w:tc>
        <w:tc>
          <w:tcPr>
            <w:tcW w:w="4590" w:type="dxa"/>
            <w:vAlign w:val="center"/>
          </w:tcPr>
          <w:p w14:paraId="685C317A" w14:textId="1138C6B4" w:rsidR="00184F54" w:rsidRPr="00533CFC" w:rsidRDefault="00184F54" w:rsidP="00184F54">
            <w:pPr>
              <w:spacing w:line="276" w:lineRule="auto"/>
              <w:rPr>
                <w:rFonts w:ascii="Century Gothic" w:hAnsi="Century Gothic"/>
                <w:sz w:val="20"/>
                <w:szCs w:val="20"/>
              </w:rPr>
            </w:pPr>
            <w:hyperlink r:id="rId13" w:history="1">
              <w:r w:rsidRPr="00533CFC">
                <w:rPr>
                  <w:rStyle w:val="Hyperlink"/>
                  <w:rFonts w:ascii="Century Gothic" w:hAnsi="Century Gothic"/>
                  <w:sz w:val="20"/>
                  <w:szCs w:val="20"/>
                </w:rPr>
                <w:t>https://www.biblegateway.com/</w:t>
              </w:r>
            </w:hyperlink>
          </w:p>
        </w:tc>
        <w:tc>
          <w:tcPr>
            <w:tcW w:w="4956" w:type="dxa"/>
            <w:vAlign w:val="center"/>
          </w:tcPr>
          <w:p w14:paraId="33E31260" w14:textId="77777777" w:rsidR="00184F54" w:rsidRPr="00533CFC" w:rsidRDefault="00184F54" w:rsidP="00251E8D">
            <w:pPr>
              <w:rPr>
                <w:rFonts w:ascii="Century Gothic" w:hAnsi="Century Gothic"/>
                <w:sz w:val="20"/>
                <w:szCs w:val="20"/>
              </w:rPr>
            </w:pPr>
            <w:r w:rsidRPr="00533CFC">
              <w:rPr>
                <w:rFonts w:ascii="Century Gothic" w:hAnsi="Century Gothic"/>
                <w:sz w:val="20"/>
                <w:szCs w:val="20"/>
              </w:rPr>
              <w:t>Online Bible software</w:t>
            </w:r>
          </w:p>
        </w:tc>
      </w:tr>
      <w:tr w:rsidR="00184F54" w:rsidRPr="00533CFC" w14:paraId="70B24FFC" w14:textId="77777777" w:rsidTr="00184F54">
        <w:tc>
          <w:tcPr>
            <w:tcW w:w="1345" w:type="dxa"/>
            <w:vMerge/>
            <w:vAlign w:val="center"/>
          </w:tcPr>
          <w:p w14:paraId="4F7101AD" w14:textId="77777777" w:rsidR="00184F54" w:rsidRPr="00533CFC" w:rsidRDefault="00184F54" w:rsidP="00184F54">
            <w:pPr>
              <w:spacing w:line="276" w:lineRule="auto"/>
              <w:jc w:val="center"/>
              <w:rPr>
                <w:rFonts w:ascii="Century Gothic" w:hAnsi="Century Gothic"/>
                <w:sz w:val="20"/>
                <w:szCs w:val="20"/>
              </w:rPr>
            </w:pPr>
          </w:p>
        </w:tc>
        <w:tc>
          <w:tcPr>
            <w:tcW w:w="4590" w:type="dxa"/>
            <w:vAlign w:val="center"/>
          </w:tcPr>
          <w:p w14:paraId="3D5A2EB4" w14:textId="4A2BA894" w:rsidR="00184F54" w:rsidRPr="00533CFC" w:rsidRDefault="00184F54" w:rsidP="00184F54">
            <w:pPr>
              <w:spacing w:line="276" w:lineRule="auto"/>
              <w:rPr>
                <w:rFonts w:ascii="Century Gothic" w:hAnsi="Century Gothic"/>
                <w:i/>
                <w:iCs/>
                <w:sz w:val="20"/>
                <w:szCs w:val="20"/>
              </w:rPr>
            </w:pPr>
            <w:hyperlink r:id="rId14" w:history="1">
              <w:r w:rsidRPr="00533CFC">
                <w:rPr>
                  <w:rStyle w:val="Hyperlink"/>
                  <w:rFonts w:ascii="Century Gothic" w:hAnsi="Century Gothic"/>
                  <w:i/>
                  <w:iCs/>
                  <w:sz w:val="20"/>
                  <w:szCs w:val="20"/>
                </w:rPr>
                <w:t>https://thechristadelphian.com/</w:t>
              </w:r>
            </w:hyperlink>
          </w:p>
        </w:tc>
        <w:tc>
          <w:tcPr>
            <w:tcW w:w="4956" w:type="dxa"/>
            <w:vAlign w:val="center"/>
          </w:tcPr>
          <w:p w14:paraId="47BE7599" w14:textId="77777777" w:rsidR="00184F54" w:rsidRPr="00533CFC" w:rsidRDefault="00184F54" w:rsidP="00251E8D">
            <w:pPr>
              <w:rPr>
                <w:rFonts w:ascii="Century Gothic" w:hAnsi="Century Gothic"/>
                <w:sz w:val="20"/>
                <w:szCs w:val="20"/>
              </w:rPr>
            </w:pPr>
            <w:r w:rsidRPr="00533CFC">
              <w:rPr>
                <w:rFonts w:ascii="Century Gothic" w:hAnsi="Century Gothic"/>
                <w:sz w:val="20"/>
                <w:szCs w:val="20"/>
              </w:rPr>
              <w:t>Christadelphian Office website, Christadelphian Books for sale, UK based</w:t>
            </w:r>
          </w:p>
        </w:tc>
      </w:tr>
      <w:tr w:rsidR="00184F54" w:rsidRPr="00533CFC" w14:paraId="4C404507" w14:textId="77777777" w:rsidTr="00184F54">
        <w:tc>
          <w:tcPr>
            <w:tcW w:w="1345" w:type="dxa"/>
            <w:vMerge/>
            <w:vAlign w:val="center"/>
          </w:tcPr>
          <w:p w14:paraId="03B37BD9" w14:textId="77777777" w:rsidR="00184F54" w:rsidRPr="00533CFC" w:rsidRDefault="00184F54" w:rsidP="00184F54">
            <w:pPr>
              <w:spacing w:line="276" w:lineRule="auto"/>
              <w:jc w:val="center"/>
              <w:rPr>
                <w:rFonts w:ascii="Century Gothic" w:hAnsi="Century Gothic"/>
                <w:sz w:val="20"/>
                <w:szCs w:val="20"/>
              </w:rPr>
            </w:pPr>
          </w:p>
        </w:tc>
        <w:tc>
          <w:tcPr>
            <w:tcW w:w="4590" w:type="dxa"/>
            <w:vAlign w:val="center"/>
          </w:tcPr>
          <w:p w14:paraId="17A2ECB5" w14:textId="07EF10A8" w:rsidR="00184F54" w:rsidRPr="00533CFC" w:rsidRDefault="00184F54" w:rsidP="00184F54">
            <w:pPr>
              <w:spacing w:line="276" w:lineRule="auto"/>
              <w:rPr>
                <w:rFonts w:ascii="Century Gothic" w:hAnsi="Century Gothic"/>
                <w:i/>
                <w:iCs/>
                <w:sz w:val="20"/>
                <w:szCs w:val="20"/>
              </w:rPr>
            </w:pPr>
            <w:hyperlink r:id="rId15" w:history="1">
              <w:r w:rsidRPr="00533CFC">
                <w:rPr>
                  <w:rStyle w:val="Hyperlink"/>
                  <w:rFonts w:ascii="Century Gothic" w:hAnsi="Century Gothic"/>
                  <w:i/>
                  <w:iCs/>
                  <w:sz w:val="20"/>
                  <w:szCs w:val="20"/>
                </w:rPr>
                <w:t>https://christadelphianlibrary.com/</w:t>
              </w:r>
            </w:hyperlink>
          </w:p>
        </w:tc>
        <w:tc>
          <w:tcPr>
            <w:tcW w:w="4956" w:type="dxa"/>
            <w:vAlign w:val="center"/>
          </w:tcPr>
          <w:p w14:paraId="605F8A0F" w14:textId="77777777" w:rsidR="00184F54" w:rsidRPr="00533CFC" w:rsidRDefault="00184F54" w:rsidP="00251E8D">
            <w:pPr>
              <w:rPr>
                <w:rFonts w:ascii="Century Gothic" w:hAnsi="Century Gothic"/>
                <w:sz w:val="20"/>
                <w:szCs w:val="20"/>
              </w:rPr>
            </w:pPr>
            <w:r w:rsidRPr="00533CFC">
              <w:rPr>
                <w:rFonts w:ascii="Century Gothic" w:hAnsi="Century Gothic"/>
                <w:sz w:val="20"/>
                <w:szCs w:val="20"/>
              </w:rPr>
              <w:t>US based Christadelphian book provider</w:t>
            </w:r>
          </w:p>
        </w:tc>
      </w:tr>
      <w:tr w:rsidR="00184F54" w:rsidRPr="00533CFC" w14:paraId="148CDA16" w14:textId="77777777" w:rsidTr="00184F54">
        <w:tc>
          <w:tcPr>
            <w:tcW w:w="1345" w:type="dxa"/>
            <w:vMerge/>
            <w:vAlign w:val="center"/>
          </w:tcPr>
          <w:p w14:paraId="58A506BE" w14:textId="77777777" w:rsidR="00184F54" w:rsidRPr="00533CFC" w:rsidRDefault="00184F54" w:rsidP="00184F54">
            <w:pPr>
              <w:spacing w:line="276" w:lineRule="auto"/>
              <w:jc w:val="center"/>
              <w:rPr>
                <w:rFonts w:ascii="Century Gothic" w:hAnsi="Century Gothic"/>
                <w:sz w:val="20"/>
                <w:szCs w:val="20"/>
              </w:rPr>
            </w:pPr>
          </w:p>
        </w:tc>
        <w:tc>
          <w:tcPr>
            <w:tcW w:w="4590" w:type="dxa"/>
            <w:vAlign w:val="center"/>
          </w:tcPr>
          <w:p w14:paraId="4E0081C3" w14:textId="795EBD2B" w:rsidR="00184F54" w:rsidRPr="00533CFC" w:rsidRDefault="00184F54" w:rsidP="00184F54">
            <w:pPr>
              <w:spacing w:line="276" w:lineRule="auto"/>
              <w:rPr>
                <w:rFonts w:ascii="Century Gothic" w:hAnsi="Century Gothic"/>
                <w:i/>
                <w:iCs/>
                <w:sz w:val="20"/>
                <w:szCs w:val="20"/>
              </w:rPr>
            </w:pPr>
            <w:hyperlink r:id="rId16" w:history="1">
              <w:r w:rsidRPr="00533CFC">
                <w:rPr>
                  <w:rStyle w:val="Hyperlink"/>
                  <w:rFonts w:ascii="Century Gothic" w:hAnsi="Century Gothic"/>
                  <w:i/>
                  <w:iCs/>
                  <w:sz w:val="20"/>
                  <w:szCs w:val="20"/>
                </w:rPr>
                <w:t>https://christadelphianbibletalks.com/</w:t>
              </w:r>
            </w:hyperlink>
          </w:p>
        </w:tc>
        <w:tc>
          <w:tcPr>
            <w:tcW w:w="4956" w:type="dxa"/>
            <w:vAlign w:val="center"/>
          </w:tcPr>
          <w:p w14:paraId="047EEE69" w14:textId="77777777" w:rsidR="00184F54" w:rsidRPr="00533CFC" w:rsidRDefault="00184F54" w:rsidP="00251E8D">
            <w:pPr>
              <w:rPr>
                <w:rFonts w:ascii="Century Gothic" w:hAnsi="Century Gothic"/>
                <w:sz w:val="20"/>
                <w:szCs w:val="20"/>
              </w:rPr>
            </w:pPr>
            <w:r w:rsidRPr="00533CFC">
              <w:rPr>
                <w:rFonts w:ascii="Century Gothic" w:hAnsi="Century Gothic"/>
                <w:sz w:val="20"/>
                <w:szCs w:val="20"/>
              </w:rPr>
              <w:t>Online Library of Christadelphian Bible Talks</w:t>
            </w:r>
          </w:p>
        </w:tc>
      </w:tr>
      <w:tr w:rsidR="00184F54" w:rsidRPr="00533CFC" w14:paraId="06600F8E" w14:textId="77777777" w:rsidTr="00184F54">
        <w:tc>
          <w:tcPr>
            <w:tcW w:w="1345" w:type="dxa"/>
            <w:vMerge/>
            <w:vAlign w:val="center"/>
          </w:tcPr>
          <w:p w14:paraId="7A972A59" w14:textId="77777777" w:rsidR="00184F54" w:rsidRPr="00533CFC" w:rsidRDefault="00184F54" w:rsidP="00184F54">
            <w:pPr>
              <w:spacing w:line="276" w:lineRule="auto"/>
              <w:jc w:val="center"/>
              <w:rPr>
                <w:rFonts w:ascii="Century Gothic" w:hAnsi="Century Gothic"/>
                <w:sz w:val="20"/>
                <w:szCs w:val="20"/>
              </w:rPr>
            </w:pPr>
          </w:p>
        </w:tc>
        <w:tc>
          <w:tcPr>
            <w:tcW w:w="4590" w:type="dxa"/>
            <w:vAlign w:val="center"/>
          </w:tcPr>
          <w:p w14:paraId="1440868E" w14:textId="428C070B" w:rsidR="00184F54" w:rsidRPr="00533CFC" w:rsidRDefault="00184F54" w:rsidP="00184F54">
            <w:pPr>
              <w:spacing w:line="276" w:lineRule="auto"/>
              <w:rPr>
                <w:rFonts w:ascii="Century Gothic" w:hAnsi="Century Gothic"/>
                <w:i/>
                <w:iCs/>
                <w:sz w:val="20"/>
                <w:szCs w:val="20"/>
              </w:rPr>
            </w:pPr>
            <w:hyperlink r:id="rId17" w:history="1">
              <w:r w:rsidRPr="00533CFC">
                <w:rPr>
                  <w:rStyle w:val="Hyperlink"/>
                  <w:rFonts w:ascii="Century Gothic" w:hAnsi="Century Gothic"/>
                  <w:i/>
                  <w:iCs/>
                  <w:sz w:val="20"/>
                  <w:szCs w:val="20"/>
                </w:rPr>
                <w:t>https://christadelphianvideo.org/</w:t>
              </w:r>
            </w:hyperlink>
          </w:p>
        </w:tc>
        <w:tc>
          <w:tcPr>
            <w:tcW w:w="4956" w:type="dxa"/>
            <w:vAlign w:val="center"/>
          </w:tcPr>
          <w:p w14:paraId="0A76B08F" w14:textId="77777777" w:rsidR="00184F54" w:rsidRPr="00533CFC" w:rsidRDefault="00184F54" w:rsidP="00251E8D">
            <w:pPr>
              <w:rPr>
                <w:rFonts w:ascii="Century Gothic" w:hAnsi="Century Gothic"/>
                <w:sz w:val="20"/>
                <w:szCs w:val="20"/>
              </w:rPr>
            </w:pPr>
            <w:r w:rsidRPr="00533CFC">
              <w:rPr>
                <w:rFonts w:ascii="Century Gothic" w:hAnsi="Century Gothic"/>
                <w:sz w:val="20"/>
                <w:szCs w:val="20"/>
              </w:rPr>
              <w:t>Online Library of Christadelphian Bible Talks</w:t>
            </w:r>
          </w:p>
        </w:tc>
      </w:tr>
      <w:tr w:rsidR="00184F54" w:rsidRPr="00533CFC" w14:paraId="72305B75" w14:textId="77777777" w:rsidTr="00184F54">
        <w:tc>
          <w:tcPr>
            <w:tcW w:w="1345" w:type="dxa"/>
            <w:vMerge w:val="restart"/>
            <w:vAlign w:val="center"/>
          </w:tcPr>
          <w:p w14:paraId="2E417781" w14:textId="77777777" w:rsidR="00184F54" w:rsidRPr="00533CFC" w:rsidRDefault="00184F54" w:rsidP="00184F54">
            <w:pPr>
              <w:spacing w:line="276" w:lineRule="auto"/>
              <w:jc w:val="center"/>
              <w:rPr>
                <w:rFonts w:ascii="Century Gothic" w:hAnsi="Century Gothic"/>
                <w:sz w:val="20"/>
                <w:szCs w:val="20"/>
              </w:rPr>
            </w:pPr>
            <w:r w:rsidRPr="00533CFC">
              <w:rPr>
                <w:rFonts w:ascii="Century Gothic" w:hAnsi="Century Gothic"/>
                <w:sz w:val="20"/>
                <w:szCs w:val="20"/>
              </w:rPr>
              <w:t>Books</w:t>
            </w:r>
          </w:p>
        </w:tc>
        <w:tc>
          <w:tcPr>
            <w:tcW w:w="4590" w:type="dxa"/>
            <w:vAlign w:val="center"/>
          </w:tcPr>
          <w:p w14:paraId="20925D31" w14:textId="77777777" w:rsidR="00184F54" w:rsidRPr="00533CFC" w:rsidRDefault="00184F54" w:rsidP="00184F54">
            <w:pPr>
              <w:spacing w:line="276" w:lineRule="auto"/>
              <w:rPr>
                <w:rFonts w:ascii="Century Gothic" w:hAnsi="Century Gothic"/>
                <w:i/>
                <w:iCs/>
                <w:sz w:val="20"/>
                <w:szCs w:val="20"/>
              </w:rPr>
            </w:pPr>
            <w:r w:rsidRPr="00533CFC">
              <w:rPr>
                <w:rFonts w:ascii="Century Gothic" w:hAnsi="Century Gothic"/>
                <w:i/>
                <w:iCs/>
                <w:sz w:val="20"/>
                <w:szCs w:val="20"/>
              </w:rPr>
              <w:t>“The Ways of Providence”</w:t>
            </w:r>
          </w:p>
        </w:tc>
        <w:tc>
          <w:tcPr>
            <w:tcW w:w="4956" w:type="dxa"/>
            <w:vAlign w:val="center"/>
          </w:tcPr>
          <w:p w14:paraId="2A0DE5A9" w14:textId="77777777" w:rsidR="00184F54" w:rsidRPr="00533CFC" w:rsidRDefault="00184F54" w:rsidP="00251E8D">
            <w:pPr>
              <w:rPr>
                <w:rFonts w:ascii="Century Gothic" w:hAnsi="Century Gothic"/>
                <w:sz w:val="20"/>
                <w:szCs w:val="20"/>
              </w:rPr>
            </w:pPr>
            <w:r w:rsidRPr="00533CFC">
              <w:rPr>
                <w:rFonts w:ascii="Century Gothic" w:hAnsi="Century Gothic"/>
                <w:sz w:val="20"/>
                <w:szCs w:val="20"/>
              </w:rPr>
              <w:t>By Robert Roberts</w:t>
            </w:r>
          </w:p>
        </w:tc>
      </w:tr>
      <w:tr w:rsidR="00184F54" w:rsidRPr="00533CFC" w14:paraId="4E42AAEB" w14:textId="77777777" w:rsidTr="00184F54">
        <w:tc>
          <w:tcPr>
            <w:tcW w:w="1345" w:type="dxa"/>
            <w:vMerge/>
            <w:vAlign w:val="center"/>
          </w:tcPr>
          <w:p w14:paraId="44319A41" w14:textId="77777777" w:rsidR="00184F54" w:rsidRPr="00533CFC" w:rsidRDefault="00184F54" w:rsidP="00184F54">
            <w:pPr>
              <w:spacing w:line="276" w:lineRule="auto"/>
              <w:rPr>
                <w:rFonts w:ascii="Century Gothic" w:hAnsi="Century Gothic"/>
                <w:sz w:val="20"/>
                <w:szCs w:val="20"/>
              </w:rPr>
            </w:pPr>
          </w:p>
        </w:tc>
        <w:tc>
          <w:tcPr>
            <w:tcW w:w="4590" w:type="dxa"/>
            <w:vAlign w:val="center"/>
          </w:tcPr>
          <w:p w14:paraId="3DF7881B" w14:textId="77777777" w:rsidR="00184F54" w:rsidRPr="00533CFC" w:rsidRDefault="00184F54" w:rsidP="00184F54">
            <w:pPr>
              <w:spacing w:line="276" w:lineRule="auto"/>
              <w:rPr>
                <w:rFonts w:ascii="Century Gothic" w:hAnsi="Century Gothic"/>
                <w:i/>
                <w:iCs/>
                <w:sz w:val="20"/>
                <w:szCs w:val="20"/>
              </w:rPr>
            </w:pPr>
            <w:r w:rsidRPr="00533CFC">
              <w:rPr>
                <w:rFonts w:ascii="Century Gothic" w:hAnsi="Century Gothic"/>
                <w:i/>
                <w:iCs/>
                <w:sz w:val="20"/>
                <w:szCs w:val="20"/>
              </w:rPr>
              <w:t>“Teenagers of the Bible”</w:t>
            </w:r>
          </w:p>
        </w:tc>
        <w:tc>
          <w:tcPr>
            <w:tcW w:w="4956" w:type="dxa"/>
            <w:vAlign w:val="center"/>
          </w:tcPr>
          <w:p w14:paraId="5C2D3B24" w14:textId="121525BD" w:rsidR="00184F54" w:rsidRPr="00533CFC" w:rsidRDefault="0090338D" w:rsidP="00251E8D">
            <w:pPr>
              <w:rPr>
                <w:rFonts w:ascii="Century Gothic" w:hAnsi="Century Gothic"/>
                <w:sz w:val="20"/>
                <w:szCs w:val="20"/>
              </w:rPr>
            </w:pPr>
            <w:r>
              <w:rPr>
                <w:rFonts w:ascii="Century Gothic" w:hAnsi="Century Gothic"/>
                <w:sz w:val="20"/>
                <w:szCs w:val="20"/>
              </w:rPr>
              <w:t xml:space="preserve">By </w:t>
            </w:r>
            <w:r w:rsidR="00184F54" w:rsidRPr="00533CFC">
              <w:rPr>
                <w:rFonts w:ascii="Century Gothic" w:hAnsi="Century Gothic"/>
                <w:sz w:val="20"/>
                <w:szCs w:val="20"/>
              </w:rPr>
              <w:t>S. King</w:t>
            </w:r>
            <w:r w:rsidR="004C2BBC">
              <w:rPr>
                <w:rFonts w:ascii="Century Gothic" w:hAnsi="Century Gothic"/>
                <w:sz w:val="20"/>
                <w:szCs w:val="20"/>
              </w:rPr>
              <w:t>s</w:t>
            </w:r>
            <w:r w:rsidR="00184F54" w:rsidRPr="00533CFC">
              <w:rPr>
                <w:rFonts w:ascii="Century Gothic" w:hAnsi="Century Gothic"/>
                <w:sz w:val="20"/>
                <w:szCs w:val="20"/>
              </w:rPr>
              <w:t>bury</w:t>
            </w:r>
          </w:p>
        </w:tc>
      </w:tr>
      <w:tr w:rsidR="00184F54" w:rsidRPr="00533CFC" w14:paraId="0A7F11AB" w14:textId="77777777" w:rsidTr="00184F54">
        <w:tc>
          <w:tcPr>
            <w:tcW w:w="1345" w:type="dxa"/>
            <w:vMerge/>
            <w:vAlign w:val="center"/>
          </w:tcPr>
          <w:p w14:paraId="6EA3E737" w14:textId="77777777" w:rsidR="00184F54" w:rsidRPr="00533CFC" w:rsidRDefault="00184F54" w:rsidP="00184F54">
            <w:pPr>
              <w:spacing w:line="276" w:lineRule="auto"/>
              <w:rPr>
                <w:rFonts w:ascii="Century Gothic" w:hAnsi="Century Gothic"/>
                <w:sz w:val="20"/>
                <w:szCs w:val="20"/>
              </w:rPr>
            </w:pPr>
          </w:p>
        </w:tc>
        <w:tc>
          <w:tcPr>
            <w:tcW w:w="4590" w:type="dxa"/>
            <w:vAlign w:val="center"/>
          </w:tcPr>
          <w:p w14:paraId="20EA0DC3" w14:textId="77777777" w:rsidR="00184F54" w:rsidRPr="00533CFC" w:rsidRDefault="00184F54" w:rsidP="00184F54">
            <w:pPr>
              <w:spacing w:line="276" w:lineRule="auto"/>
              <w:rPr>
                <w:rFonts w:ascii="Century Gothic" w:hAnsi="Century Gothic"/>
                <w:i/>
                <w:iCs/>
                <w:sz w:val="20"/>
                <w:szCs w:val="20"/>
              </w:rPr>
            </w:pPr>
            <w:r w:rsidRPr="00533CFC">
              <w:rPr>
                <w:rFonts w:ascii="Century Gothic" w:hAnsi="Century Gothic"/>
                <w:i/>
                <w:iCs/>
                <w:sz w:val="20"/>
                <w:szCs w:val="20"/>
              </w:rPr>
              <w:t>“The Book of Genesis – Verse by Verse Expositor”</w:t>
            </w:r>
          </w:p>
        </w:tc>
        <w:tc>
          <w:tcPr>
            <w:tcW w:w="4956" w:type="dxa"/>
            <w:vAlign w:val="center"/>
          </w:tcPr>
          <w:p w14:paraId="4E1EB127" w14:textId="59D83AFA" w:rsidR="00184F54" w:rsidRPr="00533CFC" w:rsidRDefault="0090338D" w:rsidP="00251E8D">
            <w:pPr>
              <w:rPr>
                <w:rFonts w:ascii="Century Gothic" w:hAnsi="Century Gothic"/>
                <w:sz w:val="20"/>
                <w:szCs w:val="20"/>
              </w:rPr>
            </w:pPr>
            <w:r>
              <w:rPr>
                <w:rFonts w:ascii="Century Gothic" w:hAnsi="Century Gothic"/>
                <w:sz w:val="20"/>
                <w:szCs w:val="20"/>
              </w:rPr>
              <w:t xml:space="preserve">By </w:t>
            </w:r>
            <w:r w:rsidR="00184F54" w:rsidRPr="00533CFC">
              <w:rPr>
                <w:rFonts w:ascii="Century Gothic" w:hAnsi="Century Gothic"/>
                <w:sz w:val="20"/>
                <w:szCs w:val="20"/>
              </w:rPr>
              <w:t>H. P. Mansfield</w:t>
            </w:r>
          </w:p>
        </w:tc>
      </w:tr>
      <w:tr w:rsidR="00184F54" w:rsidRPr="00533CFC" w14:paraId="4E4DC836" w14:textId="77777777" w:rsidTr="00184F54">
        <w:tc>
          <w:tcPr>
            <w:tcW w:w="1345" w:type="dxa"/>
            <w:vMerge/>
            <w:vAlign w:val="center"/>
          </w:tcPr>
          <w:p w14:paraId="47D58132" w14:textId="77777777" w:rsidR="00184F54" w:rsidRPr="00533CFC" w:rsidRDefault="00184F54" w:rsidP="00184F54">
            <w:pPr>
              <w:spacing w:line="276" w:lineRule="auto"/>
              <w:rPr>
                <w:rFonts w:ascii="Century Gothic" w:hAnsi="Century Gothic"/>
                <w:sz w:val="20"/>
                <w:szCs w:val="20"/>
              </w:rPr>
            </w:pPr>
          </w:p>
        </w:tc>
        <w:tc>
          <w:tcPr>
            <w:tcW w:w="4590" w:type="dxa"/>
            <w:vAlign w:val="center"/>
          </w:tcPr>
          <w:p w14:paraId="64CA3E38" w14:textId="77777777" w:rsidR="00184F54" w:rsidRPr="00533CFC" w:rsidRDefault="00184F54" w:rsidP="00184F54">
            <w:pPr>
              <w:spacing w:line="276" w:lineRule="auto"/>
              <w:rPr>
                <w:rFonts w:ascii="Century Gothic" w:hAnsi="Century Gothic"/>
                <w:i/>
                <w:iCs/>
                <w:sz w:val="20"/>
                <w:szCs w:val="20"/>
              </w:rPr>
            </w:pPr>
            <w:r w:rsidRPr="00533CFC">
              <w:rPr>
                <w:rFonts w:ascii="Century Gothic" w:hAnsi="Century Gothic"/>
                <w:i/>
                <w:iCs/>
                <w:sz w:val="20"/>
                <w:szCs w:val="20"/>
              </w:rPr>
              <w:t>“The Story of the Bible” Vol. 1</w:t>
            </w:r>
          </w:p>
        </w:tc>
        <w:tc>
          <w:tcPr>
            <w:tcW w:w="4956" w:type="dxa"/>
            <w:vAlign w:val="center"/>
          </w:tcPr>
          <w:p w14:paraId="3DC1C921" w14:textId="4AE135DC" w:rsidR="00184F54" w:rsidRPr="00533CFC" w:rsidRDefault="0090338D" w:rsidP="00251E8D">
            <w:pPr>
              <w:rPr>
                <w:rFonts w:ascii="Century Gothic" w:hAnsi="Century Gothic"/>
                <w:sz w:val="20"/>
                <w:szCs w:val="20"/>
              </w:rPr>
            </w:pPr>
            <w:r>
              <w:rPr>
                <w:rFonts w:ascii="Century Gothic" w:hAnsi="Century Gothic"/>
                <w:sz w:val="20"/>
                <w:szCs w:val="20"/>
              </w:rPr>
              <w:t xml:space="preserve">By </w:t>
            </w:r>
            <w:r w:rsidR="00184F54" w:rsidRPr="00533CFC">
              <w:rPr>
                <w:rFonts w:ascii="Century Gothic" w:hAnsi="Century Gothic"/>
                <w:sz w:val="20"/>
                <w:szCs w:val="20"/>
              </w:rPr>
              <w:t>H. P. Mansfield</w:t>
            </w:r>
          </w:p>
        </w:tc>
      </w:tr>
      <w:tr w:rsidR="00184F54" w:rsidRPr="00533CFC" w14:paraId="47205857" w14:textId="77777777" w:rsidTr="00184F54">
        <w:tc>
          <w:tcPr>
            <w:tcW w:w="1345" w:type="dxa"/>
            <w:vMerge w:val="restart"/>
            <w:vAlign w:val="center"/>
          </w:tcPr>
          <w:p w14:paraId="19069590" w14:textId="77777777" w:rsidR="00184F54" w:rsidRPr="00533CFC" w:rsidRDefault="00184F54" w:rsidP="00184F54">
            <w:pPr>
              <w:spacing w:line="276" w:lineRule="auto"/>
              <w:jc w:val="center"/>
              <w:rPr>
                <w:rFonts w:ascii="Century Gothic" w:hAnsi="Century Gothic"/>
                <w:sz w:val="20"/>
                <w:szCs w:val="20"/>
              </w:rPr>
            </w:pPr>
            <w:r w:rsidRPr="00533CFC">
              <w:rPr>
                <w:rFonts w:ascii="Century Gothic" w:hAnsi="Century Gothic"/>
                <w:sz w:val="20"/>
                <w:szCs w:val="20"/>
              </w:rPr>
              <w:t>Supplies</w:t>
            </w:r>
          </w:p>
        </w:tc>
        <w:tc>
          <w:tcPr>
            <w:tcW w:w="4590" w:type="dxa"/>
            <w:vAlign w:val="center"/>
          </w:tcPr>
          <w:p w14:paraId="2CA475E7" w14:textId="6C62AD8F" w:rsidR="00184F54" w:rsidRPr="00533CFC" w:rsidRDefault="00184F54" w:rsidP="00184F54">
            <w:pPr>
              <w:spacing w:line="276" w:lineRule="auto"/>
              <w:rPr>
                <w:rFonts w:ascii="Century Gothic" w:hAnsi="Century Gothic"/>
                <w:sz w:val="20"/>
                <w:szCs w:val="20"/>
              </w:rPr>
            </w:pPr>
            <w:r w:rsidRPr="00533CFC">
              <w:rPr>
                <w:rFonts w:ascii="Century Gothic" w:hAnsi="Century Gothic"/>
                <w:sz w:val="20"/>
                <w:szCs w:val="20"/>
              </w:rPr>
              <w:t xml:space="preserve">The Bible (w/ </w:t>
            </w:r>
            <w:r w:rsidR="00D47652">
              <w:rPr>
                <w:rFonts w:ascii="Century Gothic" w:hAnsi="Century Gothic"/>
                <w:sz w:val="20"/>
                <w:szCs w:val="20"/>
              </w:rPr>
              <w:t xml:space="preserve">Cross </w:t>
            </w:r>
            <w:proofErr w:type="spellStart"/>
            <w:r w:rsidR="00D47652">
              <w:rPr>
                <w:rFonts w:ascii="Century Gothic" w:hAnsi="Century Gothic"/>
                <w:sz w:val="20"/>
                <w:szCs w:val="20"/>
              </w:rPr>
              <w:t>Referenes</w:t>
            </w:r>
            <w:proofErr w:type="spellEnd"/>
            <w:r w:rsidRPr="00533CFC">
              <w:rPr>
                <w:rFonts w:ascii="Century Gothic" w:hAnsi="Century Gothic"/>
                <w:sz w:val="20"/>
                <w:szCs w:val="20"/>
              </w:rPr>
              <w:t xml:space="preserve"> &amp; Side Margins)</w:t>
            </w:r>
          </w:p>
        </w:tc>
        <w:tc>
          <w:tcPr>
            <w:tcW w:w="4956" w:type="dxa"/>
            <w:vAlign w:val="center"/>
          </w:tcPr>
          <w:p w14:paraId="3C4BE86C" w14:textId="77777777" w:rsidR="00184F54" w:rsidRPr="00533CFC" w:rsidRDefault="00184F54" w:rsidP="00251E8D">
            <w:pPr>
              <w:rPr>
                <w:rFonts w:ascii="Century Gothic" w:hAnsi="Century Gothic"/>
                <w:sz w:val="20"/>
                <w:szCs w:val="20"/>
              </w:rPr>
            </w:pPr>
            <w:r w:rsidRPr="00533CFC">
              <w:rPr>
                <w:rFonts w:ascii="Century Gothic" w:hAnsi="Century Gothic"/>
                <w:sz w:val="20"/>
                <w:szCs w:val="20"/>
              </w:rPr>
              <w:t>Suggested Versions: KJV, NKJV, ESV</w:t>
            </w:r>
          </w:p>
        </w:tc>
      </w:tr>
      <w:tr w:rsidR="00184F54" w:rsidRPr="00533CFC" w14:paraId="2926BF01" w14:textId="77777777" w:rsidTr="00184F54">
        <w:tc>
          <w:tcPr>
            <w:tcW w:w="1345" w:type="dxa"/>
            <w:vMerge/>
            <w:vAlign w:val="center"/>
          </w:tcPr>
          <w:p w14:paraId="3EE9EB08" w14:textId="77777777" w:rsidR="00184F54" w:rsidRPr="00533CFC" w:rsidRDefault="00184F54" w:rsidP="00184F54">
            <w:pPr>
              <w:spacing w:line="276" w:lineRule="auto"/>
              <w:rPr>
                <w:rFonts w:ascii="Century Gothic" w:hAnsi="Century Gothic"/>
                <w:sz w:val="20"/>
                <w:szCs w:val="20"/>
              </w:rPr>
            </w:pPr>
          </w:p>
        </w:tc>
        <w:tc>
          <w:tcPr>
            <w:tcW w:w="4590" w:type="dxa"/>
            <w:vAlign w:val="center"/>
          </w:tcPr>
          <w:p w14:paraId="2EEA5B30" w14:textId="77777777" w:rsidR="00184F54" w:rsidRPr="00533CFC" w:rsidRDefault="00184F54" w:rsidP="00184F54">
            <w:pPr>
              <w:spacing w:line="276" w:lineRule="auto"/>
              <w:rPr>
                <w:rFonts w:ascii="Century Gothic" w:hAnsi="Century Gothic"/>
                <w:sz w:val="20"/>
                <w:szCs w:val="20"/>
              </w:rPr>
            </w:pPr>
            <w:r w:rsidRPr="00533CFC">
              <w:rPr>
                <w:rFonts w:ascii="Century Gothic" w:hAnsi="Century Gothic"/>
                <w:sz w:val="20"/>
                <w:szCs w:val="20"/>
              </w:rPr>
              <w:t xml:space="preserve">Colored pencils, Regular pencils, Pens, Ruler, Eraser, Notebook, </w:t>
            </w:r>
            <w:proofErr w:type="gramStart"/>
            <w:r w:rsidRPr="00533CFC">
              <w:rPr>
                <w:rFonts w:ascii="Century Gothic" w:hAnsi="Century Gothic"/>
                <w:sz w:val="20"/>
                <w:szCs w:val="20"/>
              </w:rPr>
              <w:t>Etc.</w:t>
            </w:r>
            <w:proofErr w:type="gramEnd"/>
          </w:p>
        </w:tc>
        <w:tc>
          <w:tcPr>
            <w:tcW w:w="4956" w:type="dxa"/>
            <w:vAlign w:val="center"/>
          </w:tcPr>
          <w:p w14:paraId="6FB90CA3" w14:textId="77777777" w:rsidR="00184F54" w:rsidRPr="00533CFC" w:rsidRDefault="00184F54" w:rsidP="00251E8D">
            <w:pPr>
              <w:rPr>
                <w:rFonts w:ascii="Century Gothic" w:hAnsi="Century Gothic"/>
                <w:sz w:val="20"/>
                <w:szCs w:val="20"/>
              </w:rPr>
            </w:pPr>
            <w:proofErr w:type="spellStart"/>
            <w:r w:rsidRPr="00533CFC">
              <w:rPr>
                <w:rFonts w:ascii="Century Gothic" w:hAnsi="Century Gothic"/>
                <w:sz w:val="20"/>
                <w:szCs w:val="20"/>
              </w:rPr>
              <w:t>Pigma</w:t>
            </w:r>
            <w:proofErr w:type="spellEnd"/>
            <w:r w:rsidRPr="00533CFC">
              <w:rPr>
                <w:rFonts w:ascii="Century Gothic" w:hAnsi="Century Gothic"/>
                <w:sz w:val="20"/>
                <w:szCs w:val="20"/>
              </w:rPr>
              <w:t xml:space="preserve"> Micron pens &amp; Prismacolor colored pencils are both high quality brands that last a while and don’t smudge or fade in your Bible</w:t>
            </w:r>
          </w:p>
        </w:tc>
      </w:tr>
    </w:tbl>
    <w:p w14:paraId="2C3C6D75" w14:textId="0FD3ABDC" w:rsidR="006550B0" w:rsidRPr="006550B0" w:rsidRDefault="00F9676D" w:rsidP="006550B0">
      <w:pPr>
        <w:rPr>
          <w:sz w:val="24"/>
          <w:szCs w:val="24"/>
        </w:rPr>
      </w:pPr>
      <w:r>
        <w:rPr>
          <w:rFonts w:ascii="American Typewriter" w:hAnsi="American Typewriter"/>
          <w:b/>
          <w:bCs/>
          <w:noProof/>
          <w:sz w:val="24"/>
          <w:szCs w:val="24"/>
        </w:rPr>
        <w:lastRenderedPageBreak/>
        <mc:AlternateContent>
          <mc:Choice Requires="wps">
            <w:drawing>
              <wp:anchor distT="0" distB="0" distL="114300" distR="114300" simplePos="0" relativeHeight="251658264" behindDoc="0" locked="0" layoutInCell="1" allowOverlap="1" wp14:anchorId="57E8A5E3" wp14:editId="003DAC56">
                <wp:simplePos x="0" y="0"/>
                <wp:positionH relativeFrom="margin">
                  <wp:posOffset>32385</wp:posOffset>
                </wp:positionH>
                <wp:positionV relativeFrom="page">
                  <wp:posOffset>659955</wp:posOffset>
                </wp:positionV>
                <wp:extent cx="6848475" cy="45085"/>
                <wp:effectExtent l="0" t="0" r="9525" b="18415"/>
                <wp:wrapSquare wrapText="bothSides"/>
                <wp:docPr id="2058714279" name="Rectangle 58"/>
                <wp:cNvGraphicFramePr/>
                <a:graphic xmlns:a="http://schemas.openxmlformats.org/drawingml/2006/main">
                  <a:graphicData uri="http://schemas.microsoft.com/office/word/2010/wordprocessingShape">
                    <wps:wsp>
                      <wps:cNvSpPr/>
                      <wps:spPr>
                        <a:xfrm>
                          <a:off x="0" y="0"/>
                          <a:ext cx="6848475" cy="45085"/>
                        </a:xfrm>
                        <a:prstGeom prst="rect">
                          <a:avLst/>
                        </a:prstGeom>
                        <a:solidFill>
                          <a:schemeClr val="tx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w:pict>
              <v:rect w14:anchorId="50961F5B" id="Rectangle 58" o:spid="_x0000_s1026" style="position:absolute;margin-left:2.55pt;margin-top:51.95pt;width:539.25pt;height:3.55pt;z-index:251658264;visibility:visible;mso-wrap-style:square;mso-wrap-distance-left:9pt;mso-wrap-distance-top:0;mso-wrap-distance-right:9pt;mso-wrap-distance-bottom:0;mso-position-horizontal:absolute;mso-position-horizontal-relative:margin;mso-position-vertical:absolute;mso-position-vertical-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" fillcolor="black [3213]" strokecolor="#030e13 [484]" strokeweight="1pt">
                <w10:wrap type="square" anchorx="margin" anchory="page"/>
              </v:rect>
            </w:pict>
          </mc:Fallback>
        </mc:AlternateContent>
      </w:r>
      <w:r w:rsidRPr="006550B0">
        <w:rPr>
          <w:rFonts w:ascii="American Typewriter" w:hAnsi="American Typewriter"/>
          <w:b/>
          <w:bCs/>
          <w:noProof/>
          <w:sz w:val="24"/>
          <w:szCs w:val="24"/>
        </w:rPr>
        <mc:AlternateContent>
          <mc:Choice Requires="wps">
            <w:drawing>
              <wp:anchor distT="0" distB="0" distL="0" distR="0" simplePos="0" relativeHeight="251658240" behindDoc="1" locked="0" layoutInCell="1" allowOverlap="1" wp14:anchorId="4A8F897A" wp14:editId="48794BDE">
                <wp:simplePos x="0" y="0"/>
                <wp:positionH relativeFrom="margin">
                  <wp:posOffset>67310</wp:posOffset>
                </wp:positionH>
                <wp:positionV relativeFrom="page">
                  <wp:posOffset>368173</wp:posOffset>
                </wp:positionV>
                <wp:extent cx="6786880" cy="342900"/>
                <wp:effectExtent l="0" t="0" r="0" b="0"/>
                <wp:wrapTopAndBottom/>
                <wp:docPr id="61" name="Text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86880" cy="342900"/>
                        </a:xfrm>
                        <a:prstGeom prst="rect">
                          <a:avLst/>
                        </a:prstGeom>
                        <a:noFill/>
                      </wps:spPr>
                      <wps:txbx>
                        <w:txbxContent>
                          <w:p w14:paraId="766EBD59" w14:textId="77777777" w:rsidR="006550B0" w:rsidRPr="00F67E98" w:rsidRDefault="006550B0" w:rsidP="006550B0">
                            <w:pPr>
                              <w:spacing w:before="88"/>
                              <w:ind w:left="9"/>
                              <w:jc w:val="center"/>
                              <w:rPr>
                                <w:rFonts w:ascii="American Typewriter" w:hAnsi="American Typewriter"/>
                                <w:b/>
                                <w:color w:val="000000" w:themeColor="text1"/>
                                <w:sz w:val="28"/>
                              </w:rPr>
                            </w:pPr>
                            <w:bookmarkStart w:id="0" w:name="SectionOne"/>
                            <w:r w:rsidRPr="00F67E98">
                              <w:rPr>
                                <w:rFonts w:ascii="American Typewriter" w:hAnsi="American Typewriter"/>
                                <w:b/>
                                <w:color w:val="000000" w:themeColor="text1"/>
                                <w:spacing w:val="-2"/>
                                <w:sz w:val="28"/>
                              </w:rPr>
                              <w:t>SECTION</w:t>
                            </w:r>
                            <w:r w:rsidRPr="00F67E98">
                              <w:rPr>
                                <w:rFonts w:ascii="American Typewriter" w:hAnsi="American Typewriter"/>
                                <w:b/>
                                <w:color w:val="000000" w:themeColor="text1"/>
                                <w:spacing w:val="-18"/>
                                <w:sz w:val="28"/>
                              </w:rPr>
                              <w:t xml:space="preserve"> </w:t>
                            </w:r>
                            <w:r w:rsidRPr="00F67E98">
                              <w:rPr>
                                <w:rFonts w:ascii="American Typewriter" w:hAnsi="American Typewriter"/>
                                <w:b/>
                                <w:color w:val="000000" w:themeColor="text1"/>
                                <w:spacing w:val="-2"/>
                                <w:sz w:val="28"/>
                              </w:rPr>
                              <w:t>1:</w:t>
                            </w:r>
                            <w:r w:rsidRPr="00F67E98">
                              <w:rPr>
                                <w:rFonts w:ascii="American Typewriter" w:hAnsi="American Typewriter"/>
                                <w:b/>
                                <w:color w:val="000000" w:themeColor="text1"/>
                                <w:spacing w:val="31"/>
                                <w:sz w:val="28"/>
                              </w:rPr>
                              <w:t xml:space="preserve"> </w:t>
                            </w:r>
                            <w:r w:rsidRPr="00F67E98">
                              <w:rPr>
                                <w:rFonts w:ascii="American Typewriter" w:hAnsi="American Typewriter"/>
                                <w:b/>
                                <w:color w:val="000000" w:themeColor="text1"/>
                                <w:spacing w:val="-2"/>
                                <w:sz w:val="28"/>
                              </w:rPr>
                              <w:t>Joseph</w:t>
                            </w:r>
                            <w:r w:rsidRPr="00F67E98">
                              <w:rPr>
                                <w:rFonts w:ascii="American Typewriter" w:hAnsi="American Typewriter"/>
                                <w:b/>
                                <w:color w:val="000000" w:themeColor="text1"/>
                                <w:spacing w:val="-18"/>
                                <w:sz w:val="28"/>
                              </w:rPr>
                              <w:t xml:space="preserve"> </w:t>
                            </w:r>
                            <w:r w:rsidRPr="00F67E98">
                              <w:rPr>
                                <w:rFonts w:ascii="American Typewriter" w:hAnsi="American Typewriter"/>
                                <w:b/>
                                <w:color w:val="000000" w:themeColor="text1"/>
                                <w:spacing w:val="-2"/>
                                <w:sz w:val="28"/>
                              </w:rPr>
                              <w:t>and</w:t>
                            </w:r>
                            <w:r w:rsidRPr="00F67E98">
                              <w:rPr>
                                <w:rFonts w:ascii="American Typewriter" w:hAnsi="American Typewriter"/>
                                <w:b/>
                                <w:color w:val="000000" w:themeColor="text1"/>
                                <w:spacing w:val="-17"/>
                                <w:sz w:val="28"/>
                              </w:rPr>
                              <w:t xml:space="preserve"> </w:t>
                            </w:r>
                            <w:r w:rsidRPr="00F67E98">
                              <w:rPr>
                                <w:rFonts w:ascii="American Typewriter" w:hAnsi="American Typewriter"/>
                                <w:b/>
                                <w:color w:val="000000" w:themeColor="text1"/>
                                <w:spacing w:val="-2"/>
                                <w:sz w:val="28"/>
                              </w:rPr>
                              <w:t>his</w:t>
                            </w:r>
                            <w:r w:rsidRPr="00F67E98">
                              <w:rPr>
                                <w:rFonts w:ascii="American Typewriter" w:hAnsi="American Typewriter"/>
                                <w:b/>
                                <w:color w:val="000000" w:themeColor="text1"/>
                                <w:spacing w:val="-18"/>
                                <w:sz w:val="28"/>
                              </w:rPr>
                              <w:t xml:space="preserve"> </w:t>
                            </w:r>
                            <w:proofErr w:type="gramStart"/>
                            <w:r w:rsidRPr="00F67E98">
                              <w:rPr>
                                <w:rFonts w:ascii="American Typewriter" w:hAnsi="American Typewriter"/>
                                <w:b/>
                                <w:color w:val="000000" w:themeColor="text1"/>
                                <w:spacing w:val="-2"/>
                                <w:sz w:val="28"/>
                              </w:rPr>
                              <w:t>Brethren</w:t>
                            </w:r>
                            <w:proofErr w:type="gramEnd"/>
                            <w:r w:rsidRPr="00F67E98">
                              <w:rPr>
                                <w:rFonts w:ascii="American Typewriter" w:hAnsi="American Typewriter"/>
                                <w:b/>
                                <w:color w:val="000000" w:themeColor="text1"/>
                                <w:spacing w:val="-17"/>
                                <w:sz w:val="28"/>
                              </w:rPr>
                              <w:t xml:space="preserve"> </w:t>
                            </w:r>
                            <w:r w:rsidRPr="00F67E98">
                              <w:rPr>
                                <w:rFonts w:ascii="American Typewriter" w:hAnsi="American Typewriter"/>
                                <w:b/>
                                <w:color w:val="000000" w:themeColor="text1"/>
                                <w:spacing w:val="-2"/>
                                <w:sz w:val="28"/>
                              </w:rPr>
                              <w:t>in</w:t>
                            </w:r>
                            <w:r w:rsidRPr="00F67E98">
                              <w:rPr>
                                <w:rFonts w:ascii="American Typewriter" w:hAnsi="American Typewriter"/>
                                <w:b/>
                                <w:color w:val="000000" w:themeColor="text1"/>
                                <w:spacing w:val="-18"/>
                                <w:sz w:val="28"/>
                              </w:rPr>
                              <w:t xml:space="preserve"> </w:t>
                            </w:r>
                            <w:r w:rsidRPr="00F67E98">
                              <w:rPr>
                                <w:rFonts w:ascii="American Typewriter" w:hAnsi="American Typewriter"/>
                                <w:b/>
                                <w:color w:val="000000" w:themeColor="text1"/>
                                <w:spacing w:val="-2"/>
                                <w:sz w:val="28"/>
                              </w:rPr>
                              <w:t>Canaan</w:t>
                            </w:r>
                            <w:bookmarkEnd w:id="0"/>
                          </w:p>
                        </w:txbxContent>
                      </wps:txbx>
                      <wps:bodyPr wrap="square" lIns="0" tIns="0" rIns="0" bIns="0" rtlCol="0">
                        <a:noAutofit/>
                      </wps:bodyPr>
                    </wps:wsp>
                  </a:graphicData>
                </a:graphic>
                <wp14:sizeRelH relativeFrom="margin">
                  <wp14:pctWidth>0</wp14:pctWidth>
                </wp14:sizeRelH>
              </wp:anchor>
            </w:drawing>
          </mc:Choice>
          <mc:Fallback xmlns:w16sdtfl="http://schemas.microsoft.com/office/word/2024/wordml/sdtformatlock">
            <w:pict>
              <v:shape w14:anchorId="4A8F897A" id="Textbox 61" o:spid="_x0000_s1027" type="#_x0000_t202" style="position:absolute;margin-left:5.3pt;margin-top:29pt;width:534.4pt;height:27pt;z-index:-251658240;visibility:visible;mso-wrap-style:square;mso-width-percent:0;mso-wrap-distance-left:0;mso-wrap-distance-top:0;mso-wrap-distance-right:0;mso-wrap-distance-bottom:0;mso-position-horizontal:absolute;mso-position-horizontal-relative:margin;mso-position-vertical:absolute;mso-position-vertical-relative:page;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" filled="f" stroked="f">
                <v:textbox inset="0,0,0,0">
                  <w:txbxContent>
                    <w:p w14:paraId="766EBD59" w14:textId="77777777" w:rsidR="006550B0" w:rsidRPr="00F67E98" w:rsidRDefault="006550B0" w:rsidP="006550B0">
                      <w:pPr>
                        <w:spacing w:before="88"/>
                        <w:ind w:left="9"/>
                        <w:jc w:val="center"/>
                        <w:rPr>
                          <w:rFonts w:ascii="American Typewriter" w:hAnsi="American Typewriter"/>
                          <w:b/>
                          <w:color w:val="000000" w:themeColor="text1"/>
                          <w:sz w:val="28"/>
                        </w:rPr>
                      </w:pPr>
                      <w:bookmarkStart w:id="1" w:name="SectionOne"/>
                      <w:r w:rsidRPr="00F67E98">
                        <w:rPr>
                          <w:rFonts w:ascii="American Typewriter" w:hAnsi="American Typewriter"/>
                          <w:b/>
                          <w:color w:val="000000" w:themeColor="text1"/>
                          <w:spacing w:val="-2"/>
                          <w:sz w:val="28"/>
                        </w:rPr>
                        <w:t>SECTION</w:t>
                      </w:r>
                      <w:r w:rsidRPr="00F67E98">
                        <w:rPr>
                          <w:rFonts w:ascii="American Typewriter" w:hAnsi="American Typewriter"/>
                          <w:b/>
                          <w:color w:val="000000" w:themeColor="text1"/>
                          <w:spacing w:val="-18"/>
                          <w:sz w:val="28"/>
                        </w:rPr>
                        <w:t xml:space="preserve"> </w:t>
                      </w:r>
                      <w:r w:rsidRPr="00F67E98">
                        <w:rPr>
                          <w:rFonts w:ascii="American Typewriter" w:hAnsi="American Typewriter"/>
                          <w:b/>
                          <w:color w:val="000000" w:themeColor="text1"/>
                          <w:spacing w:val="-2"/>
                          <w:sz w:val="28"/>
                        </w:rPr>
                        <w:t>1:</w:t>
                      </w:r>
                      <w:r w:rsidRPr="00F67E98">
                        <w:rPr>
                          <w:rFonts w:ascii="American Typewriter" w:hAnsi="American Typewriter"/>
                          <w:b/>
                          <w:color w:val="000000" w:themeColor="text1"/>
                          <w:spacing w:val="31"/>
                          <w:sz w:val="28"/>
                        </w:rPr>
                        <w:t xml:space="preserve"> </w:t>
                      </w:r>
                      <w:r w:rsidRPr="00F67E98">
                        <w:rPr>
                          <w:rFonts w:ascii="American Typewriter" w:hAnsi="American Typewriter"/>
                          <w:b/>
                          <w:color w:val="000000" w:themeColor="text1"/>
                          <w:spacing w:val="-2"/>
                          <w:sz w:val="28"/>
                        </w:rPr>
                        <w:t>Joseph</w:t>
                      </w:r>
                      <w:r w:rsidRPr="00F67E98">
                        <w:rPr>
                          <w:rFonts w:ascii="American Typewriter" w:hAnsi="American Typewriter"/>
                          <w:b/>
                          <w:color w:val="000000" w:themeColor="text1"/>
                          <w:spacing w:val="-18"/>
                          <w:sz w:val="28"/>
                        </w:rPr>
                        <w:t xml:space="preserve"> </w:t>
                      </w:r>
                      <w:r w:rsidRPr="00F67E98">
                        <w:rPr>
                          <w:rFonts w:ascii="American Typewriter" w:hAnsi="American Typewriter"/>
                          <w:b/>
                          <w:color w:val="000000" w:themeColor="text1"/>
                          <w:spacing w:val="-2"/>
                          <w:sz w:val="28"/>
                        </w:rPr>
                        <w:t>and</w:t>
                      </w:r>
                      <w:r w:rsidRPr="00F67E98">
                        <w:rPr>
                          <w:rFonts w:ascii="American Typewriter" w:hAnsi="American Typewriter"/>
                          <w:b/>
                          <w:color w:val="000000" w:themeColor="text1"/>
                          <w:spacing w:val="-17"/>
                          <w:sz w:val="28"/>
                        </w:rPr>
                        <w:t xml:space="preserve"> </w:t>
                      </w:r>
                      <w:r w:rsidRPr="00F67E98">
                        <w:rPr>
                          <w:rFonts w:ascii="American Typewriter" w:hAnsi="American Typewriter"/>
                          <w:b/>
                          <w:color w:val="000000" w:themeColor="text1"/>
                          <w:spacing w:val="-2"/>
                          <w:sz w:val="28"/>
                        </w:rPr>
                        <w:t>his</w:t>
                      </w:r>
                      <w:r w:rsidRPr="00F67E98">
                        <w:rPr>
                          <w:rFonts w:ascii="American Typewriter" w:hAnsi="American Typewriter"/>
                          <w:b/>
                          <w:color w:val="000000" w:themeColor="text1"/>
                          <w:spacing w:val="-18"/>
                          <w:sz w:val="28"/>
                        </w:rPr>
                        <w:t xml:space="preserve"> </w:t>
                      </w:r>
                      <w:r w:rsidRPr="00F67E98">
                        <w:rPr>
                          <w:rFonts w:ascii="American Typewriter" w:hAnsi="American Typewriter"/>
                          <w:b/>
                          <w:color w:val="000000" w:themeColor="text1"/>
                          <w:spacing w:val="-2"/>
                          <w:sz w:val="28"/>
                        </w:rPr>
                        <w:t>Brethren</w:t>
                      </w:r>
                      <w:r w:rsidRPr="00F67E98">
                        <w:rPr>
                          <w:rFonts w:ascii="American Typewriter" w:hAnsi="American Typewriter"/>
                          <w:b/>
                          <w:color w:val="000000" w:themeColor="text1"/>
                          <w:spacing w:val="-17"/>
                          <w:sz w:val="28"/>
                        </w:rPr>
                        <w:t xml:space="preserve"> </w:t>
                      </w:r>
                      <w:r w:rsidRPr="00F67E98">
                        <w:rPr>
                          <w:rFonts w:ascii="American Typewriter" w:hAnsi="American Typewriter"/>
                          <w:b/>
                          <w:color w:val="000000" w:themeColor="text1"/>
                          <w:spacing w:val="-2"/>
                          <w:sz w:val="28"/>
                        </w:rPr>
                        <w:t>in</w:t>
                      </w:r>
                      <w:r w:rsidRPr="00F67E98">
                        <w:rPr>
                          <w:rFonts w:ascii="American Typewriter" w:hAnsi="American Typewriter"/>
                          <w:b/>
                          <w:color w:val="000000" w:themeColor="text1"/>
                          <w:spacing w:val="-18"/>
                          <w:sz w:val="28"/>
                        </w:rPr>
                        <w:t xml:space="preserve"> </w:t>
                      </w:r>
                      <w:r w:rsidRPr="00F67E98">
                        <w:rPr>
                          <w:rFonts w:ascii="American Typewriter" w:hAnsi="American Typewriter"/>
                          <w:b/>
                          <w:color w:val="000000" w:themeColor="text1"/>
                          <w:spacing w:val="-2"/>
                          <w:sz w:val="28"/>
                        </w:rPr>
                        <w:t>Canaan</w:t>
                      </w:r>
                      <w:bookmarkEnd w:id="1"/>
                    </w:p>
                  </w:txbxContent>
                </v:textbox>
                <w10:wrap type="topAndBottom" anchorx="margin" anchory="page"/>
              </v:shape>
            </w:pict>
          </mc:Fallback>
        </mc:AlternateContent>
      </w:r>
      <w:r w:rsidR="006550B0" w:rsidRPr="006550B0">
        <w:rPr>
          <w:rFonts w:ascii="American Typewriter" w:hAnsi="American Typewriter"/>
          <w:b/>
          <w:bCs/>
          <w:sz w:val="24"/>
          <w:szCs w:val="24"/>
        </w:rPr>
        <w:t>37:1-4 – Joseph – loved of his father, hated by his brethren</w:t>
      </w:r>
    </w:p>
    <w:p w14:paraId="253FEB4F" w14:textId="77777777" w:rsidR="006550B0" w:rsidRPr="006550B0" w:rsidRDefault="006550B0" w:rsidP="006550B0">
      <w:pPr>
        <w:rPr>
          <w:rFonts w:ascii="Century Gothic" w:hAnsi="Century Gothic"/>
        </w:rPr>
      </w:pPr>
      <w:proofErr w:type="gramStart"/>
      <w:r w:rsidRPr="006550B0">
        <w:rPr>
          <w:rFonts w:ascii="Century Gothic" w:hAnsi="Century Gothic"/>
        </w:rPr>
        <w:t>In order to</w:t>
      </w:r>
      <w:proofErr w:type="gramEnd"/>
      <w:r w:rsidRPr="006550B0">
        <w:rPr>
          <w:rFonts w:ascii="Century Gothic" w:hAnsi="Century Gothic"/>
        </w:rPr>
        <w:t xml:space="preserve"> better understand the story of Joseph, we have to look at some background details of Jacob and his family.</w:t>
      </w:r>
    </w:p>
    <w:p w14:paraId="20330C52" w14:textId="1E048C02" w:rsidR="006550B0" w:rsidRPr="006550B0" w:rsidRDefault="006550B0" w:rsidP="006550B0">
      <w:pPr>
        <w:rPr>
          <w:rFonts w:ascii="Century Gothic" w:hAnsi="Century Gothic"/>
        </w:rPr>
      </w:pPr>
    </w:p>
    <w:p w14:paraId="0A422E4F" w14:textId="60EA0CDC" w:rsidR="006550B0" w:rsidRPr="00B029B4" w:rsidRDefault="006550B0" w:rsidP="00B029B4">
      <w:pPr>
        <w:pStyle w:val="ListParagraph"/>
        <w:numPr>
          <w:ilvl w:val="0"/>
          <w:numId w:val="1"/>
        </w:numPr>
        <w:rPr>
          <w:rFonts w:ascii="Century Gothic" w:hAnsi="Century Gothic"/>
        </w:rPr>
      </w:pPr>
      <w:r w:rsidRPr="006550B0">
        <w:rPr>
          <w:rFonts w:ascii="Century Gothic" w:hAnsi="Century Gothic"/>
        </w:rPr>
        <w:t>Jacob was a man of ups and downs, spiritual highs and lows. He often relied on his own power to accomplish things, so he struggled throughout his life to trust in God’s care and guidance. Fill in this little biography about Jacob to refresh your memory about him, and the people and events in life</w:t>
      </w:r>
      <w:r w:rsidR="00B029B4">
        <w:rPr>
          <w:rFonts w:ascii="Century Gothic" w:hAnsi="Century Gothic"/>
        </w:rPr>
        <w:t>. Jacob (</w:t>
      </w:r>
      <w:r w:rsidRPr="00B029B4">
        <w:rPr>
          <w:rFonts w:ascii="Century Gothic" w:hAnsi="Century Gothic"/>
        </w:rPr>
        <w:t>Gen 25:26</w:t>
      </w:r>
      <w:r w:rsidR="00B43AE1" w:rsidRPr="00B029B4">
        <w:rPr>
          <w:rFonts w:ascii="Century Gothic" w:hAnsi="Century Gothic"/>
        </w:rPr>
        <w:t>)</w:t>
      </w:r>
    </w:p>
    <w:p w14:paraId="72E112EF" w14:textId="7EB9B56F" w:rsidR="006550B0" w:rsidRDefault="006550B0" w:rsidP="005A4753">
      <w:pPr>
        <w:pStyle w:val="ListParagraph"/>
        <w:numPr>
          <w:ilvl w:val="1"/>
          <w:numId w:val="1"/>
        </w:numPr>
        <w:rPr>
          <w:rFonts w:ascii="Century Gothic" w:hAnsi="Century Gothic"/>
        </w:rPr>
      </w:pPr>
      <w:r w:rsidRPr="006550B0">
        <w:rPr>
          <w:rFonts w:ascii="Century Gothic" w:hAnsi="Century Gothic"/>
        </w:rPr>
        <w:t>Name changed to</w:t>
      </w:r>
      <w:r w:rsidR="00B43AE1">
        <w:rPr>
          <w:rFonts w:ascii="Century Gothic" w:hAnsi="Century Gothic"/>
        </w:rPr>
        <w:t xml:space="preserve"> </w:t>
      </w:r>
      <w:r w:rsidRPr="006550B0">
        <w:rPr>
          <w:rFonts w:ascii="Century Gothic" w:hAnsi="Century Gothic"/>
        </w:rPr>
        <w:t>(Gen 32:28)</w:t>
      </w:r>
      <w:r w:rsidR="00B43AE1">
        <w:rPr>
          <w:rFonts w:ascii="Century Gothic" w:hAnsi="Century Gothic"/>
        </w:rPr>
        <w:t>:</w:t>
      </w:r>
    </w:p>
    <w:p w14:paraId="14D6E245" w14:textId="50B7D549" w:rsidR="006550B0" w:rsidRDefault="006550B0" w:rsidP="005A4753">
      <w:pPr>
        <w:pStyle w:val="ListParagraph"/>
        <w:numPr>
          <w:ilvl w:val="1"/>
          <w:numId w:val="1"/>
        </w:numPr>
        <w:rPr>
          <w:rFonts w:ascii="Century Gothic" w:hAnsi="Century Gothic"/>
        </w:rPr>
      </w:pPr>
      <w:r w:rsidRPr="006550B0">
        <w:rPr>
          <w:rFonts w:ascii="Century Gothic" w:hAnsi="Century Gothic"/>
        </w:rPr>
        <w:t>Parents</w:t>
      </w:r>
      <w:r w:rsidR="00B43AE1">
        <w:rPr>
          <w:rFonts w:ascii="Century Gothic" w:hAnsi="Century Gothic"/>
        </w:rPr>
        <w:t xml:space="preserve"> </w:t>
      </w:r>
      <w:r w:rsidRPr="006550B0">
        <w:rPr>
          <w:rFonts w:ascii="Century Gothic" w:hAnsi="Century Gothic"/>
        </w:rPr>
        <w:t>(Gen 25:28)</w:t>
      </w:r>
      <w:r w:rsidR="00B43AE1">
        <w:rPr>
          <w:rFonts w:ascii="Century Gothic" w:hAnsi="Century Gothic"/>
        </w:rPr>
        <w:t>:</w:t>
      </w:r>
    </w:p>
    <w:p w14:paraId="19A0E685" w14:textId="377E2E0F" w:rsidR="006550B0" w:rsidRDefault="006550B0" w:rsidP="005A4753">
      <w:pPr>
        <w:pStyle w:val="ListParagraph"/>
        <w:numPr>
          <w:ilvl w:val="1"/>
          <w:numId w:val="1"/>
        </w:numPr>
        <w:rPr>
          <w:rFonts w:ascii="Century Gothic" w:hAnsi="Century Gothic"/>
        </w:rPr>
      </w:pPr>
      <w:r w:rsidRPr="006550B0">
        <w:rPr>
          <w:rFonts w:ascii="Century Gothic" w:hAnsi="Century Gothic"/>
        </w:rPr>
        <w:t>Brothe</w:t>
      </w:r>
      <w:r w:rsidR="00B43AE1">
        <w:rPr>
          <w:rFonts w:ascii="Century Gothic" w:hAnsi="Century Gothic"/>
        </w:rPr>
        <w:t xml:space="preserve">r </w:t>
      </w:r>
      <w:r w:rsidRPr="006550B0">
        <w:rPr>
          <w:rFonts w:ascii="Century Gothic" w:hAnsi="Century Gothic"/>
        </w:rPr>
        <w:t>(Gen 25:28)</w:t>
      </w:r>
      <w:r w:rsidR="00B43AE1">
        <w:rPr>
          <w:rFonts w:ascii="Century Gothic" w:hAnsi="Century Gothic"/>
        </w:rPr>
        <w:t>:</w:t>
      </w:r>
    </w:p>
    <w:p w14:paraId="45BDE921" w14:textId="3D585216" w:rsidR="006550B0" w:rsidRDefault="006550B0" w:rsidP="005A4753">
      <w:pPr>
        <w:pStyle w:val="ListParagraph"/>
        <w:numPr>
          <w:ilvl w:val="1"/>
          <w:numId w:val="1"/>
        </w:numPr>
        <w:rPr>
          <w:rFonts w:ascii="Century Gothic" w:hAnsi="Century Gothic"/>
        </w:rPr>
      </w:pPr>
      <w:r w:rsidRPr="006550B0">
        <w:rPr>
          <w:rFonts w:ascii="Century Gothic" w:hAnsi="Century Gothic"/>
        </w:rPr>
        <w:t>Father-in-law</w:t>
      </w:r>
      <w:r w:rsidR="00B43AE1">
        <w:rPr>
          <w:rFonts w:ascii="Century Gothic" w:hAnsi="Century Gothic"/>
        </w:rPr>
        <w:t xml:space="preserve"> (</w:t>
      </w:r>
      <w:r w:rsidRPr="006550B0">
        <w:rPr>
          <w:rFonts w:ascii="Century Gothic" w:hAnsi="Century Gothic"/>
        </w:rPr>
        <w:t>Gen 28:2</w:t>
      </w:r>
      <w:r w:rsidR="00B43AE1">
        <w:rPr>
          <w:rFonts w:ascii="Century Gothic" w:hAnsi="Century Gothic"/>
        </w:rPr>
        <w:t>):</w:t>
      </w:r>
    </w:p>
    <w:p w14:paraId="1767F1F7" w14:textId="79C9DF3F" w:rsidR="006550B0" w:rsidRDefault="006550B0" w:rsidP="005A4753">
      <w:pPr>
        <w:pStyle w:val="ListParagraph"/>
        <w:numPr>
          <w:ilvl w:val="1"/>
          <w:numId w:val="1"/>
        </w:numPr>
        <w:rPr>
          <w:rFonts w:ascii="Century Gothic" w:hAnsi="Century Gothic"/>
        </w:rPr>
      </w:pPr>
      <w:r w:rsidRPr="006550B0">
        <w:rPr>
          <w:rFonts w:ascii="Century Gothic" w:hAnsi="Century Gothic"/>
        </w:rPr>
        <w:t>Wives</w:t>
      </w:r>
      <w:r w:rsidR="00B043D8">
        <w:rPr>
          <w:rFonts w:ascii="Century Gothic" w:hAnsi="Century Gothic"/>
        </w:rPr>
        <w:t xml:space="preserve"> (</w:t>
      </w:r>
      <w:r w:rsidRPr="006550B0">
        <w:rPr>
          <w:rFonts w:ascii="Century Gothic" w:hAnsi="Century Gothic"/>
        </w:rPr>
        <w:t>Gen 29:21-24, 28-29</w:t>
      </w:r>
      <w:r w:rsidR="00B043D8">
        <w:rPr>
          <w:rFonts w:ascii="Century Gothic" w:hAnsi="Century Gothic"/>
        </w:rPr>
        <w:t>):</w:t>
      </w:r>
    </w:p>
    <w:p w14:paraId="5EFA9CD4" w14:textId="1508EA81" w:rsidR="006550B0" w:rsidRDefault="006550B0" w:rsidP="005A4753">
      <w:pPr>
        <w:pStyle w:val="ListParagraph"/>
        <w:numPr>
          <w:ilvl w:val="1"/>
          <w:numId w:val="1"/>
        </w:numPr>
        <w:rPr>
          <w:rFonts w:ascii="Century Gothic" w:hAnsi="Century Gothic"/>
        </w:rPr>
      </w:pPr>
      <w:r w:rsidRPr="006550B0">
        <w:rPr>
          <w:rFonts w:ascii="Century Gothic" w:hAnsi="Century Gothic"/>
        </w:rPr>
        <w:t>Number of years he served for his wives</w:t>
      </w:r>
      <w:r w:rsidR="00B043D8">
        <w:rPr>
          <w:rFonts w:ascii="Century Gothic" w:hAnsi="Century Gothic"/>
        </w:rPr>
        <w:t xml:space="preserve"> (</w:t>
      </w:r>
      <w:r w:rsidRPr="006550B0">
        <w:rPr>
          <w:rFonts w:ascii="Century Gothic" w:hAnsi="Century Gothic"/>
        </w:rPr>
        <w:t>Gen 29:20, 27</w:t>
      </w:r>
      <w:r w:rsidR="00B043D8">
        <w:rPr>
          <w:rFonts w:ascii="Century Gothic" w:hAnsi="Century Gothic"/>
        </w:rPr>
        <w:t>):</w:t>
      </w:r>
    </w:p>
    <w:p w14:paraId="44D115FB" w14:textId="5A774471" w:rsidR="006550B0" w:rsidRDefault="006550B0" w:rsidP="005A4753">
      <w:pPr>
        <w:pStyle w:val="ListParagraph"/>
        <w:numPr>
          <w:ilvl w:val="1"/>
          <w:numId w:val="1"/>
        </w:numPr>
        <w:rPr>
          <w:rFonts w:ascii="Century Gothic" w:hAnsi="Century Gothic"/>
        </w:rPr>
      </w:pPr>
      <w:r w:rsidRPr="006550B0">
        <w:rPr>
          <w:rFonts w:ascii="Century Gothic" w:hAnsi="Century Gothic"/>
        </w:rPr>
        <w:t>Concubines</w:t>
      </w:r>
      <w:r w:rsidR="00B043D8">
        <w:rPr>
          <w:rFonts w:ascii="Century Gothic" w:hAnsi="Century Gothic"/>
        </w:rPr>
        <w:t xml:space="preserve"> (</w:t>
      </w:r>
      <w:r w:rsidRPr="006550B0">
        <w:rPr>
          <w:rFonts w:ascii="Century Gothic" w:hAnsi="Century Gothic"/>
        </w:rPr>
        <w:t>Gen 29: 24, 29</w:t>
      </w:r>
      <w:r w:rsidR="00B043D8">
        <w:rPr>
          <w:rFonts w:ascii="Century Gothic" w:hAnsi="Century Gothic"/>
        </w:rPr>
        <w:t>):</w:t>
      </w:r>
    </w:p>
    <w:p w14:paraId="317D8905" w14:textId="77777777" w:rsidR="00B043D8" w:rsidRPr="00B043D8" w:rsidRDefault="00B043D8" w:rsidP="00B043D8">
      <w:pPr>
        <w:rPr>
          <w:rFonts w:ascii="Century Gothic" w:hAnsi="Century Gothic"/>
        </w:rPr>
      </w:pPr>
    </w:p>
    <w:p w14:paraId="61048095" w14:textId="6F797CBF" w:rsidR="005741FF" w:rsidRPr="005741FF" w:rsidRDefault="009F027C" w:rsidP="005A4753">
      <w:pPr>
        <w:pStyle w:val="ListParagraph"/>
        <w:numPr>
          <w:ilvl w:val="0"/>
          <w:numId w:val="1"/>
        </w:numPr>
        <w:rPr>
          <w:rFonts w:ascii="Century Gothic" w:hAnsi="Century Gothic"/>
        </w:rPr>
      </w:pPr>
      <w:r w:rsidRPr="006550B0">
        <w:rPr>
          <w:noProof/>
        </w:rPr>
        <mc:AlternateContent>
          <mc:Choice Requires="wpg">
            <w:drawing>
              <wp:anchor distT="0" distB="0" distL="114300" distR="114300" simplePos="0" relativeHeight="251658305" behindDoc="0" locked="0" layoutInCell="1" allowOverlap="1" wp14:anchorId="5042AAAD" wp14:editId="75206A50">
                <wp:simplePos x="0" y="0"/>
                <wp:positionH relativeFrom="margin">
                  <wp:posOffset>-2540</wp:posOffset>
                </wp:positionH>
                <wp:positionV relativeFrom="page">
                  <wp:posOffset>3957320</wp:posOffset>
                </wp:positionV>
                <wp:extent cx="6903085" cy="3180715"/>
                <wp:effectExtent l="0" t="0" r="18415" b="6985"/>
                <wp:wrapSquare wrapText="bothSides"/>
                <wp:docPr id="33" name="Group 32">
                  <a:extLst xmlns:a="http://schemas.openxmlformats.org/drawingml/2006/main">
                    <a:ext uri="{FF2B5EF4-FFF2-40B4-BE49-F238E27FC236}">
                      <a16:creationId xmlns:a16="http://schemas.microsoft.com/office/drawing/2014/main" id="{ADC52106-5E76-016B-BBA7-DCBA4720DB4D}"/>
                    </a:ext>
                  </a:extLst>
                </wp:docPr>
                <wp:cNvGraphicFramePr/>
                <a:graphic xmlns:a="http://schemas.openxmlformats.org/drawingml/2006/main">
                  <a:graphicData uri="http://schemas.microsoft.com/office/word/2010/wordprocessingGroup">
                    <wpg:wgp>
                      <wpg:cNvGrpSpPr/>
                      <wpg:grpSpPr>
                        <a:xfrm>
                          <a:off x="0" y="0"/>
                          <a:ext cx="6903085" cy="3180715"/>
                          <a:chOff x="-207990" y="0"/>
                          <a:chExt cx="9012147" cy="4889434"/>
                        </a:xfrm>
                      </wpg:grpSpPr>
                      <wps:wsp>
                        <wps:cNvPr id="1486514278" name="TextBox 5">
                          <a:extLst>
                            <a:ext uri="{FF2B5EF4-FFF2-40B4-BE49-F238E27FC236}">
                              <a16:creationId xmlns:a16="http://schemas.microsoft.com/office/drawing/2014/main" id="{2BC0022E-DD70-9D68-23E3-4A619A30A71B}"/>
                            </a:ext>
                          </a:extLst>
                        </wps:cNvPr>
                        <wps:cNvSpPr txBox="1"/>
                        <wps:spPr>
                          <a:xfrm>
                            <a:off x="3202109" y="0"/>
                            <a:ext cx="1879795" cy="458738"/>
                          </a:xfrm>
                          <a:prstGeom prst="rect">
                            <a:avLst/>
                          </a:prstGeom>
                          <a:noFill/>
                          <a:ln w="6350">
                            <a:solidFill>
                              <a:schemeClr val="tx1">
                                <a:lumMod val="85000"/>
                                <a:lumOff val="15000"/>
                              </a:schemeClr>
                            </a:solidFill>
                          </a:ln>
                        </wps:spPr>
                        <wps:txbx>
                          <w:txbxContent>
                            <w:p w14:paraId="1C4E4F66" w14:textId="77777777" w:rsidR="006550B0" w:rsidRPr="00725BB3" w:rsidRDefault="006550B0" w:rsidP="006550B0">
                              <w:pPr>
                                <w:jc w:val="center"/>
                                <w:rPr>
                                  <w:rFonts w:ascii="Century Gothic" w:hAnsi="Century Gothic" w:cstheme="minorBidi"/>
                                  <w:color w:val="000000" w:themeColor="text1"/>
                                  <w:kern w:val="24"/>
                                </w:rPr>
                              </w:pPr>
                              <w:r w:rsidRPr="00725BB3">
                                <w:rPr>
                                  <w:rFonts w:ascii="Century Gothic" w:hAnsi="Century Gothic" w:cstheme="minorBidi"/>
                                  <w:color w:val="000000" w:themeColor="text1"/>
                                  <w:kern w:val="24"/>
                                </w:rPr>
                                <w:t>Jacob</w:t>
                              </w:r>
                            </w:p>
                          </w:txbxContent>
                        </wps:txbx>
                        <wps:bodyPr wrap="square" rtlCol="0">
                          <a:noAutofit/>
                        </wps:bodyPr>
                      </wps:wsp>
                      <wps:wsp>
                        <wps:cNvPr id="51042305" name="TextBox 6">
                          <a:extLst>
                            <a:ext uri="{FF2B5EF4-FFF2-40B4-BE49-F238E27FC236}">
                              <a16:creationId xmlns:a16="http://schemas.microsoft.com/office/drawing/2014/main" id="{6185903F-795F-C093-2E08-F722C4C1A23E}"/>
                            </a:ext>
                          </a:extLst>
                        </wps:cNvPr>
                        <wps:cNvSpPr txBox="1"/>
                        <wps:spPr>
                          <a:xfrm>
                            <a:off x="4517921" y="719617"/>
                            <a:ext cx="1879795" cy="458738"/>
                          </a:xfrm>
                          <a:prstGeom prst="rect">
                            <a:avLst/>
                          </a:prstGeom>
                          <a:noFill/>
                          <a:ln w="6350">
                            <a:solidFill>
                              <a:schemeClr val="tx1">
                                <a:lumMod val="85000"/>
                                <a:lumOff val="15000"/>
                              </a:schemeClr>
                            </a:solidFill>
                          </a:ln>
                        </wps:spPr>
                        <wps:txbx>
                          <w:txbxContent>
                            <w:p w14:paraId="1B6AED91" w14:textId="77777777" w:rsidR="006550B0" w:rsidRPr="00725BB3" w:rsidRDefault="006550B0" w:rsidP="006550B0">
                              <w:pPr>
                                <w:jc w:val="center"/>
                                <w:rPr>
                                  <w:rFonts w:ascii="Century Gothic" w:hAnsi="Century Gothic" w:cstheme="minorBidi"/>
                                  <w:color w:val="000000" w:themeColor="text1"/>
                                  <w:kern w:val="24"/>
                                </w:rPr>
                              </w:pPr>
                              <w:r w:rsidRPr="00725BB3">
                                <w:rPr>
                                  <w:rFonts w:ascii="Century Gothic" w:hAnsi="Century Gothic" w:cstheme="minorBidi"/>
                                  <w:color w:val="000000" w:themeColor="text1"/>
                                  <w:kern w:val="24"/>
                                </w:rPr>
                                <w:t>Rachel</w:t>
                              </w:r>
                            </w:p>
                          </w:txbxContent>
                        </wps:txbx>
                        <wps:bodyPr wrap="square" rtlCol="0">
                          <a:noAutofit/>
                        </wps:bodyPr>
                      </wps:wsp>
                      <wps:wsp>
                        <wps:cNvPr id="724407321" name="TextBox 7">
                          <a:extLst>
                            <a:ext uri="{FF2B5EF4-FFF2-40B4-BE49-F238E27FC236}">
                              <a16:creationId xmlns:a16="http://schemas.microsoft.com/office/drawing/2014/main" id="{243A5C01-935F-BA12-3FC7-021422AC0E95}"/>
                            </a:ext>
                          </a:extLst>
                        </wps:cNvPr>
                        <wps:cNvSpPr txBox="1"/>
                        <wps:spPr>
                          <a:xfrm>
                            <a:off x="-207990" y="719620"/>
                            <a:ext cx="1879797" cy="458738"/>
                          </a:xfrm>
                          <a:prstGeom prst="rect">
                            <a:avLst/>
                          </a:prstGeom>
                          <a:noFill/>
                          <a:ln w="6350">
                            <a:solidFill>
                              <a:schemeClr val="tx1">
                                <a:lumMod val="85000"/>
                                <a:lumOff val="15000"/>
                              </a:schemeClr>
                            </a:solidFill>
                          </a:ln>
                        </wps:spPr>
                        <wps:bodyPr wrap="square" rtlCol="0">
                          <a:noAutofit/>
                        </wps:bodyPr>
                      </wps:wsp>
                      <wps:wsp>
                        <wps:cNvPr id="1351281646" name="TextBox 8">
                          <a:extLst>
                            <a:ext uri="{FF2B5EF4-FFF2-40B4-BE49-F238E27FC236}">
                              <a16:creationId xmlns:a16="http://schemas.microsoft.com/office/drawing/2014/main" id="{6F4F2FCC-37D1-BC84-4C25-A6E817760EFB}"/>
                            </a:ext>
                          </a:extLst>
                        </wps:cNvPr>
                        <wps:cNvSpPr txBox="1"/>
                        <wps:spPr>
                          <a:xfrm>
                            <a:off x="6767056" y="719620"/>
                            <a:ext cx="1879795" cy="458738"/>
                          </a:xfrm>
                          <a:prstGeom prst="rect">
                            <a:avLst/>
                          </a:prstGeom>
                          <a:noFill/>
                          <a:ln w="6350">
                            <a:solidFill>
                              <a:schemeClr val="tx1">
                                <a:lumMod val="85000"/>
                                <a:lumOff val="15000"/>
                              </a:schemeClr>
                            </a:solidFill>
                          </a:ln>
                        </wps:spPr>
                        <wps:bodyPr wrap="square" rtlCol="0">
                          <a:noAutofit/>
                        </wps:bodyPr>
                      </wps:wsp>
                      <wps:wsp>
                        <wps:cNvPr id="535189479" name="TextBox 9">
                          <a:extLst>
                            <a:ext uri="{FF2B5EF4-FFF2-40B4-BE49-F238E27FC236}">
                              <a16:creationId xmlns:a16="http://schemas.microsoft.com/office/drawing/2014/main" id="{6B9367A3-ACBC-D6A0-7D1F-08779ACF9650}"/>
                            </a:ext>
                          </a:extLst>
                        </wps:cNvPr>
                        <wps:cNvSpPr txBox="1"/>
                        <wps:spPr>
                          <a:xfrm>
                            <a:off x="2091654" y="719544"/>
                            <a:ext cx="1879795" cy="458738"/>
                          </a:xfrm>
                          <a:prstGeom prst="rect">
                            <a:avLst/>
                          </a:prstGeom>
                          <a:noFill/>
                          <a:ln w="6350">
                            <a:solidFill>
                              <a:schemeClr val="tx1">
                                <a:lumMod val="85000"/>
                                <a:lumOff val="15000"/>
                              </a:schemeClr>
                            </a:solidFill>
                          </a:ln>
                        </wps:spPr>
                        <wps:txbx>
                          <w:txbxContent>
                            <w:p w14:paraId="5E17E8DE" w14:textId="77777777" w:rsidR="006550B0" w:rsidRPr="00725BB3" w:rsidRDefault="006550B0" w:rsidP="006550B0">
                              <w:pPr>
                                <w:jc w:val="center"/>
                                <w:rPr>
                                  <w:rFonts w:ascii="Century Gothic" w:hAnsi="Century Gothic" w:cstheme="minorBidi"/>
                                  <w:color w:val="000000" w:themeColor="text1"/>
                                  <w:kern w:val="24"/>
                                </w:rPr>
                              </w:pPr>
                              <w:proofErr w:type="spellStart"/>
                              <w:r w:rsidRPr="00725BB3">
                                <w:rPr>
                                  <w:rFonts w:ascii="Century Gothic" w:hAnsi="Century Gothic" w:cstheme="minorBidi"/>
                                  <w:color w:val="000000" w:themeColor="text1"/>
                                  <w:kern w:val="24"/>
                                </w:rPr>
                                <w:t>Zilpah</w:t>
                              </w:r>
                              <w:proofErr w:type="spellEnd"/>
                            </w:p>
                          </w:txbxContent>
                        </wps:txbx>
                        <wps:bodyPr wrap="square" rtlCol="0">
                          <a:noAutofit/>
                        </wps:bodyPr>
                      </wps:wsp>
                      <wps:wsp>
                        <wps:cNvPr id="818729376" name="TextBox 10">
                          <a:extLst>
                            <a:ext uri="{FF2B5EF4-FFF2-40B4-BE49-F238E27FC236}">
                              <a16:creationId xmlns:a16="http://schemas.microsoft.com/office/drawing/2014/main" id="{CB36A191-5A81-071D-48E5-7D139C01BA16}"/>
                            </a:ext>
                          </a:extLst>
                        </wps:cNvPr>
                        <wps:cNvSpPr txBox="1"/>
                        <wps:spPr>
                          <a:xfrm>
                            <a:off x="-20176" y="1358946"/>
                            <a:ext cx="1879797" cy="458738"/>
                          </a:xfrm>
                          <a:prstGeom prst="rect">
                            <a:avLst/>
                          </a:prstGeom>
                          <a:noFill/>
                          <a:ln w="6350">
                            <a:solidFill>
                              <a:schemeClr val="tx1">
                                <a:lumMod val="85000"/>
                                <a:lumOff val="15000"/>
                              </a:schemeClr>
                            </a:solidFill>
                          </a:ln>
                        </wps:spPr>
                        <wps:txbx>
                          <w:txbxContent>
                            <w:p w14:paraId="73FF8875" w14:textId="77777777" w:rsidR="006550B0" w:rsidRPr="00725BB3" w:rsidRDefault="006550B0" w:rsidP="006550B0">
                              <w:pPr>
                                <w:rPr>
                                  <w:rFonts w:ascii="Century Gothic" w:hAnsi="Century Gothic" w:cstheme="minorBidi"/>
                                  <w:color w:val="000000" w:themeColor="text1"/>
                                  <w:kern w:val="24"/>
                                </w:rPr>
                              </w:pPr>
                              <w:r w:rsidRPr="00725BB3">
                                <w:rPr>
                                  <w:rFonts w:ascii="Century Gothic" w:hAnsi="Century Gothic" w:cstheme="minorBidi"/>
                                  <w:color w:val="000000" w:themeColor="text1"/>
                                  <w:kern w:val="24"/>
                                </w:rPr>
                                <w:t>(1) Reuben</w:t>
                              </w:r>
                            </w:p>
                          </w:txbxContent>
                        </wps:txbx>
                        <wps:bodyPr wrap="square" rtlCol="0">
                          <a:noAutofit/>
                        </wps:bodyPr>
                      </wps:wsp>
                      <wps:wsp>
                        <wps:cNvPr id="659545567" name="TextBox 11">
                          <a:extLst>
                            <a:ext uri="{FF2B5EF4-FFF2-40B4-BE49-F238E27FC236}">
                              <a16:creationId xmlns:a16="http://schemas.microsoft.com/office/drawing/2014/main" id="{5F74E148-8AC7-CEB7-2EAB-FBF490CF937C}"/>
                            </a:ext>
                          </a:extLst>
                        </wps:cNvPr>
                        <wps:cNvSpPr txBox="1"/>
                        <wps:spPr>
                          <a:xfrm>
                            <a:off x="-20176" y="1872326"/>
                            <a:ext cx="1879797" cy="458738"/>
                          </a:xfrm>
                          <a:prstGeom prst="rect">
                            <a:avLst/>
                          </a:prstGeom>
                          <a:noFill/>
                          <a:ln w="6350">
                            <a:solidFill>
                              <a:schemeClr val="tx1">
                                <a:lumMod val="85000"/>
                                <a:lumOff val="15000"/>
                              </a:schemeClr>
                            </a:solidFill>
                          </a:ln>
                        </wps:spPr>
                        <wps:txbx>
                          <w:txbxContent>
                            <w:p w14:paraId="2DB60151" w14:textId="77777777" w:rsidR="006550B0" w:rsidRPr="00725BB3" w:rsidRDefault="006550B0" w:rsidP="006550B0">
                              <w:pPr>
                                <w:rPr>
                                  <w:rFonts w:ascii="Century Gothic" w:hAnsi="Century Gothic" w:cstheme="minorBidi"/>
                                  <w:color w:val="000000" w:themeColor="text1"/>
                                  <w:kern w:val="24"/>
                                </w:rPr>
                              </w:pPr>
                              <w:r w:rsidRPr="00725BB3">
                                <w:rPr>
                                  <w:rFonts w:ascii="Century Gothic" w:hAnsi="Century Gothic" w:cstheme="minorBidi"/>
                                  <w:color w:val="000000" w:themeColor="text1"/>
                                  <w:kern w:val="24"/>
                                </w:rPr>
                                <w:t>(2)</w:t>
                              </w:r>
                            </w:p>
                          </w:txbxContent>
                        </wps:txbx>
                        <wps:bodyPr wrap="square" rtlCol="0">
                          <a:noAutofit/>
                        </wps:bodyPr>
                      </wps:wsp>
                      <wps:wsp>
                        <wps:cNvPr id="992983923" name="TextBox 12">
                          <a:extLst>
                            <a:ext uri="{FF2B5EF4-FFF2-40B4-BE49-F238E27FC236}">
                              <a16:creationId xmlns:a16="http://schemas.microsoft.com/office/drawing/2014/main" id="{B636BFC2-CCFA-BFB2-B285-362431B14F0E}"/>
                            </a:ext>
                          </a:extLst>
                        </wps:cNvPr>
                        <wps:cNvSpPr txBox="1"/>
                        <wps:spPr>
                          <a:xfrm>
                            <a:off x="-20176" y="2897410"/>
                            <a:ext cx="1879797" cy="458738"/>
                          </a:xfrm>
                          <a:prstGeom prst="rect">
                            <a:avLst/>
                          </a:prstGeom>
                          <a:noFill/>
                          <a:ln w="6350">
                            <a:solidFill>
                              <a:schemeClr val="tx1">
                                <a:lumMod val="85000"/>
                                <a:lumOff val="15000"/>
                              </a:schemeClr>
                            </a:solidFill>
                          </a:ln>
                        </wps:spPr>
                        <wps:txbx>
                          <w:txbxContent>
                            <w:p w14:paraId="2809AF26" w14:textId="77777777" w:rsidR="006550B0" w:rsidRPr="00725BB3" w:rsidRDefault="006550B0" w:rsidP="006550B0">
                              <w:pPr>
                                <w:rPr>
                                  <w:rFonts w:ascii="Century Gothic" w:hAnsi="Century Gothic" w:cstheme="minorBidi"/>
                                  <w:color w:val="000000" w:themeColor="text1"/>
                                  <w:kern w:val="24"/>
                                </w:rPr>
                              </w:pPr>
                              <w:r w:rsidRPr="00725BB3">
                                <w:rPr>
                                  <w:rFonts w:ascii="Century Gothic" w:hAnsi="Century Gothic" w:cstheme="minorBidi"/>
                                  <w:color w:val="000000" w:themeColor="text1"/>
                                  <w:kern w:val="24"/>
                                </w:rPr>
                                <w:t xml:space="preserve">(4) </w:t>
                              </w:r>
                            </w:p>
                          </w:txbxContent>
                        </wps:txbx>
                        <wps:bodyPr wrap="square" rtlCol="0">
                          <a:noAutofit/>
                        </wps:bodyPr>
                      </wps:wsp>
                      <wps:wsp>
                        <wps:cNvPr id="612347782" name="TextBox 13">
                          <a:extLst>
                            <a:ext uri="{FF2B5EF4-FFF2-40B4-BE49-F238E27FC236}">
                              <a16:creationId xmlns:a16="http://schemas.microsoft.com/office/drawing/2014/main" id="{090595D6-15B3-E575-2756-C839B949022D}"/>
                            </a:ext>
                          </a:extLst>
                        </wps:cNvPr>
                        <wps:cNvSpPr txBox="1"/>
                        <wps:spPr>
                          <a:xfrm>
                            <a:off x="-20176" y="2386338"/>
                            <a:ext cx="1879797" cy="458738"/>
                          </a:xfrm>
                          <a:prstGeom prst="rect">
                            <a:avLst/>
                          </a:prstGeom>
                          <a:noFill/>
                          <a:ln w="6350">
                            <a:solidFill>
                              <a:schemeClr val="tx1">
                                <a:lumMod val="85000"/>
                                <a:lumOff val="15000"/>
                              </a:schemeClr>
                            </a:solidFill>
                          </a:ln>
                        </wps:spPr>
                        <wps:txbx>
                          <w:txbxContent>
                            <w:p w14:paraId="53DC44F4" w14:textId="77777777" w:rsidR="006550B0" w:rsidRPr="00725BB3" w:rsidRDefault="006550B0" w:rsidP="006550B0">
                              <w:pPr>
                                <w:rPr>
                                  <w:rFonts w:ascii="Century Gothic" w:hAnsi="Century Gothic" w:cstheme="minorBidi"/>
                                  <w:color w:val="000000" w:themeColor="text1"/>
                                  <w:kern w:val="24"/>
                                </w:rPr>
                              </w:pPr>
                              <w:r w:rsidRPr="00725BB3">
                                <w:rPr>
                                  <w:rFonts w:ascii="Century Gothic" w:hAnsi="Century Gothic" w:cstheme="minorBidi"/>
                                  <w:color w:val="000000" w:themeColor="text1"/>
                                  <w:kern w:val="24"/>
                                </w:rPr>
                                <w:t>(3) Levi</w:t>
                              </w:r>
                            </w:p>
                          </w:txbxContent>
                        </wps:txbx>
                        <wps:bodyPr wrap="square" rtlCol="0">
                          <a:noAutofit/>
                        </wps:bodyPr>
                      </wps:wsp>
                      <wps:wsp>
                        <wps:cNvPr id="1805476176" name="TextBox 14">
                          <a:extLst>
                            <a:ext uri="{FF2B5EF4-FFF2-40B4-BE49-F238E27FC236}">
                              <a16:creationId xmlns:a16="http://schemas.microsoft.com/office/drawing/2014/main" id="{F89D6038-6A2F-F0B5-496C-DBA8FFF64B40}"/>
                            </a:ext>
                          </a:extLst>
                        </wps:cNvPr>
                        <wps:cNvSpPr txBox="1"/>
                        <wps:spPr>
                          <a:xfrm>
                            <a:off x="-20176" y="3919559"/>
                            <a:ext cx="1879797" cy="458738"/>
                          </a:xfrm>
                          <a:prstGeom prst="rect">
                            <a:avLst/>
                          </a:prstGeom>
                          <a:noFill/>
                          <a:ln w="6350">
                            <a:solidFill>
                              <a:schemeClr val="tx1">
                                <a:lumMod val="85000"/>
                                <a:lumOff val="15000"/>
                              </a:schemeClr>
                            </a:solidFill>
                          </a:ln>
                        </wps:spPr>
                        <wps:txbx>
                          <w:txbxContent>
                            <w:p w14:paraId="079A5C54" w14:textId="77777777" w:rsidR="006550B0" w:rsidRPr="00725BB3" w:rsidRDefault="006550B0" w:rsidP="006550B0">
                              <w:pPr>
                                <w:rPr>
                                  <w:rFonts w:ascii="Century Gothic" w:hAnsi="Century Gothic" w:cstheme="minorBidi"/>
                                  <w:color w:val="000000" w:themeColor="text1"/>
                                  <w:kern w:val="24"/>
                                </w:rPr>
                              </w:pPr>
                              <w:r w:rsidRPr="00725BB3">
                                <w:rPr>
                                  <w:rFonts w:ascii="Century Gothic" w:hAnsi="Century Gothic" w:cstheme="minorBidi"/>
                                  <w:color w:val="000000" w:themeColor="text1"/>
                                  <w:kern w:val="24"/>
                                </w:rPr>
                                <w:t>(10)</w:t>
                              </w:r>
                            </w:p>
                          </w:txbxContent>
                        </wps:txbx>
                        <wps:bodyPr wrap="square" rtlCol="0">
                          <a:noAutofit/>
                        </wps:bodyPr>
                      </wps:wsp>
                      <wps:wsp>
                        <wps:cNvPr id="1054821394" name="TextBox 15">
                          <a:extLst>
                            <a:ext uri="{FF2B5EF4-FFF2-40B4-BE49-F238E27FC236}">
                              <a16:creationId xmlns:a16="http://schemas.microsoft.com/office/drawing/2014/main" id="{1E264199-91A4-9AC2-CE74-C3DE3F5F53F0}"/>
                            </a:ext>
                          </a:extLst>
                        </wps:cNvPr>
                        <wps:cNvSpPr txBox="1"/>
                        <wps:spPr>
                          <a:xfrm>
                            <a:off x="-20176" y="3408485"/>
                            <a:ext cx="1879797" cy="458738"/>
                          </a:xfrm>
                          <a:prstGeom prst="rect">
                            <a:avLst/>
                          </a:prstGeom>
                          <a:noFill/>
                          <a:ln w="6350">
                            <a:solidFill>
                              <a:schemeClr val="tx1">
                                <a:lumMod val="85000"/>
                                <a:lumOff val="15000"/>
                              </a:schemeClr>
                            </a:solidFill>
                          </a:ln>
                        </wps:spPr>
                        <wps:txbx>
                          <w:txbxContent>
                            <w:p w14:paraId="46C6BDE7" w14:textId="77777777" w:rsidR="006550B0" w:rsidRPr="00725BB3" w:rsidRDefault="006550B0" w:rsidP="006550B0">
                              <w:pPr>
                                <w:rPr>
                                  <w:rFonts w:ascii="Century Gothic" w:hAnsi="Century Gothic" w:cstheme="minorBidi"/>
                                  <w:color w:val="000000" w:themeColor="text1"/>
                                  <w:kern w:val="24"/>
                                </w:rPr>
                              </w:pPr>
                              <w:r w:rsidRPr="00725BB3">
                                <w:rPr>
                                  <w:rFonts w:ascii="Century Gothic" w:hAnsi="Century Gothic" w:cstheme="minorBidi"/>
                                  <w:color w:val="000000" w:themeColor="text1"/>
                                  <w:kern w:val="24"/>
                                </w:rPr>
                                <w:t>(9)</w:t>
                              </w:r>
                            </w:p>
                          </w:txbxContent>
                        </wps:txbx>
                        <wps:bodyPr wrap="square" rtlCol="0">
                          <a:noAutofit/>
                        </wps:bodyPr>
                      </wps:wsp>
                      <wps:wsp>
                        <wps:cNvPr id="1041765764" name="TextBox 16">
                          <a:extLst>
                            <a:ext uri="{FF2B5EF4-FFF2-40B4-BE49-F238E27FC236}">
                              <a16:creationId xmlns:a16="http://schemas.microsoft.com/office/drawing/2014/main" id="{2688E017-196C-B25F-4954-0030E26EFBDB}"/>
                            </a:ext>
                          </a:extLst>
                        </wps:cNvPr>
                        <wps:cNvSpPr txBox="1"/>
                        <wps:spPr>
                          <a:xfrm>
                            <a:off x="2265829" y="1358946"/>
                            <a:ext cx="1879795" cy="458738"/>
                          </a:xfrm>
                          <a:prstGeom prst="rect">
                            <a:avLst/>
                          </a:prstGeom>
                          <a:noFill/>
                          <a:ln w="6350">
                            <a:solidFill>
                              <a:schemeClr val="tx1">
                                <a:lumMod val="85000"/>
                                <a:lumOff val="15000"/>
                              </a:schemeClr>
                            </a:solidFill>
                          </a:ln>
                        </wps:spPr>
                        <wps:txbx>
                          <w:txbxContent>
                            <w:p w14:paraId="547D7178" w14:textId="77777777" w:rsidR="006550B0" w:rsidRPr="00725BB3" w:rsidRDefault="006550B0" w:rsidP="006550B0">
                              <w:pPr>
                                <w:rPr>
                                  <w:rFonts w:ascii="Century Gothic" w:hAnsi="Century Gothic" w:cstheme="minorBidi"/>
                                  <w:color w:val="000000" w:themeColor="text1"/>
                                  <w:kern w:val="24"/>
                                </w:rPr>
                              </w:pPr>
                              <w:r w:rsidRPr="00725BB3">
                                <w:rPr>
                                  <w:rFonts w:ascii="Century Gothic" w:hAnsi="Century Gothic" w:cstheme="minorBidi"/>
                                  <w:color w:val="000000" w:themeColor="text1"/>
                                  <w:kern w:val="24"/>
                                </w:rPr>
                                <w:t>(7) Gad</w:t>
                              </w:r>
                            </w:p>
                          </w:txbxContent>
                        </wps:txbx>
                        <wps:bodyPr wrap="square" rtlCol="0">
                          <a:noAutofit/>
                        </wps:bodyPr>
                      </wps:wsp>
                      <wps:wsp>
                        <wps:cNvPr id="2113330220" name="TextBox 17">
                          <a:extLst>
                            <a:ext uri="{FF2B5EF4-FFF2-40B4-BE49-F238E27FC236}">
                              <a16:creationId xmlns:a16="http://schemas.microsoft.com/office/drawing/2014/main" id="{222A6A2C-0706-12B9-9480-FF1D4D81C0BC}"/>
                            </a:ext>
                          </a:extLst>
                        </wps:cNvPr>
                        <wps:cNvSpPr txBox="1"/>
                        <wps:spPr>
                          <a:xfrm>
                            <a:off x="-20176" y="4430635"/>
                            <a:ext cx="1879797" cy="458799"/>
                          </a:xfrm>
                          <a:prstGeom prst="rect">
                            <a:avLst/>
                          </a:prstGeom>
                          <a:noFill/>
                          <a:ln w="6350">
                            <a:solidFill>
                              <a:schemeClr val="tx1">
                                <a:lumMod val="85000"/>
                                <a:lumOff val="15000"/>
                              </a:schemeClr>
                            </a:solidFill>
                          </a:ln>
                        </wps:spPr>
                        <wps:txbx>
                          <w:txbxContent>
                            <w:p w14:paraId="4B272A81" w14:textId="77777777" w:rsidR="006550B0" w:rsidRPr="00725BB3" w:rsidRDefault="006550B0" w:rsidP="006550B0">
                              <w:pPr>
                                <w:rPr>
                                  <w:rFonts w:ascii="Century Gothic" w:hAnsi="Century Gothic" w:cstheme="minorBidi"/>
                                  <w:color w:val="000000" w:themeColor="text1"/>
                                  <w:kern w:val="24"/>
                                </w:rPr>
                              </w:pPr>
                              <w:r w:rsidRPr="00725BB3">
                                <w:rPr>
                                  <w:rFonts w:ascii="Century Gothic" w:hAnsi="Century Gothic" w:cstheme="minorBidi"/>
                                  <w:color w:val="000000" w:themeColor="text1"/>
                                  <w:kern w:val="24"/>
                                </w:rPr>
                                <w:t>(11) Dinah</w:t>
                              </w:r>
                            </w:p>
                          </w:txbxContent>
                        </wps:txbx>
                        <wps:bodyPr wrap="square" rtlCol="0">
                          <a:noAutofit/>
                        </wps:bodyPr>
                      </wps:wsp>
                      <wps:wsp>
                        <wps:cNvPr id="57778194" name="TextBox 18">
                          <a:extLst>
                            <a:ext uri="{FF2B5EF4-FFF2-40B4-BE49-F238E27FC236}">
                              <a16:creationId xmlns:a16="http://schemas.microsoft.com/office/drawing/2014/main" id="{BF39081D-B990-6F73-D8AD-81005F22E3D6}"/>
                            </a:ext>
                          </a:extLst>
                        </wps:cNvPr>
                        <wps:cNvSpPr txBox="1"/>
                        <wps:spPr>
                          <a:xfrm>
                            <a:off x="2265829" y="1872243"/>
                            <a:ext cx="1879795" cy="458738"/>
                          </a:xfrm>
                          <a:prstGeom prst="rect">
                            <a:avLst/>
                          </a:prstGeom>
                          <a:noFill/>
                          <a:ln w="6350">
                            <a:solidFill>
                              <a:schemeClr val="tx1">
                                <a:lumMod val="85000"/>
                                <a:lumOff val="15000"/>
                              </a:schemeClr>
                            </a:solidFill>
                          </a:ln>
                        </wps:spPr>
                        <wps:txbx>
                          <w:txbxContent>
                            <w:p w14:paraId="7EF2B51C" w14:textId="77777777" w:rsidR="006550B0" w:rsidRPr="00725BB3" w:rsidRDefault="006550B0" w:rsidP="006550B0">
                              <w:pPr>
                                <w:rPr>
                                  <w:rFonts w:ascii="Century Gothic" w:hAnsi="Century Gothic" w:cstheme="minorBidi"/>
                                  <w:color w:val="000000" w:themeColor="text1"/>
                                  <w:kern w:val="24"/>
                                </w:rPr>
                              </w:pPr>
                              <w:r w:rsidRPr="00725BB3">
                                <w:rPr>
                                  <w:rFonts w:ascii="Century Gothic" w:hAnsi="Century Gothic" w:cstheme="minorBidi"/>
                                  <w:color w:val="000000" w:themeColor="text1"/>
                                  <w:kern w:val="24"/>
                                </w:rPr>
                                <w:t>(8)</w:t>
                              </w:r>
                            </w:p>
                          </w:txbxContent>
                        </wps:txbx>
                        <wps:bodyPr wrap="square" rtlCol="0">
                          <a:noAutofit/>
                        </wps:bodyPr>
                      </wps:wsp>
                      <wps:wsp>
                        <wps:cNvPr id="2040667476" name="TextBox 19">
                          <a:extLst>
                            <a:ext uri="{FF2B5EF4-FFF2-40B4-BE49-F238E27FC236}">
                              <a16:creationId xmlns:a16="http://schemas.microsoft.com/office/drawing/2014/main" id="{76D488CE-423B-18C8-B0CA-C1473225059E}"/>
                            </a:ext>
                          </a:extLst>
                        </wps:cNvPr>
                        <wps:cNvSpPr txBox="1"/>
                        <wps:spPr>
                          <a:xfrm>
                            <a:off x="6924362" y="1358885"/>
                            <a:ext cx="1879795" cy="458738"/>
                          </a:xfrm>
                          <a:prstGeom prst="rect">
                            <a:avLst/>
                          </a:prstGeom>
                          <a:noFill/>
                          <a:ln w="6350">
                            <a:solidFill>
                              <a:schemeClr val="tx1">
                                <a:lumMod val="85000"/>
                                <a:lumOff val="15000"/>
                              </a:schemeClr>
                            </a:solidFill>
                          </a:ln>
                        </wps:spPr>
                        <wps:txbx>
                          <w:txbxContent>
                            <w:p w14:paraId="653C7884" w14:textId="77777777" w:rsidR="006550B0" w:rsidRPr="00725BB3" w:rsidRDefault="006550B0" w:rsidP="006550B0">
                              <w:pPr>
                                <w:rPr>
                                  <w:rFonts w:ascii="Century Gothic" w:hAnsi="Century Gothic" w:cstheme="minorBidi"/>
                                  <w:color w:val="000000" w:themeColor="text1"/>
                                  <w:kern w:val="24"/>
                                </w:rPr>
                              </w:pPr>
                              <w:r w:rsidRPr="00725BB3">
                                <w:rPr>
                                  <w:rFonts w:ascii="Century Gothic" w:hAnsi="Century Gothic" w:cstheme="minorBidi"/>
                                  <w:color w:val="000000" w:themeColor="text1"/>
                                  <w:kern w:val="24"/>
                                </w:rPr>
                                <w:t xml:space="preserve">(5) </w:t>
                              </w:r>
                            </w:p>
                          </w:txbxContent>
                        </wps:txbx>
                        <wps:bodyPr wrap="square" rtlCol="0">
                          <a:noAutofit/>
                        </wps:bodyPr>
                      </wps:wsp>
                      <wps:wsp>
                        <wps:cNvPr id="863150720" name="TextBox 20">
                          <a:extLst>
                            <a:ext uri="{FF2B5EF4-FFF2-40B4-BE49-F238E27FC236}">
                              <a16:creationId xmlns:a16="http://schemas.microsoft.com/office/drawing/2014/main" id="{E1CB9745-43AE-798E-17A6-ECE9DE2A5D8C}"/>
                            </a:ext>
                          </a:extLst>
                        </wps:cNvPr>
                        <wps:cNvSpPr txBox="1"/>
                        <wps:spPr>
                          <a:xfrm>
                            <a:off x="4694900" y="1358885"/>
                            <a:ext cx="1879795" cy="458738"/>
                          </a:xfrm>
                          <a:prstGeom prst="rect">
                            <a:avLst/>
                          </a:prstGeom>
                          <a:noFill/>
                          <a:ln w="6350">
                            <a:solidFill>
                              <a:schemeClr val="tx1">
                                <a:lumMod val="85000"/>
                                <a:lumOff val="15000"/>
                              </a:schemeClr>
                            </a:solidFill>
                          </a:ln>
                        </wps:spPr>
                        <wps:txbx>
                          <w:txbxContent>
                            <w:p w14:paraId="7A64EB3B" w14:textId="77777777" w:rsidR="006550B0" w:rsidRPr="00725BB3" w:rsidRDefault="006550B0" w:rsidP="006550B0">
                              <w:pPr>
                                <w:rPr>
                                  <w:rFonts w:ascii="Century Gothic" w:hAnsi="Century Gothic" w:cstheme="minorBidi"/>
                                  <w:color w:val="000000" w:themeColor="text1"/>
                                  <w:kern w:val="24"/>
                                </w:rPr>
                              </w:pPr>
                              <w:r w:rsidRPr="00725BB3">
                                <w:rPr>
                                  <w:rFonts w:ascii="Century Gothic" w:hAnsi="Century Gothic" w:cstheme="minorBidi"/>
                                  <w:color w:val="000000" w:themeColor="text1"/>
                                  <w:kern w:val="24"/>
                                </w:rPr>
                                <w:t>(12) Joseph</w:t>
                              </w:r>
                            </w:p>
                          </w:txbxContent>
                        </wps:txbx>
                        <wps:bodyPr wrap="square" rtlCol="0">
                          <a:noAutofit/>
                        </wps:bodyPr>
                      </wps:wsp>
                      <wps:wsp>
                        <wps:cNvPr id="941206125" name="TextBox 21">
                          <a:extLst>
                            <a:ext uri="{FF2B5EF4-FFF2-40B4-BE49-F238E27FC236}">
                              <a16:creationId xmlns:a16="http://schemas.microsoft.com/office/drawing/2014/main" id="{E553229E-2B7D-D699-1643-DA4CB3666A2C}"/>
                            </a:ext>
                          </a:extLst>
                        </wps:cNvPr>
                        <wps:cNvSpPr txBox="1"/>
                        <wps:spPr>
                          <a:xfrm>
                            <a:off x="6924361" y="1872243"/>
                            <a:ext cx="1879796" cy="458738"/>
                          </a:xfrm>
                          <a:prstGeom prst="rect">
                            <a:avLst/>
                          </a:prstGeom>
                          <a:noFill/>
                          <a:ln w="6350">
                            <a:solidFill>
                              <a:schemeClr val="tx1">
                                <a:lumMod val="85000"/>
                                <a:lumOff val="15000"/>
                              </a:schemeClr>
                            </a:solidFill>
                          </a:ln>
                        </wps:spPr>
                        <wps:txbx>
                          <w:txbxContent>
                            <w:p w14:paraId="1C80E201" w14:textId="77777777" w:rsidR="006550B0" w:rsidRPr="00725BB3" w:rsidRDefault="006550B0" w:rsidP="006550B0">
                              <w:pPr>
                                <w:rPr>
                                  <w:rFonts w:ascii="Century Gothic" w:hAnsi="Century Gothic" w:cstheme="minorBidi"/>
                                  <w:color w:val="000000" w:themeColor="text1"/>
                                  <w:kern w:val="24"/>
                                </w:rPr>
                              </w:pPr>
                              <w:r w:rsidRPr="00725BB3">
                                <w:rPr>
                                  <w:rFonts w:ascii="Century Gothic" w:hAnsi="Century Gothic" w:cstheme="minorBidi"/>
                                  <w:color w:val="000000" w:themeColor="text1"/>
                                  <w:kern w:val="24"/>
                                </w:rPr>
                                <w:t>(6) Naphtali</w:t>
                              </w:r>
                            </w:p>
                          </w:txbxContent>
                        </wps:txbx>
                        <wps:bodyPr wrap="square" rtlCol="0">
                          <a:noAutofit/>
                        </wps:bodyPr>
                      </wps:wsp>
                      <wps:wsp>
                        <wps:cNvPr id="650352802" name="TextBox 22">
                          <a:extLst>
                            <a:ext uri="{FF2B5EF4-FFF2-40B4-BE49-F238E27FC236}">
                              <a16:creationId xmlns:a16="http://schemas.microsoft.com/office/drawing/2014/main" id="{1B3BA9F8-E27E-0E14-8404-5B81C501B2D7}"/>
                            </a:ext>
                          </a:extLst>
                        </wps:cNvPr>
                        <wps:cNvSpPr txBox="1"/>
                        <wps:spPr>
                          <a:xfrm>
                            <a:off x="4694721" y="1872243"/>
                            <a:ext cx="1879795" cy="458738"/>
                          </a:xfrm>
                          <a:prstGeom prst="rect">
                            <a:avLst/>
                          </a:prstGeom>
                          <a:noFill/>
                          <a:ln w="6350">
                            <a:solidFill>
                              <a:schemeClr val="tx1">
                                <a:lumMod val="85000"/>
                                <a:lumOff val="15000"/>
                              </a:schemeClr>
                            </a:solidFill>
                          </a:ln>
                        </wps:spPr>
                        <wps:txbx>
                          <w:txbxContent>
                            <w:p w14:paraId="01CDBA98" w14:textId="77777777" w:rsidR="006550B0" w:rsidRPr="00725BB3" w:rsidRDefault="006550B0" w:rsidP="006550B0">
                              <w:pPr>
                                <w:rPr>
                                  <w:rFonts w:ascii="Century Gothic" w:hAnsi="Century Gothic" w:cstheme="minorBidi"/>
                                  <w:color w:val="000000" w:themeColor="text1"/>
                                  <w:kern w:val="24"/>
                                </w:rPr>
                              </w:pPr>
                              <w:r w:rsidRPr="00725BB3">
                                <w:rPr>
                                  <w:rFonts w:ascii="Century Gothic" w:hAnsi="Century Gothic" w:cstheme="minorBidi"/>
                                  <w:color w:val="000000" w:themeColor="text1"/>
                                  <w:kern w:val="24"/>
                                </w:rPr>
                                <w:t>(13)</w:t>
                              </w:r>
                            </w:p>
                          </w:txbxContent>
                        </wps:txbx>
                        <wps:bodyPr wrap="square" rtlCol="0">
                          <a:noAutofit/>
                        </wps:bodyPr>
                      </wps:wsp>
                      <wps:wsp>
                        <wps:cNvPr id="628375414" name="Straight Connector 628375414">
                          <a:extLst>
                            <a:ext uri="{FF2B5EF4-FFF2-40B4-BE49-F238E27FC236}">
                              <a16:creationId xmlns:a16="http://schemas.microsoft.com/office/drawing/2014/main" id="{ED688F63-3601-E794-224D-13082585D842}"/>
                            </a:ext>
                          </a:extLst>
                        </wps:cNvPr>
                        <wps:cNvCnPr/>
                        <wps:spPr>
                          <a:xfrm>
                            <a:off x="-99835" y="1188264"/>
                            <a:ext cx="0" cy="3526368"/>
                          </a:xfrm>
                          <a:prstGeom prst="line">
                            <a:avLst/>
                          </a:prstGeom>
                          <a:ln w="6350">
                            <a:solidFill>
                              <a:schemeClr val="tx1">
                                <a:lumMod val="85000"/>
                                <a:lumOff val="15000"/>
                              </a:schemeClr>
                            </a:solidFill>
                          </a:ln>
                        </wps:spPr>
                        <wps:style>
                          <a:lnRef idx="2">
                            <a:schemeClr val="accent1"/>
                          </a:lnRef>
                          <a:fillRef idx="0">
                            <a:schemeClr val="accent1"/>
                          </a:fillRef>
                          <a:effectRef idx="1">
                            <a:schemeClr val="accent1"/>
                          </a:effectRef>
                          <a:fontRef idx="minor">
                            <a:schemeClr val="tx1"/>
                          </a:fontRef>
                        </wps:style>
                        <wps:bodyPr/>
                      </wps:wsp>
                      <wps:wsp>
                        <wps:cNvPr id="1243595201" name="Straight Connector 1243595201">
                          <a:extLst>
                            <a:ext uri="{FF2B5EF4-FFF2-40B4-BE49-F238E27FC236}">
                              <a16:creationId xmlns:a16="http://schemas.microsoft.com/office/drawing/2014/main" id="{472DC113-CD35-08E8-A061-F47389052B32}"/>
                            </a:ext>
                          </a:extLst>
                        </wps:cNvPr>
                        <wps:cNvCnPr>
                          <a:cxnSpLocks/>
                        </wps:cNvCnPr>
                        <wps:spPr>
                          <a:xfrm>
                            <a:off x="6840797" y="1182897"/>
                            <a:ext cx="0" cy="1070739"/>
                          </a:xfrm>
                          <a:prstGeom prst="line">
                            <a:avLst/>
                          </a:prstGeom>
                          <a:ln w="6350">
                            <a:solidFill>
                              <a:schemeClr val="tx1">
                                <a:lumMod val="85000"/>
                                <a:lumOff val="15000"/>
                              </a:schemeClr>
                            </a:solidFill>
                          </a:ln>
                        </wps:spPr>
                        <wps:style>
                          <a:lnRef idx="2">
                            <a:schemeClr val="accent1"/>
                          </a:lnRef>
                          <a:fillRef idx="0">
                            <a:schemeClr val="accent1"/>
                          </a:fillRef>
                          <a:effectRef idx="1">
                            <a:schemeClr val="accent1"/>
                          </a:effectRef>
                          <a:fontRef idx="minor">
                            <a:schemeClr val="tx1"/>
                          </a:fontRef>
                        </wps:style>
                        <wps:bodyPr/>
                      </wps:wsp>
                      <wps:wsp>
                        <wps:cNvPr id="988160178" name="Straight Connector 988160178">
                          <a:extLst>
                            <a:ext uri="{FF2B5EF4-FFF2-40B4-BE49-F238E27FC236}">
                              <a16:creationId xmlns:a16="http://schemas.microsoft.com/office/drawing/2014/main" id="{0B62F6C6-6B01-A4D4-D9C5-6643789F4C5D}"/>
                            </a:ext>
                          </a:extLst>
                        </wps:cNvPr>
                        <wps:cNvCnPr>
                          <a:cxnSpLocks/>
                        </wps:cNvCnPr>
                        <wps:spPr>
                          <a:xfrm>
                            <a:off x="2185220" y="1183386"/>
                            <a:ext cx="0" cy="1070739"/>
                          </a:xfrm>
                          <a:prstGeom prst="line">
                            <a:avLst/>
                          </a:prstGeom>
                          <a:ln w="6350">
                            <a:solidFill>
                              <a:schemeClr val="tx1">
                                <a:lumMod val="85000"/>
                                <a:lumOff val="15000"/>
                              </a:schemeClr>
                            </a:solidFill>
                          </a:ln>
                        </wps:spPr>
                        <wps:style>
                          <a:lnRef idx="2">
                            <a:schemeClr val="accent1"/>
                          </a:lnRef>
                          <a:fillRef idx="0">
                            <a:schemeClr val="accent1"/>
                          </a:fillRef>
                          <a:effectRef idx="1">
                            <a:schemeClr val="accent1"/>
                          </a:effectRef>
                          <a:fontRef idx="minor">
                            <a:schemeClr val="tx1"/>
                          </a:fontRef>
                        </wps:style>
                        <wps:bodyPr/>
                      </wps:wsp>
                      <wps:wsp>
                        <wps:cNvPr id="446289234" name="Straight Connector 446289234">
                          <a:extLst>
                            <a:ext uri="{FF2B5EF4-FFF2-40B4-BE49-F238E27FC236}">
                              <a16:creationId xmlns:a16="http://schemas.microsoft.com/office/drawing/2014/main" id="{EBF0EE14-68AE-B1FE-3474-4C24E273B84D}"/>
                            </a:ext>
                          </a:extLst>
                        </wps:cNvPr>
                        <wps:cNvCnPr>
                          <a:cxnSpLocks/>
                        </wps:cNvCnPr>
                        <wps:spPr>
                          <a:xfrm>
                            <a:off x="4599039" y="1182897"/>
                            <a:ext cx="0" cy="1070739"/>
                          </a:xfrm>
                          <a:prstGeom prst="line">
                            <a:avLst/>
                          </a:prstGeom>
                          <a:ln w="6350">
                            <a:solidFill>
                              <a:schemeClr val="tx1">
                                <a:lumMod val="85000"/>
                                <a:lumOff val="15000"/>
                              </a:schemeClr>
                            </a:solidFill>
                          </a:ln>
                        </wps:spPr>
                        <wps:style>
                          <a:lnRef idx="2">
                            <a:schemeClr val="accent1"/>
                          </a:lnRef>
                          <a:fillRef idx="0">
                            <a:schemeClr val="accent1"/>
                          </a:fillRef>
                          <a:effectRef idx="1">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group w14:anchorId="5042AAAD" id="Group 32" o:spid="_x0000_s1028" style="position:absolute;left:0;text-align:left;margin-left:-.2pt;margin-top:311.6pt;width:543.55pt;height:250.45pt;z-index:251658305;mso-position-horizontal-relative:margin;mso-position-vertical-relative:page;mso-width-relative:margin;mso-height-relative:margin" coordorigin="-2079" coordsize="90121,4889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">
                <v:shape id="TextBox 5" o:spid="_x0000_s1029" type="#_x0000_t202" style="position:absolute;left:32021;width:18798;height:458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" filled="f" strokecolor="#272727 [2749]" strokeweight=".5pt">
                  <v:textbox>
                    <w:txbxContent>
                      <w:p w14:paraId="1C4E4F66" w14:textId="77777777" w:rsidR="006550B0" w:rsidRPr="00725BB3" w:rsidRDefault="006550B0" w:rsidP="006550B0">
                        <w:pPr>
                          <w:jc w:val="center"/>
                          <w:rPr>
                            <w:rFonts w:ascii="Century Gothic" w:hAnsi="Century Gothic" w:cstheme="minorBidi"/>
                            <w:color w:val="000000" w:themeColor="text1"/>
                            <w:kern w:val="24"/>
                          </w:rPr>
                        </w:pPr>
                        <w:r w:rsidRPr="00725BB3">
                          <w:rPr>
                            <w:rFonts w:ascii="Century Gothic" w:hAnsi="Century Gothic" w:cstheme="minorBidi"/>
                            <w:color w:val="000000" w:themeColor="text1"/>
                            <w:kern w:val="24"/>
                          </w:rPr>
                          <w:t>Jacob</w:t>
                        </w:r>
                      </w:p>
                    </w:txbxContent>
                  </v:textbox>
                </v:shape>
                <v:shape id="TextBox 6" o:spid="_x0000_s1030" type="#_x0000_t202" style="position:absolute;left:45179;top:7196;width:18798;height:458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" filled="f" strokecolor="#272727 [2749]" strokeweight=".5pt">
                  <v:textbox>
                    <w:txbxContent>
                      <w:p w14:paraId="1B6AED91" w14:textId="77777777" w:rsidR="006550B0" w:rsidRPr="00725BB3" w:rsidRDefault="006550B0" w:rsidP="006550B0">
                        <w:pPr>
                          <w:jc w:val="center"/>
                          <w:rPr>
                            <w:rFonts w:ascii="Century Gothic" w:hAnsi="Century Gothic" w:cstheme="minorBidi"/>
                            <w:color w:val="000000" w:themeColor="text1"/>
                            <w:kern w:val="24"/>
                          </w:rPr>
                        </w:pPr>
                        <w:r w:rsidRPr="00725BB3">
                          <w:rPr>
                            <w:rFonts w:ascii="Century Gothic" w:hAnsi="Century Gothic" w:cstheme="minorBidi"/>
                            <w:color w:val="000000" w:themeColor="text1"/>
                            <w:kern w:val="24"/>
                          </w:rPr>
                          <w:t>Rachel</w:t>
                        </w:r>
                      </w:p>
                    </w:txbxContent>
                  </v:textbox>
                </v:shape>
                <v:shape id="TextBox 7" o:spid="_x0000_s1031" type="#_x0000_t202" style="position:absolute;left:-2079;top:7196;width:18797;height:458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" filled="f" strokecolor="#272727 [2749]" strokeweight=".5pt"/>
                <v:shape id="TextBox 8" o:spid="_x0000_s1032" type="#_x0000_t202" style="position:absolute;left:67670;top:7196;width:18798;height:458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" filled="f" strokecolor="#272727 [2749]" strokeweight=".5pt"/>
                <v:shape id="TextBox 9" o:spid="_x0000_s1033" type="#_x0000_t202" style="position:absolute;left:20916;top:7195;width:18798;height:458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" filled="f" strokecolor="#272727 [2749]" strokeweight=".5pt">
                  <v:textbox>
                    <w:txbxContent>
                      <w:p w14:paraId="5E17E8DE" w14:textId="77777777" w:rsidR="006550B0" w:rsidRPr="00725BB3" w:rsidRDefault="006550B0" w:rsidP="006550B0">
                        <w:pPr>
                          <w:jc w:val="center"/>
                          <w:rPr>
                            <w:rFonts w:ascii="Century Gothic" w:hAnsi="Century Gothic" w:cstheme="minorBidi"/>
                            <w:color w:val="000000" w:themeColor="text1"/>
                            <w:kern w:val="24"/>
                          </w:rPr>
                        </w:pPr>
                        <w:proofErr w:type="spellStart"/>
                        <w:r w:rsidRPr="00725BB3">
                          <w:rPr>
                            <w:rFonts w:ascii="Century Gothic" w:hAnsi="Century Gothic" w:cstheme="minorBidi"/>
                            <w:color w:val="000000" w:themeColor="text1"/>
                            <w:kern w:val="24"/>
                          </w:rPr>
                          <w:t>Zilpah</w:t>
                        </w:r>
                        <w:proofErr w:type="spellEnd"/>
                      </w:p>
                    </w:txbxContent>
                  </v:textbox>
                </v:shape>
                <v:shape id="TextBox 10" o:spid="_x0000_s1034" type="#_x0000_t202" style="position:absolute;left:-201;top:13589;width:18797;height:458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" filled="f" strokecolor="#272727 [2749]" strokeweight=".5pt">
                  <v:textbox>
                    <w:txbxContent>
                      <w:p w14:paraId="73FF8875" w14:textId="77777777" w:rsidR="006550B0" w:rsidRPr="00725BB3" w:rsidRDefault="006550B0" w:rsidP="006550B0">
                        <w:pPr>
                          <w:rPr>
                            <w:rFonts w:ascii="Century Gothic" w:hAnsi="Century Gothic" w:cstheme="minorBidi"/>
                            <w:color w:val="000000" w:themeColor="text1"/>
                            <w:kern w:val="24"/>
                          </w:rPr>
                        </w:pPr>
                        <w:r w:rsidRPr="00725BB3">
                          <w:rPr>
                            <w:rFonts w:ascii="Century Gothic" w:hAnsi="Century Gothic" w:cstheme="minorBidi"/>
                            <w:color w:val="000000" w:themeColor="text1"/>
                            <w:kern w:val="24"/>
                          </w:rPr>
                          <w:t>(1) Reuben</w:t>
                        </w:r>
                      </w:p>
                    </w:txbxContent>
                  </v:textbox>
                </v:shape>
                <v:shape id="TextBox 11" o:spid="_x0000_s1035" type="#_x0000_t202" style="position:absolute;left:-201;top:18723;width:18797;height:458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" filled="f" strokecolor="#272727 [2749]" strokeweight=".5pt">
                  <v:textbox>
                    <w:txbxContent>
                      <w:p w14:paraId="2DB60151" w14:textId="77777777" w:rsidR="006550B0" w:rsidRPr="00725BB3" w:rsidRDefault="006550B0" w:rsidP="006550B0">
                        <w:pPr>
                          <w:rPr>
                            <w:rFonts w:ascii="Century Gothic" w:hAnsi="Century Gothic" w:cstheme="minorBidi"/>
                            <w:color w:val="000000" w:themeColor="text1"/>
                            <w:kern w:val="24"/>
                          </w:rPr>
                        </w:pPr>
                        <w:r w:rsidRPr="00725BB3">
                          <w:rPr>
                            <w:rFonts w:ascii="Century Gothic" w:hAnsi="Century Gothic" w:cstheme="minorBidi"/>
                            <w:color w:val="000000" w:themeColor="text1"/>
                            <w:kern w:val="24"/>
                          </w:rPr>
                          <w:t>(2)</w:t>
                        </w:r>
                      </w:p>
                    </w:txbxContent>
                  </v:textbox>
                </v:shape>
                <v:shape id="TextBox 12" o:spid="_x0000_s1036" type="#_x0000_t202" style="position:absolute;left:-201;top:28974;width:18797;height:458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" filled="f" strokecolor="#272727 [2749]" strokeweight=".5pt">
                  <v:textbox>
                    <w:txbxContent>
                      <w:p w14:paraId="2809AF26" w14:textId="77777777" w:rsidR="006550B0" w:rsidRPr="00725BB3" w:rsidRDefault="006550B0" w:rsidP="006550B0">
                        <w:pPr>
                          <w:rPr>
                            <w:rFonts w:ascii="Century Gothic" w:hAnsi="Century Gothic" w:cstheme="minorBidi"/>
                            <w:color w:val="000000" w:themeColor="text1"/>
                            <w:kern w:val="24"/>
                          </w:rPr>
                        </w:pPr>
                        <w:r w:rsidRPr="00725BB3">
                          <w:rPr>
                            <w:rFonts w:ascii="Century Gothic" w:hAnsi="Century Gothic" w:cstheme="minorBidi"/>
                            <w:color w:val="000000" w:themeColor="text1"/>
                            <w:kern w:val="24"/>
                          </w:rPr>
                          <w:t xml:space="preserve">(4) </w:t>
                        </w:r>
                      </w:p>
                    </w:txbxContent>
                  </v:textbox>
                </v:shape>
                <v:shape id="TextBox 13" o:spid="_x0000_s1037" type="#_x0000_t202" style="position:absolute;left:-201;top:23863;width:18797;height:458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" filled="f" strokecolor="#272727 [2749]" strokeweight=".5pt">
                  <v:textbox>
                    <w:txbxContent>
                      <w:p w14:paraId="53DC44F4" w14:textId="77777777" w:rsidR="006550B0" w:rsidRPr="00725BB3" w:rsidRDefault="006550B0" w:rsidP="006550B0">
                        <w:pPr>
                          <w:rPr>
                            <w:rFonts w:ascii="Century Gothic" w:hAnsi="Century Gothic" w:cstheme="minorBidi"/>
                            <w:color w:val="000000" w:themeColor="text1"/>
                            <w:kern w:val="24"/>
                          </w:rPr>
                        </w:pPr>
                        <w:r w:rsidRPr="00725BB3">
                          <w:rPr>
                            <w:rFonts w:ascii="Century Gothic" w:hAnsi="Century Gothic" w:cstheme="minorBidi"/>
                            <w:color w:val="000000" w:themeColor="text1"/>
                            <w:kern w:val="24"/>
                          </w:rPr>
                          <w:t>(3) Levi</w:t>
                        </w:r>
                      </w:p>
                    </w:txbxContent>
                  </v:textbox>
                </v:shape>
                <v:shape id="TextBox 14" o:spid="_x0000_s1038" type="#_x0000_t202" style="position:absolute;left:-201;top:39195;width:18797;height:458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" filled="f" strokecolor="#272727 [2749]" strokeweight=".5pt">
                  <v:textbox>
                    <w:txbxContent>
                      <w:p w14:paraId="079A5C54" w14:textId="77777777" w:rsidR="006550B0" w:rsidRPr="00725BB3" w:rsidRDefault="006550B0" w:rsidP="006550B0">
                        <w:pPr>
                          <w:rPr>
                            <w:rFonts w:ascii="Century Gothic" w:hAnsi="Century Gothic" w:cstheme="minorBidi"/>
                            <w:color w:val="000000" w:themeColor="text1"/>
                            <w:kern w:val="24"/>
                          </w:rPr>
                        </w:pPr>
                        <w:r w:rsidRPr="00725BB3">
                          <w:rPr>
                            <w:rFonts w:ascii="Century Gothic" w:hAnsi="Century Gothic" w:cstheme="minorBidi"/>
                            <w:color w:val="000000" w:themeColor="text1"/>
                            <w:kern w:val="24"/>
                          </w:rPr>
                          <w:t>(10)</w:t>
                        </w:r>
                      </w:p>
                    </w:txbxContent>
                  </v:textbox>
                </v:shape>
                <v:shape id="TextBox 15" o:spid="_x0000_s1039" type="#_x0000_t202" style="position:absolute;left:-201;top:34084;width:18797;height:458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" filled="f" strokecolor="#272727 [2749]" strokeweight=".5pt">
                  <v:textbox>
                    <w:txbxContent>
                      <w:p w14:paraId="46C6BDE7" w14:textId="77777777" w:rsidR="006550B0" w:rsidRPr="00725BB3" w:rsidRDefault="006550B0" w:rsidP="006550B0">
                        <w:pPr>
                          <w:rPr>
                            <w:rFonts w:ascii="Century Gothic" w:hAnsi="Century Gothic" w:cstheme="minorBidi"/>
                            <w:color w:val="000000" w:themeColor="text1"/>
                            <w:kern w:val="24"/>
                          </w:rPr>
                        </w:pPr>
                        <w:r w:rsidRPr="00725BB3">
                          <w:rPr>
                            <w:rFonts w:ascii="Century Gothic" w:hAnsi="Century Gothic" w:cstheme="minorBidi"/>
                            <w:color w:val="000000" w:themeColor="text1"/>
                            <w:kern w:val="24"/>
                          </w:rPr>
                          <w:t>(9)</w:t>
                        </w:r>
                      </w:p>
                    </w:txbxContent>
                  </v:textbox>
                </v:shape>
                <v:shape id="TextBox 16" o:spid="_x0000_s1040" type="#_x0000_t202" style="position:absolute;left:22658;top:13589;width:18798;height:458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" filled="f" strokecolor="#272727 [2749]" strokeweight=".5pt">
                  <v:textbox>
                    <w:txbxContent>
                      <w:p w14:paraId="547D7178" w14:textId="77777777" w:rsidR="006550B0" w:rsidRPr="00725BB3" w:rsidRDefault="006550B0" w:rsidP="006550B0">
                        <w:pPr>
                          <w:rPr>
                            <w:rFonts w:ascii="Century Gothic" w:hAnsi="Century Gothic" w:cstheme="minorBidi"/>
                            <w:color w:val="000000" w:themeColor="text1"/>
                            <w:kern w:val="24"/>
                          </w:rPr>
                        </w:pPr>
                        <w:r w:rsidRPr="00725BB3">
                          <w:rPr>
                            <w:rFonts w:ascii="Century Gothic" w:hAnsi="Century Gothic" w:cstheme="minorBidi"/>
                            <w:color w:val="000000" w:themeColor="text1"/>
                            <w:kern w:val="24"/>
                          </w:rPr>
                          <w:t>(7) Gad</w:t>
                        </w:r>
                      </w:p>
                    </w:txbxContent>
                  </v:textbox>
                </v:shape>
                <v:shape id="TextBox 17" o:spid="_x0000_s1041" type="#_x0000_t202" style="position:absolute;left:-201;top:44306;width:18797;height:458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" filled="f" strokecolor="#272727 [2749]" strokeweight=".5pt">
                  <v:textbox>
                    <w:txbxContent>
                      <w:p w14:paraId="4B272A81" w14:textId="77777777" w:rsidR="006550B0" w:rsidRPr="00725BB3" w:rsidRDefault="006550B0" w:rsidP="006550B0">
                        <w:pPr>
                          <w:rPr>
                            <w:rFonts w:ascii="Century Gothic" w:hAnsi="Century Gothic" w:cstheme="minorBidi"/>
                            <w:color w:val="000000" w:themeColor="text1"/>
                            <w:kern w:val="24"/>
                          </w:rPr>
                        </w:pPr>
                        <w:r w:rsidRPr="00725BB3">
                          <w:rPr>
                            <w:rFonts w:ascii="Century Gothic" w:hAnsi="Century Gothic" w:cstheme="minorBidi"/>
                            <w:color w:val="000000" w:themeColor="text1"/>
                            <w:kern w:val="24"/>
                          </w:rPr>
                          <w:t>(11) Dinah</w:t>
                        </w:r>
                      </w:p>
                    </w:txbxContent>
                  </v:textbox>
                </v:shape>
                <v:shape id="TextBox 18" o:spid="_x0000_s1042" type="#_x0000_t202" style="position:absolute;left:22658;top:18722;width:18798;height:458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" filled="f" strokecolor="#272727 [2749]" strokeweight=".5pt">
                  <v:textbox>
                    <w:txbxContent>
                      <w:p w14:paraId="7EF2B51C" w14:textId="77777777" w:rsidR="006550B0" w:rsidRPr="00725BB3" w:rsidRDefault="006550B0" w:rsidP="006550B0">
                        <w:pPr>
                          <w:rPr>
                            <w:rFonts w:ascii="Century Gothic" w:hAnsi="Century Gothic" w:cstheme="minorBidi"/>
                            <w:color w:val="000000" w:themeColor="text1"/>
                            <w:kern w:val="24"/>
                          </w:rPr>
                        </w:pPr>
                        <w:r w:rsidRPr="00725BB3">
                          <w:rPr>
                            <w:rFonts w:ascii="Century Gothic" w:hAnsi="Century Gothic" w:cstheme="minorBidi"/>
                            <w:color w:val="000000" w:themeColor="text1"/>
                            <w:kern w:val="24"/>
                          </w:rPr>
                          <w:t>(8)</w:t>
                        </w:r>
                      </w:p>
                    </w:txbxContent>
                  </v:textbox>
                </v:shape>
                <v:shape id="TextBox 19" o:spid="_x0000_s1043" type="#_x0000_t202" style="position:absolute;left:69243;top:13588;width:18798;height:458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" filled="f" strokecolor="#272727 [2749]" strokeweight=".5pt">
                  <v:textbox>
                    <w:txbxContent>
                      <w:p w14:paraId="653C7884" w14:textId="77777777" w:rsidR="006550B0" w:rsidRPr="00725BB3" w:rsidRDefault="006550B0" w:rsidP="006550B0">
                        <w:pPr>
                          <w:rPr>
                            <w:rFonts w:ascii="Century Gothic" w:hAnsi="Century Gothic" w:cstheme="minorBidi"/>
                            <w:color w:val="000000" w:themeColor="text1"/>
                            <w:kern w:val="24"/>
                          </w:rPr>
                        </w:pPr>
                        <w:r w:rsidRPr="00725BB3">
                          <w:rPr>
                            <w:rFonts w:ascii="Century Gothic" w:hAnsi="Century Gothic" w:cstheme="minorBidi"/>
                            <w:color w:val="000000" w:themeColor="text1"/>
                            <w:kern w:val="24"/>
                          </w:rPr>
                          <w:t xml:space="preserve">(5) </w:t>
                        </w:r>
                      </w:p>
                    </w:txbxContent>
                  </v:textbox>
                </v:shape>
                <v:shape id="TextBox 20" o:spid="_x0000_s1044" type="#_x0000_t202" style="position:absolute;left:46949;top:13588;width:18797;height:458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" filled="f" strokecolor="#272727 [2749]" strokeweight=".5pt">
                  <v:textbox>
                    <w:txbxContent>
                      <w:p w14:paraId="7A64EB3B" w14:textId="77777777" w:rsidR="006550B0" w:rsidRPr="00725BB3" w:rsidRDefault="006550B0" w:rsidP="006550B0">
                        <w:pPr>
                          <w:rPr>
                            <w:rFonts w:ascii="Century Gothic" w:hAnsi="Century Gothic" w:cstheme="minorBidi"/>
                            <w:color w:val="000000" w:themeColor="text1"/>
                            <w:kern w:val="24"/>
                          </w:rPr>
                        </w:pPr>
                        <w:r w:rsidRPr="00725BB3">
                          <w:rPr>
                            <w:rFonts w:ascii="Century Gothic" w:hAnsi="Century Gothic" w:cstheme="minorBidi"/>
                            <w:color w:val="000000" w:themeColor="text1"/>
                            <w:kern w:val="24"/>
                          </w:rPr>
                          <w:t>(12) Joseph</w:t>
                        </w:r>
                      </w:p>
                    </w:txbxContent>
                  </v:textbox>
                </v:shape>
                <v:shape id="TextBox 21" o:spid="_x0000_s1045" type="#_x0000_t202" style="position:absolute;left:69243;top:18722;width:18798;height:458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" filled="f" strokecolor="#272727 [2749]" strokeweight=".5pt">
                  <v:textbox>
                    <w:txbxContent>
                      <w:p w14:paraId="1C80E201" w14:textId="77777777" w:rsidR="006550B0" w:rsidRPr="00725BB3" w:rsidRDefault="006550B0" w:rsidP="006550B0">
                        <w:pPr>
                          <w:rPr>
                            <w:rFonts w:ascii="Century Gothic" w:hAnsi="Century Gothic" w:cstheme="minorBidi"/>
                            <w:color w:val="000000" w:themeColor="text1"/>
                            <w:kern w:val="24"/>
                          </w:rPr>
                        </w:pPr>
                        <w:r w:rsidRPr="00725BB3">
                          <w:rPr>
                            <w:rFonts w:ascii="Century Gothic" w:hAnsi="Century Gothic" w:cstheme="minorBidi"/>
                            <w:color w:val="000000" w:themeColor="text1"/>
                            <w:kern w:val="24"/>
                          </w:rPr>
                          <w:t>(6) Naphtali</w:t>
                        </w:r>
                      </w:p>
                    </w:txbxContent>
                  </v:textbox>
                </v:shape>
                <v:shape id="TextBox 22" o:spid="_x0000_s1046" type="#_x0000_t202" style="position:absolute;left:46947;top:18722;width:18798;height:458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" filled="f" strokecolor="#272727 [2749]" strokeweight=".5pt">
                  <v:textbox>
                    <w:txbxContent>
                      <w:p w14:paraId="01CDBA98" w14:textId="77777777" w:rsidR="006550B0" w:rsidRPr="00725BB3" w:rsidRDefault="006550B0" w:rsidP="006550B0">
                        <w:pPr>
                          <w:rPr>
                            <w:rFonts w:ascii="Century Gothic" w:hAnsi="Century Gothic" w:cstheme="minorBidi"/>
                            <w:color w:val="000000" w:themeColor="text1"/>
                            <w:kern w:val="24"/>
                          </w:rPr>
                        </w:pPr>
                        <w:r w:rsidRPr="00725BB3">
                          <w:rPr>
                            <w:rFonts w:ascii="Century Gothic" w:hAnsi="Century Gothic" w:cstheme="minorBidi"/>
                            <w:color w:val="000000" w:themeColor="text1"/>
                            <w:kern w:val="24"/>
                          </w:rPr>
                          <w:t>(13)</w:t>
                        </w:r>
                      </w:p>
                    </w:txbxContent>
                  </v:textbox>
                </v:shape>
                <v:line id="Straight Connector 628375414" o:spid="_x0000_s1047" style="position:absolute;visibility:visible;mso-wrap-style:square" from="-998,11882" to="-998,4714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" strokecolor="#272727 [2749]" strokeweight=".5pt">
                  <v:stroke joinstyle="miter"/>
                </v:line>
                <v:line id="Straight Connector 1243595201" o:spid="_x0000_s1048" style="position:absolute;visibility:visible;mso-wrap-style:square" from="68407,11828" to="68407,2253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" strokecolor="#272727 [2749]" strokeweight=".5pt">
                  <v:stroke joinstyle="miter"/>
                  <o:lock v:ext="edit" shapetype="f"/>
                </v:line>
                <v:line id="Straight Connector 988160178" o:spid="_x0000_s1049" style="position:absolute;visibility:visible;mso-wrap-style:square" from="21852,11833" to="21852,2254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" strokecolor="#272727 [2749]" strokeweight=".5pt">
                  <v:stroke joinstyle="miter"/>
                  <o:lock v:ext="edit" shapetype="f"/>
                </v:line>
                <v:line id="Straight Connector 446289234" o:spid="_x0000_s1050" style="position:absolute;visibility:visible;mso-wrap-style:square" from="45990,11828" to="45990,2253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" strokecolor="#272727 [2749]" strokeweight=".5pt">
                  <v:stroke joinstyle="miter"/>
                  <o:lock v:ext="edit" shapetype="f"/>
                </v:line>
                <w10:wrap type="square" anchorx="margin" anchory="page"/>
              </v:group>
            </w:pict>
          </mc:Fallback>
        </mc:AlternateContent>
      </w:r>
      <w:r w:rsidR="005741FF">
        <w:rPr>
          <w:rFonts w:ascii="Century Gothic" w:hAnsi="Century Gothic"/>
        </w:rPr>
        <w:t>Complete the following chart about Jacob’s family:</w:t>
      </w:r>
      <w:r w:rsidR="00B029B4">
        <w:rPr>
          <w:rFonts w:ascii="Century Gothic" w:hAnsi="Century Gothic"/>
        </w:rPr>
        <w:t xml:space="preserve"> (Gen. 29-</w:t>
      </w:r>
      <w:proofErr w:type="gramStart"/>
      <w:r w:rsidR="00B029B4">
        <w:rPr>
          <w:rFonts w:ascii="Century Gothic" w:hAnsi="Century Gothic"/>
        </w:rPr>
        <w:t>30</w:t>
      </w:r>
      <w:r w:rsidR="00627A2E">
        <w:rPr>
          <w:rFonts w:ascii="Century Gothic" w:hAnsi="Century Gothic"/>
        </w:rPr>
        <w:t>;35:16</w:t>
      </w:r>
      <w:proofErr w:type="gramEnd"/>
      <w:r w:rsidR="00627A2E">
        <w:rPr>
          <w:rFonts w:ascii="Century Gothic" w:hAnsi="Century Gothic"/>
        </w:rPr>
        <w:t>-18)</w:t>
      </w:r>
    </w:p>
    <w:p w14:paraId="1CE45D7A" w14:textId="4F22E103" w:rsidR="005741FF" w:rsidRDefault="005741FF" w:rsidP="006550B0"/>
    <w:p w14:paraId="7D391451" w14:textId="10250F45" w:rsidR="006550B0" w:rsidRPr="005741FF" w:rsidRDefault="006550B0" w:rsidP="005A4753">
      <w:pPr>
        <w:pStyle w:val="ListParagraph"/>
        <w:numPr>
          <w:ilvl w:val="0"/>
          <w:numId w:val="1"/>
        </w:numPr>
        <w:rPr>
          <w:rFonts w:ascii="Century Gothic" w:hAnsi="Century Gothic"/>
        </w:rPr>
      </w:pPr>
      <w:r w:rsidRPr="005741FF">
        <w:rPr>
          <w:rFonts w:ascii="Century Gothic" w:hAnsi="Century Gothic"/>
        </w:rPr>
        <w:t>Do you think the sons of the wives and the bondwomen (handmaids) were born of love or envy? Given the atmosphere they were born into, what do you think their characters were like?</w:t>
      </w:r>
      <w:r w:rsidR="000D7F95">
        <w:rPr>
          <w:rFonts w:ascii="Century Gothic" w:hAnsi="Century Gothic"/>
        </w:rPr>
        <w:t xml:space="preserve"> </w:t>
      </w:r>
      <w:r w:rsidR="000D7F95" w:rsidRPr="00AB3E7D">
        <w:rPr>
          <w:rFonts w:ascii="Century Gothic" w:hAnsi="Century Gothic"/>
          <w:sz w:val="18"/>
          <w:szCs w:val="18"/>
        </w:rPr>
        <w:t>(</w:t>
      </w:r>
      <w:r w:rsidR="00AB7964" w:rsidRPr="00AB3E7D">
        <w:rPr>
          <w:rFonts w:ascii="Century Gothic" w:hAnsi="Century Gothic"/>
          <w:sz w:val="18"/>
          <w:szCs w:val="18"/>
        </w:rPr>
        <w:t xml:space="preserve">See Appendix 2 pg. </w:t>
      </w:r>
      <w:r w:rsidR="00D46336">
        <w:rPr>
          <w:rFonts w:ascii="Century Gothic" w:hAnsi="Century Gothic"/>
          <w:sz w:val="18"/>
          <w:szCs w:val="18"/>
        </w:rPr>
        <w:t>7</w:t>
      </w:r>
      <w:r w:rsidR="00D96AEA">
        <w:rPr>
          <w:rFonts w:ascii="Century Gothic" w:hAnsi="Century Gothic"/>
          <w:sz w:val="18"/>
          <w:szCs w:val="18"/>
        </w:rPr>
        <w:t>2</w:t>
      </w:r>
      <w:r w:rsidR="00AB7964" w:rsidRPr="00AB3E7D">
        <w:rPr>
          <w:rFonts w:ascii="Century Gothic" w:hAnsi="Century Gothic"/>
          <w:sz w:val="18"/>
          <w:szCs w:val="18"/>
        </w:rPr>
        <w:t xml:space="preserve"> for </w:t>
      </w:r>
      <w:r w:rsidR="00D23035" w:rsidRPr="00AB3E7D">
        <w:rPr>
          <w:rFonts w:ascii="Century Gothic" w:hAnsi="Century Gothic"/>
          <w:sz w:val="18"/>
          <w:szCs w:val="18"/>
        </w:rPr>
        <w:t>a possible suggestion of th</w:t>
      </w:r>
      <w:r w:rsidR="002F1C3F" w:rsidRPr="00AB3E7D">
        <w:rPr>
          <w:rFonts w:ascii="Century Gothic" w:hAnsi="Century Gothic"/>
          <w:sz w:val="18"/>
          <w:szCs w:val="18"/>
        </w:rPr>
        <w:t>e timing of th</w:t>
      </w:r>
      <w:r w:rsidR="00AB3E7D">
        <w:rPr>
          <w:rFonts w:ascii="Century Gothic" w:hAnsi="Century Gothic"/>
          <w:sz w:val="18"/>
          <w:szCs w:val="18"/>
        </w:rPr>
        <w:t>e births of Jacob’s children)</w:t>
      </w:r>
    </w:p>
    <w:p w14:paraId="11CD562C" w14:textId="77777777" w:rsidR="006550B0" w:rsidRPr="005741FF" w:rsidRDefault="006550B0" w:rsidP="006550B0">
      <w:pPr>
        <w:rPr>
          <w:rFonts w:ascii="Century Gothic" w:hAnsi="Century Gothic"/>
        </w:rPr>
      </w:pPr>
    </w:p>
    <w:p w14:paraId="0D6F9B4C" w14:textId="77777777" w:rsidR="006550B0" w:rsidRPr="005741FF" w:rsidRDefault="006550B0" w:rsidP="006550B0">
      <w:pPr>
        <w:rPr>
          <w:rFonts w:ascii="Century Gothic" w:hAnsi="Century Gothic"/>
        </w:rPr>
      </w:pPr>
    </w:p>
    <w:p w14:paraId="0DA566C3" w14:textId="77777777" w:rsidR="006550B0" w:rsidRPr="005741FF" w:rsidRDefault="006550B0" w:rsidP="006550B0">
      <w:pPr>
        <w:rPr>
          <w:rFonts w:ascii="Century Gothic" w:hAnsi="Century Gothic"/>
        </w:rPr>
      </w:pPr>
    </w:p>
    <w:p w14:paraId="1D640A81" w14:textId="77777777" w:rsidR="006550B0" w:rsidRPr="005741FF" w:rsidRDefault="006550B0" w:rsidP="006550B0">
      <w:pPr>
        <w:rPr>
          <w:rFonts w:ascii="Century Gothic" w:hAnsi="Century Gothic"/>
        </w:rPr>
      </w:pPr>
    </w:p>
    <w:p w14:paraId="21F3AB2A" w14:textId="77777777" w:rsidR="006550B0" w:rsidRPr="005741FF" w:rsidRDefault="006550B0" w:rsidP="006550B0">
      <w:pPr>
        <w:rPr>
          <w:rFonts w:ascii="Century Gothic" w:hAnsi="Century Gothic"/>
        </w:rPr>
      </w:pPr>
    </w:p>
    <w:p w14:paraId="1BFA3BDB" w14:textId="198D23D6" w:rsidR="006550B0" w:rsidRPr="005741FF" w:rsidRDefault="006550B0" w:rsidP="005A4753">
      <w:pPr>
        <w:pStyle w:val="ListParagraph"/>
        <w:numPr>
          <w:ilvl w:val="0"/>
          <w:numId w:val="1"/>
        </w:numPr>
        <w:rPr>
          <w:rFonts w:ascii="Century Gothic" w:hAnsi="Century Gothic"/>
        </w:rPr>
      </w:pPr>
      <w:r w:rsidRPr="005741FF">
        <w:rPr>
          <w:rFonts w:ascii="Century Gothic" w:hAnsi="Century Gothic"/>
        </w:rPr>
        <w:t>Where were Jacob and his family living at this time? (</w:t>
      </w:r>
      <w:r w:rsidR="00627A2E">
        <w:rPr>
          <w:rFonts w:ascii="Century Gothic" w:hAnsi="Century Gothic"/>
        </w:rPr>
        <w:t>Gen. 37:1</w:t>
      </w:r>
      <w:r w:rsidRPr="005741FF">
        <w:rPr>
          <w:rFonts w:ascii="Century Gothic" w:hAnsi="Century Gothic"/>
        </w:rPr>
        <w:t>) What is significant about this place?</w:t>
      </w:r>
    </w:p>
    <w:p w14:paraId="69D712FA" w14:textId="77777777" w:rsidR="006550B0" w:rsidRPr="005741FF" w:rsidRDefault="006550B0" w:rsidP="006550B0">
      <w:pPr>
        <w:rPr>
          <w:rFonts w:ascii="Century Gothic" w:hAnsi="Century Gothic"/>
        </w:rPr>
      </w:pPr>
    </w:p>
    <w:p w14:paraId="7AFFF987" w14:textId="77777777" w:rsidR="006550B0" w:rsidRPr="005741FF" w:rsidRDefault="006550B0" w:rsidP="006550B0">
      <w:pPr>
        <w:rPr>
          <w:rFonts w:ascii="Century Gothic" w:hAnsi="Century Gothic"/>
        </w:rPr>
      </w:pPr>
    </w:p>
    <w:p w14:paraId="283D54B9" w14:textId="77777777" w:rsidR="00D641B0" w:rsidRPr="00C152DD" w:rsidRDefault="00D641B0" w:rsidP="00C152DD">
      <w:pPr>
        <w:rPr>
          <w:rFonts w:ascii="Century Gothic" w:hAnsi="Century Gothic"/>
        </w:rPr>
      </w:pPr>
    </w:p>
    <w:p w14:paraId="7F9A4F36" w14:textId="028B3672" w:rsidR="005741FF" w:rsidRDefault="006550B0" w:rsidP="005A4753">
      <w:pPr>
        <w:pStyle w:val="ListParagraph"/>
        <w:numPr>
          <w:ilvl w:val="0"/>
          <w:numId w:val="1"/>
        </w:numPr>
        <w:rPr>
          <w:rFonts w:ascii="Century Gothic" w:hAnsi="Century Gothic"/>
        </w:rPr>
      </w:pPr>
      <w:r w:rsidRPr="005741FF">
        <w:rPr>
          <w:rFonts w:ascii="Century Gothic" w:hAnsi="Century Gothic"/>
        </w:rPr>
        <w:lastRenderedPageBreak/>
        <w:t>What does Joseph mean?</w:t>
      </w:r>
    </w:p>
    <w:p w14:paraId="55076296" w14:textId="77777777" w:rsidR="005741FF" w:rsidRDefault="006550B0" w:rsidP="005A4753">
      <w:pPr>
        <w:pStyle w:val="ListParagraph"/>
        <w:numPr>
          <w:ilvl w:val="1"/>
          <w:numId w:val="1"/>
        </w:numPr>
        <w:rPr>
          <w:rFonts w:ascii="Century Gothic" w:hAnsi="Century Gothic"/>
        </w:rPr>
      </w:pPr>
      <w:r w:rsidRPr="005741FF">
        <w:rPr>
          <w:rFonts w:ascii="Century Gothic" w:hAnsi="Century Gothic"/>
        </w:rPr>
        <w:t>Strong’s Number: H3130</w:t>
      </w:r>
    </w:p>
    <w:p w14:paraId="12FDF32B" w14:textId="77777777" w:rsidR="005741FF" w:rsidRDefault="006550B0" w:rsidP="005A4753">
      <w:pPr>
        <w:pStyle w:val="ListParagraph"/>
        <w:numPr>
          <w:ilvl w:val="1"/>
          <w:numId w:val="1"/>
        </w:numPr>
        <w:rPr>
          <w:rFonts w:ascii="Century Gothic" w:hAnsi="Century Gothic"/>
        </w:rPr>
      </w:pPr>
      <w:r w:rsidRPr="005741FF">
        <w:rPr>
          <w:rFonts w:ascii="Century Gothic" w:hAnsi="Century Gothic"/>
        </w:rPr>
        <w:t xml:space="preserve">Hebrew Word: </w:t>
      </w:r>
    </w:p>
    <w:p w14:paraId="2D3F2CEB" w14:textId="12EFC24E" w:rsidR="006550B0" w:rsidRPr="005741FF" w:rsidRDefault="006550B0" w:rsidP="005A4753">
      <w:pPr>
        <w:pStyle w:val="ListParagraph"/>
        <w:numPr>
          <w:ilvl w:val="1"/>
          <w:numId w:val="1"/>
        </w:numPr>
        <w:rPr>
          <w:rFonts w:ascii="Century Gothic" w:hAnsi="Century Gothic"/>
        </w:rPr>
      </w:pPr>
      <w:r w:rsidRPr="005741FF">
        <w:rPr>
          <w:rFonts w:ascii="Century Gothic" w:hAnsi="Century Gothic"/>
        </w:rPr>
        <w:t>Meaning:</w:t>
      </w:r>
    </w:p>
    <w:p w14:paraId="6BAAF262" w14:textId="77777777" w:rsidR="006550B0" w:rsidRPr="006550B0" w:rsidRDefault="006550B0" w:rsidP="006550B0"/>
    <w:p w14:paraId="18219097" w14:textId="0E826AC7" w:rsidR="006550B0" w:rsidRPr="005741FF" w:rsidRDefault="006550B0" w:rsidP="005A4753">
      <w:pPr>
        <w:pStyle w:val="ListParagraph"/>
        <w:numPr>
          <w:ilvl w:val="0"/>
          <w:numId w:val="1"/>
        </w:numPr>
        <w:rPr>
          <w:rFonts w:ascii="Century Gothic" w:hAnsi="Century Gothic"/>
        </w:rPr>
      </w:pPr>
      <w:r w:rsidRPr="005741FF">
        <w:rPr>
          <w:rFonts w:ascii="Century Gothic" w:hAnsi="Century Gothic"/>
        </w:rPr>
        <w:t>From what you know already about the story, what do you think the significance of his name in relation to his life could be?</w:t>
      </w:r>
    </w:p>
    <w:p w14:paraId="5AB4B56A" w14:textId="77777777" w:rsidR="006550B0" w:rsidRPr="005741FF" w:rsidRDefault="006550B0" w:rsidP="006550B0">
      <w:pPr>
        <w:rPr>
          <w:rFonts w:ascii="Century Gothic" w:hAnsi="Century Gothic"/>
        </w:rPr>
      </w:pPr>
    </w:p>
    <w:p w14:paraId="61A08510" w14:textId="77777777" w:rsidR="006550B0" w:rsidRPr="005741FF" w:rsidRDefault="006550B0" w:rsidP="006550B0">
      <w:pPr>
        <w:rPr>
          <w:rFonts w:ascii="Century Gothic" w:hAnsi="Century Gothic"/>
        </w:rPr>
      </w:pPr>
    </w:p>
    <w:p w14:paraId="661DA3AE" w14:textId="77777777" w:rsidR="006550B0" w:rsidRPr="005741FF" w:rsidRDefault="006550B0" w:rsidP="006550B0">
      <w:pPr>
        <w:rPr>
          <w:rFonts w:ascii="Century Gothic" w:hAnsi="Century Gothic"/>
        </w:rPr>
      </w:pPr>
    </w:p>
    <w:p w14:paraId="1A1D477E" w14:textId="77777777" w:rsidR="006550B0" w:rsidRPr="005741FF" w:rsidRDefault="006550B0" w:rsidP="006550B0">
      <w:pPr>
        <w:rPr>
          <w:rFonts w:ascii="Century Gothic" w:hAnsi="Century Gothic"/>
        </w:rPr>
      </w:pPr>
    </w:p>
    <w:p w14:paraId="704C7B39" w14:textId="4259CD36" w:rsidR="006550B0" w:rsidRPr="005741FF" w:rsidRDefault="006550B0" w:rsidP="005A4753">
      <w:pPr>
        <w:pStyle w:val="ListParagraph"/>
        <w:numPr>
          <w:ilvl w:val="0"/>
          <w:numId w:val="1"/>
        </w:numPr>
        <w:rPr>
          <w:rFonts w:ascii="Century Gothic" w:hAnsi="Century Gothic"/>
        </w:rPr>
      </w:pPr>
      <w:r w:rsidRPr="005741FF">
        <w:rPr>
          <w:rFonts w:ascii="Century Gothic" w:hAnsi="Century Gothic"/>
        </w:rPr>
        <w:t xml:space="preserve">It says that Joseph was with “the sons of Bilhah and </w:t>
      </w:r>
      <w:proofErr w:type="spellStart"/>
      <w:r w:rsidRPr="005741FF">
        <w:rPr>
          <w:rFonts w:ascii="Century Gothic" w:hAnsi="Century Gothic"/>
        </w:rPr>
        <w:t>Zilpah</w:t>
      </w:r>
      <w:proofErr w:type="spellEnd"/>
      <w:r w:rsidRPr="005741FF">
        <w:rPr>
          <w:rFonts w:ascii="Century Gothic" w:hAnsi="Century Gothic"/>
        </w:rPr>
        <w:t>” (v. 2) From the chart on the previous page, we saw who these sons were. Why do you think Joseph is with them and not with the sons of Leah?</w:t>
      </w:r>
    </w:p>
    <w:p w14:paraId="41201A5D" w14:textId="77777777" w:rsidR="006550B0" w:rsidRPr="005741FF" w:rsidRDefault="006550B0" w:rsidP="006550B0">
      <w:pPr>
        <w:rPr>
          <w:rFonts w:ascii="Century Gothic" w:hAnsi="Century Gothic"/>
        </w:rPr>
      </w:pPr>
    </w:p>
    <w:p w14:paraId="07A047C4" w14:textId="5231B47A" w:rsidR="006550B0" w:rsidRPr="005741FF" w:rsidRDefault="006550B0" w:rsidP="006550B0">
      <w:pPr>
        <w:rPr>
          <w:rFonts w:ascii="Century Gothic" w:hAnsi="Century Gothic"/>
        </w:rPr>
      </w:pPr>
    </w:p>
    <w:p w14:paraId="2AEDE5D9" w14:textId="478B224E" w:rsidR="006550B0" w:rsidRPr="005741FF" w:rsidRDefault="006550B0" w:rsidP="006550B0">
      <w:pPr>
        <w:rPr>
          <w:rFonts w:ascii="Century Gothic" w:hAnsi="Century Gothic"/>
        </w:rPr>
      </w:pPr>
    </w:p>
    <w:p w14:paraId="03977FCA" w14:textId="1989F2FC" w:rsidR="006550B0" w:rsidRPr="005741FF" w:rsidRDefault="006550B0" w:rsidP="006550B0">
      <w:pPr>
        <w:rPr>
          <w:rFonts w:ascii="Century Gothic" w:hAnsi="Century Gothic"/>
        </w:rPr>
      </w:pPr>
    </w:p>
    <w:p w14:paraId="2C07F6ED" w14:textId="796D81DA" w:rsidR="005741FF" w:rsidRDefault="006550B0" w:rsidP="005A4753">
      <w:pPr>
        <w:pStyle w:val="ListParagraph"/>
        <w:numPr>
          <w:ilvl w:val="0"/>
          <w:numId w:val="1"/>
        </w:numPr>
        <w:rPr>
          <w:rFonts w:ascii="Century Gothic" w:hAnsi="Century Gothic"/>
        </w:rPr>
      </w:pPr>
      <w:r w:rsidRPr="005741FF">
        <w:rPr>
          <w:rFonts w:ascii="Century Gothic" w:hAnsi="Century Gothic"/>
        </w:rPr>
        <w:t xml:space="preserve">How old is Joseph </w:t>
      </w:r>
      <w:proofErr w:type="gramStart"/>
      <w:r w:rsidRPr="005741FF">
        <w:rPr>
          <w:rFonts w:ascii="Century Gothic" w:hAnsi="Century Gothic"/>
        </w:rPr>
        <w:t>at this time</w:t>
      </w:r>
      <w:proofErr w:type="gramEnd"/>
      <w:r w:rsidRPr="005741FF">
        <w:rPr>
          <w:rFonts w:ascii="Century Gothic" w:hAnsi="Century Gothic"/>
        </w:rPr>
        <w:t>?</w:t>
      </w:r>
    </w:p>
    <w:p w14:paraId="26353A73" w14:textId="6B4D4758" w:rsidR="005741FF" w:rsidRDefault="005741FF" w:rsidP="005741FF">
      <w:pPr>
        <w:pStyle w:val="ListParagraph"/>
        <w:rPr>
          <w:rFonts w:ascii="Century Gothic" w:hAnsi="Century Gothic"/>
        </w:rPr>
      </w:pPr>
    </w:p>
    <w:p w14:paraId="7C907F21" w14:textId="7C1D775B" w:rsidR="005741FF" w:rsidRDefault="006550B0" w:rsidP="005A4753">
      <w:pPr>
        <w:pStyle w:val="ListParagraph"/>
        <w:numPr>
          <w:ilvl w:val="0"/>
          <w:numId w:val="1"/>
        </w:numPr>
        <w:rPr>
          <w:rFonts w:ascii="Century Gothic" w:hAnsi="Century Gothic"/>
        </w:rPr>
      </w:pPr>
      <w:r w:rsidRPr="005741FF">
        <w:rPr>
          <w:rFonts w:ascii="Century Gothic" w:hAnsi="Century Gothic"/>
        </w:rPr>
        <w:t xml:space="preserve">Can you find at least three examples of people near his age, serving God in their youth: </w:t>
      </w:r>
      <w:r w:rsidRPr="005741FF">
        <w:rPr>
          <w:rFonts w:ascii="Century Gothic" w:hAnsi="Century Gothic"/>
        </w:rPr>
        <w:br/>
        <w:t>1)</w:t>
      </w:r>
    </w:p>
    <w:p w14:paraId="782C73E4" w14:textId="0CFCE3CC" w:rsidR="006550B0" w:rsidRPr="005741FF" w:rsidRDefault="006550B0" w:rsidP="005741FF">
      <w:pPr>
        <w:ind w:firstLine="720"/>
        <w:rPr>
          <w:rFonts w:ascii="Century Gothic" w:hAnsi="Century Gothic"/>
        </w:rPr>
      </w:pPr>
      <w:r w:rsidRPr="005741FF">
        <w:rPr>
          <w:rFonts w:ascii="Century Gothic" w:hAnsi="Century Gothic"/>
        </w:rPr>
        <w:t>2)</w:t>
      </w:r>
    </w:p>
    <w:p w14:paraId="5C66DF12" w14:textId="6160EEC2" w:rsidR="006550B0" w:rsidRPr="005741FF" w:rsidRDefault="006550B0" w:rsidP="005741FF">
      <w:pPr>
        <w:ind w:firstLine="720"/>
        <w:rPr>
          <w:rFonts w:ascii="Century Gothic" w:hAnsi="Century Gothic"/>
        </w:rPr>
      </w:pPr>
      <w:r w:rsidRPr="005741FF">
        <w:rPr>
          <w:rFonts w:ascii="Century Gothic" w:hAnsi="Century Gothic"/>
        </w:rPr>
        <w:t>3)</w:t>
      </w:r>
    </w:p>
    <w:p w14:paraId="7EC7C714" w14:textId="069E34B1" w:rsidR="006550B0" w:rsidRPr="006550B0" w:rsidRDefault="006550B0" w:rsidP="006550B0"/>
    <w:p w14:paraId="512D4406" w14:textId="06AEF93C" w:rsidR="006550B0" w:rsidRPr="005741FF" w:rsidRDefault="006550B0" w:rsidP="005A4753">
      <w:pPr>
        <w:pStyle w:val="ListParagraph"/>
        <w:numPr>
          <w:ilvl w:val="0"/>
          <w:numId w:val="1"/>
        </w:numPr>
        <w:rPr>
          <w:rFonts w:ascii="Century Gothic" w:hAnsi="Century Gothic"/>
        </w:rPr>
      </w:pPr>
      <w:r w:rsidRPr="005741FF">
        <w:rPr>
          <w:rFonts w:ascii="Century Gothic" w:hAnsi="Century Gothic"/>
        </w:rPr>
        <w:t>What was the reason Israel (Jacob) loved Joseph more than the other brothers?</w:t>
      </w:r>
    </w:p>
    <w:p w14:paraId="50977A76" w14:textId="719D3A2C" w:rsidR="006550B0" w:rsidRPr="006550B0" w:rsidRDefault="006550B0" w:rsidP="006550B0"/>
    <w:p w14:paraId="5E41EA5D" w14:textId="1C1B1273" w:rsidR="006550B0" w:rsidRPr="006550B0" w:rsidRDefault="006550B0" w:rsidP="006550B0"/>
    <w:p w14:paraId="15CD8524" w14:textId="5FC55598" w:rsidR="005741FF" w:rsidRPr="005741FF" w:rsidRDefault="005741FF" w:rsidP="005741FF">
      <w:r w:rsidRPr="006550B0">
        <w:rPr>
          <w:noProof/>
        </w:rPr>
        <mc:AlternateContent>
          <mc:Choice Requires="wps">
            <w:drawing>
              <wp:anchor distT="0" distB="0" distL="114300" distR="114300" simplePos="0" relativeHeight="251658241" behindDoc="0" locked="0" layoutInCell="1" allowOverlap="1" wp14:anchorId="1D77A49B" wp14:editId="5404E421">
                <wp:simplePos x="0" y="0"/>
                <wp:positionH relativeFrom="margin">
                  <wp:posOffset>265430</wp:posOffset>
                </wp:positionH>
                <wp:positionV relativeFrom="paragraph">
                  <wp:posOffset>169545</wp:posOffset>
                </wp:positionV>
                <wp:extent cx="6444615" cy="617855"/>
                <wp:effectExtent l="0" t="0" r="6985" b="17145"/>
                <wp:wrapSquare wrapText="bothSides"/>
                <wp:docPr id="373647614" name="Text Box 36"/>
                <wp:cNvGraphicFramePr/>
                <a:graphic xmlns:a="http://schemas.openxmlformats.org/drawingml/2006/main">
                  <a:graphicData uri="http://schemas.microsoft.com/office/word/2010/wordprocessingShape">
                    <wps:wsp>
                      <wps:cNvSpPr txBox="1"/>
                      <wps:spPr>
                        <a:xfrm>
                          <a:off x="0" y="0"/>
                          <a:ext cx="6444615" cy="617855"/>
                        </a:xfrm>
                        <a:prstGeom prst="rect">
                          <a:avLst/>
                        </a:prstGeom>
                        <a:solidFill>
                          <a:schemeClr val="lt1"/>
                        </a:solidFill>
                        <a:ln w="6350">
                          <a:solidFill>
                            <a:prstClr val="black"/>
                          </a:solidFill>
                        </a:ln>
                      </wps:spPr>
                      <wps:txbx>
                        <w:txbxContent>
                          <w:p w14:paraId="6C659124" w14:textId="27411520" w:rsidR="006550B0" w:rsidRPr="00750484" w:rsidRDefault="006550B0" w:rsidP="006550B0">
                            <w:pPr>
                              <w:jc w:val="center"/>
                              <w:rPr>
                                <w:rFonts w:ascii="Century Gothic" w:hAnsi="Century Gothic"/>
                              </w:rPr>
                            </w:pPr>
                            <w:r w:rsidRPr="00750484">
                              <w:rPr>
                                <w:rFonts w:ascii="Century Gothic" w:hAnsi="Century Gothic"/>
                              </w:rPr>
                              <w:t xml:space="preserve">A useful exercise for this study is to color in “Jacob” and “Israel” in the book of Genesis (particularly from Ch. 32 onwards.) </w:t>
                            </w:r>
                            <w:r w:rsidR="00E81C78">
                              <w:rPr>
                                <w:rFonts w:ascii="Century Gothic" w:hAnsi="Century Gothic"/>
                              </w:rPr>
                              <w:t>Keep a look out for</w:t>
                            </w:r>
                            <w:r>
                              <w:rPr>
                                <w:rFonts w:ascii="Century Gothic" w:hAnsi="Century Gothic"/>
                              </w:rPr>
                              <w:t xml:space="preserve"> any emerging patterns between the context of when Jacob is used and when Israel is used</w:t>
                            </w:r>
                            <w:r w:rsidR="00E81C78">
                              <w:rPr>
                                <w:rFonts w:ascii="Century Gothic" w:hAnsi="Century Gothic"/>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dtfl="http://schemas.microsoft.com/office/word/2024/wordml/sdtformatlock">
            <w:pict>
              <v:shape w14:anchorId="1D77A49B" id="Text Box 36" o:spid="_x0000_s1051" type="#_x0000_t202" style="position:absolute;margin-left:20.9pt;margin-top:13.35pt;width:507.45pt;height:48.65pt;z-index:251658241;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" fillcolor="white [3201]" strokeweight=".5pt">
                <v:textbox>
                  <w:txbxContent>
                    <w:p w14:paraId="6C659124" w14:textId="27411520" w:rsidR="006550B0" w:rsidRPr="00750484" w:rsidRDefault="006550B0" w:rsidP="006550B0">
                      <w:pPr>
                        <w:jc w:val="center"/>
                        <w:rPr>
                          <w:rFonts w:ascii="Century Gothic" w:hAnsi="Century Gothic"/>
                        </w:rPr>
                      </w:pPr>
                      <w:r w:rsidRPr="00750484">
                        <w:rPr>
                          <w:rFonts w:ascii="Century Gothic" w:hAnsi="Century Gothic"/>
                        </w:rPr>
                        <w:t xml:space="preserve">A useful exercise for this study is to color in “Jacob” and “Israel” in the book of Genesis (particularly from Ch. 32 onwards.) </w:t>
                      </w:r>
                      <w:r w:rsidR="00E81C78">
                        <w:rPr>
                          <w:rFonts w:ascii="Century Gothic" w:hAnsi="Century Gothic"/>
                        </w:rPr>
                        <w:t>Keep a look out for</w:t>
                      </w:r>
                      <w:r>
                        <w:rPr>
                          <w:rFonts w:ascii="Century Gothic" w:hAnsi="Century Gothic"/>
                        </w:rPr>
                        <w:t xml:space="preserve"> any emerging patterns between the context of when Jacob is used and when Israel is used</w:t>
                      </w:r>
                      <w:r w:rsidR="00E81C78">
                        <w:rPr>
                          <w:rFonts w:ascii="Century Gothic" w:hAnsi="Century Gothic"/>
                        </w:rPr>
                        <w:t>.</w:t>
                      </w:r>
                    </w:p>
                  </w:txbxContent>
                </v:textbox>
                <w10:wrap type="square" anchorx="margin"/>
              </v:shape>
            </w:pict>
          </mc:Fallback>
        </mc:AlternateContent>
      </w:r>
    </w:p>
    <w:p w14:paraId="0CE74084" w14:textId="6C2D02B3" w:rsidR="005741FF" w:rsidRDefault="005741FF" w:rsidP="005A4753">
      <w:pPr>
        <w:pStyle w:val="ListParagraph"/>
        <w:numPr>
          <w:ilvl w:val="0"/>
          <w:numId w:val="1"/>
        </w:numPr>
        <w:rPr>
          <w:rFonts w:ascii="Century Gothic" w:hAnsi="Century Gothic"/>
        </w:rPr>
      </w:pPr>
      <w:r w:rsidRPr="005741FF">
        <w:rPr>
          <w:rFonts w:ascii="Century Gothic" w:hAnsi="Century Gothic"/>
        </w:rPr>
        <w:t xml:space="preserve">Jacob made Joseph a “coat of many colors.” (v. 3) There are a few different ideas as to what this phrase </w:t>
      </w:r>
      <w:proofErr w:type="gramStart"/>
      <w:r w:rsidRPr="005741FF">
        <w:rPr>
          <w:rFonts w:ascii="Century Gothic" w:hAnsi="Century Gothic"/>
        </w:rPr>
        <w:t>actually means</w:t>
      </w:r>
      <w:proofErr w:type="gramEnd"/>
      <w:r w:rsidRPr="005741FF">
        <w:rPr>
          <w:rFonts w:ascii="Century Gothic" w:hAnsi="Century Gothic"/>
        </w:rPr>
        <w:t>. Here are some of the suggestions put forward:</w:t>
      </w:r>
    </w:p>
    <w:p w14:paraId="4B89EE56" w14:textId="77777777" w:rsidR="005741FF" w:rsidRDefault="006550B0" w:rsidP="005A4753">
      <w:pPr>
        <w:pStyle w:val="ListParagraph"/>
        <w:numPr>
          <w:ilvl w:val="1"/>
          <w:numId w:val="1"/>
        </w:numPr>
        <w:rPr>
          <w:rFonts w:ascii="Century Gothic" w:hAnsi="Century Gothic"/>
        </w:rPr>
      </w:pPr>
      <w:r w:rsidRPr="005741FF">
        <w:rPr>
          <w:rFonts w:ascii="Century Gothic" w:hAnsi="Century Gothic"/>
        </w:rPr>
        <w:t>“</w:t>
      </w:r>
      <w:proofErr w:type="gramStart"/>
      <w:r w:rsidRPr="005741FF">
        <w:rPr>
          <w:rFonts w:ascii="Century Gothic" w:hAnsi="Century Gothic"/>
          <w:b/>
          <w:bCs/>
        </w:rPr>
        <w:t>coat</w:t>
      </w:r>
      <w:proofErr w:type="gramEnd"/>
      <w:r w:rsidRPr="005741FF">
        <w:rPr>
          <w:rFonts w:ascii="Century Gothic" w:hAnsi="Century Gothic"/>
          <w:b/>
          <w:bCs/>
        </w:rPr>
        <w:t xml:space="preserve"> of many colors or pieces</w:t>
      </w:r>
      <w:r w:rsidRPr="005741FF">
        <w:rPr>
          <w:rFonts w:ascii="Century Gothic" w:hAnsi="Century Gothic"/>
        </w:rPr>
        <w:t>” – made up of different lengths of material that contained the colors of the rainbow, a reminder of the covenant God made with Noah; very suitable for Joseph, a very “colorful” character</w:t>
      </w:r>
    </w:p>
    <w:p w14:paraId="3E878A3E" w14:textId="77777777" w:rsidR="005741FF" w:rsidRDefault="006550B0" w:rsidP="005A4753">
      <w:pPr>
        <w:pStyle w:val="ListParagraph"/>
        <w:numPr>
          <w:ilvl w:val="1"/>
          <w:numId w:val="1"/>
        </w:numPr>
        <w:rPr>
          <w:rFonts w:ascii="Century Gothic" w:hAnsi="Century Gothic"/>
        </w:rPr>
      </w:pPr>
      <w:r w:rsidRPr="005741FF">
        <w:rPr>
          <w:rFonts w:ascii="Century Gothic" w:hAnsi="Century Gothic"/>
        </w:rPr>
        <w:t>“</w:t>
      </w:r>
      <w:proofErr w:type="gramStart"/>
      <w:r w:rsidRPr="005741FF">
        <w:rPr>
          <w:rFonts w:ascii="Century Gothic" w:hAnsi="Century Gothic"/>
          <w:b/>
          <w:bCs/>
        </w:rPr>
        <w:t>coat</w:t>
      </w:r>
      <w:proofErr w:type="gramEnd"/>
      <w:r w:rsidRPr="005741FF">
        <w:rPr>
          <w:rFonts w:ascii="Century Gothic" w:hAnsi="Century Gothic"/>
          <w:b/>
          <w:bCs/>
        </w:rPr>
        <w:t xml:space="preserve"> of many hands</w:t>
      </w:r>
      <w:r w:rsidRPr="005741FF">
        <w:rPr>
          <w:rFonts w:ascii="Century Gothic" w:hAnsi="Century Gothic"/>
        </w:rPr>
        <w:t>” (literal translation) – covered to the hands and feet, a garment worn by a priest</w:t>
      </w:r>
    </w:p>
    <w:p w14:paraId="12A8BFED" w14:textId="6ED79BC5" w:rsidR="005741FF" w:rsidRDefault="006550B0" w:rsidP="005A4753">
      <w:pPr>
        <w:pStyle w:val="ListParagraph"/>
        <w:numPr>
          <w:ilvl w:val="1"/>
          <w:numId w:val="1"/>
        </w:numPr>
        <w:rPr>
          <w:rFonts w:ascii="Century Gothic" w:hAnsi="Century Gothic"/>
        </w:rPr>
      </w:pPr>
      <w:r w:rsidRPr="005741FF">
        <w:rPr>
          <w:rFonts w:ascii="Century Gothic" w:hAnsi="Century Gothic"/>
        </w:rPr>
        <w:t>“</w:t>
      </w:r>
      <w:proofErr w:type="gramStart"/>
      <w:r w:rsidRPr="005741FF">
        <w:rPr>
          <w:rFonts w:ascii="Century Gothic" w:hAnsi="Century Gothic"/>
          <w:b/>
          <w:bCs/>
        </w:rPr>
        <w:t>coat</w:t>
      </w:r>
      <w:proofErr w:type="gramEnd"/>
      <w:r w:rsidRPr="005741FF">
        <w:rPr>
          <w:rFonts w:ascii="Century Gothic" w:hAnsi="Century Gothic"/>
          <w:b/>
          <w:bCs/>
        </w:rPr>
        <w:t xml:space="preserve"> of many hands</w:t>
      </w:r>
      <w:r w:rsidRPr="005741FF">
        <w:rPr>
          <w:rFonts w:ascii="Century Gothic" w:hAnsi="Century Gothic"/>
        </w:rPr>
        <w:t>” – a coat that has been “handed down” from generation to generation, consistent with the idea of a priestly garmen</w:t>
      </w:r>
      <w:r w:rsidR="005741FF">
        <w:rPr>
          <w:rFonts w:ascii="Century Gothic" w:hAnsi="Century Gothic"/>
        </w:rPr>
        <w:t>t</w:t>
      </w:r>
    </w:p>
    <w:p w14:paraId="4F1A866A" w14:textId="40C2F7C9" w:rsidR="006550B0" w:rsidRPr="005741FF" w:rsidRDefault="006550B0" w:rsidP="005A4753">
      <w:pPr>
        <w:pStyle w:val="ListParagraph"/>
        <w:numPr>
          <w:ilvl w:val="1"/>
          <w:numId w:val="1"/>
        </w:numPr>
        <w:rPr>
          <w:rFonts w:ascii="Century Gothic" w:hAnsi="Century Gothic"/>
        </w:rPr>
      </w:pPr>
      <w:r w:rsidRPr="005741FF">
        <w:rPr>
          <w:rFonts w:ascii="Century Gothic" w:hAnsi="Century Gothic"/>
        </w:rPr>
        <w:t>Do you have a different suggestion? What is it and how could you prove it?</w:t>
      </w:r>
    </w:p>
    <w:p w14:paraId="47A3785C" w14:textId="77777777" w:rsidR="006550B0" w:rsidRDefault="006550B0" w:rsidP="006550B0">
      <w:pPr>
        <w:rPr>
          <w:rFonts w:ascii="Century Gothic" w:hAnsi="Century Gothic"/>
        </w:rPr>
      </w:pPr>
    </w:p>
    <w:p w14:paraId="214F0F8B" w14:textId="77777777" w:rsidR="005741FF" w:rsidRPr="005741FF" w:rsidRDefault="005741FF" w:rsidP="006550B0">
      <w:pPr>
        <w:rPr>
          <w:rFonts w:ascii="Century Gothic" w:hAnsi="Century Gothic"/>
        </w:rPr>
      </w:pPr>
    </w:p>
    <w:p w14:paraId="654D31D1" w14:textId="333BCA2A" w:rsidR="006550B0" w:rsidRPr="005741FF" w:rsidRDefault="006550B0" w:rsidP="005A4753">
      <w:pPr>
        <w:pStyle w:val="ListParagraph"/>
        <w:numPr>
          <w:ilvl w:val="0"/>
          <w:numId w:val="1"/>
        </w:numPr>
        <w:rPr>
          <w:rFonts w:ascii="Century Gothic" w:hAnsi="Century Gothic"/>
        </w:rPr>
      </w:pPr>
      <w:r w:rsidRPr="005741FF">
        <w:rPr>
          <w:rFonts w:ascii="Century Gothic" w:hAnsi="Century Gothic"/>
        </w:rPr>
        <w:t>What was the reason Jacob gave Joseph this coat? Based on the reason and the above suggestions what do you think the coat could have been like?</w:t>
      </w:r>
    </w:p>
    <w:p w14:paraId="75EFA4E7" w14:textId="77777777" w:rsidR="006550B0" w:rsidRDefault="006550B0" w:rsidP="006550B0">
      <w:pPr>
        <w:rPr>
          <w:rFonts w:ascii="Century Gothic" w:hAnsi="Century Gothic"/>
        </w:rPr>
      </w:pPr>
    </w:p>
    <w:p w14:paraId="781CA4B3" w14:textId="77777777" w:rsidR="00E30305" w:rsidRDefault="00E30305" w:rsidP="006550B0">
      <w:pPr>
        <w:rPr>
          <w:rFonts w:ascii="Century Gothic" w:hAnsi="Century Gothic"/>
        </w:rPr>
      </w:pPr>
    </w:p>
    <w:p w14:paraId="2FBF3BD6" w14:textId="77777777" w:rsidR="006F61C5" w:rsidRDefault="006F61C5" w:rsidP="006550B0">
      <w:pPr>
        <w:rPr>
          <w:rFonts w:ascii="Century Gothic" w:hAnsi="Century Gothic"/>
        </w:rPr>
      </w:pPr>
    </w:p>
    <w:p w14:paraId="56B7500A" w14:textId="77777777" w:rsidR="006F61C5" w:rsidRPr="005741FF" w:rsidRDefault="006F61C5" w:rsidP="006550B0">
      <w:pPr>
        <w:rPr>
          <w:rFonts w:ascii="Century Gothic" w:hAnsi="Century Gothic"/>
        </w:rPr>
      </w:pPr>
    </w:p>
    <w:p w14:paraId="35FB232F" w14:textId="77777777" w:rsidR="005741FF" w:rsidRDefault="006550B0" w:rsidP="005A4753">
      <w:pPr>
        <w:pStyle w:val="ListParagraph"/>
        <w:numPr>
          <w:ilvl w:val="0"/>
          <w:numId w:val="1"/>
        </w:numPr>
        <w:rPr>
          <w:rFonts w:ascii="Century Gothic" w:hAnsi="Century Gothic"/>
        </w:rPr>
      </w:pPr>
      <w:r w:rsidRPr="005741FF">
        <w:rPr>
          <w:rFonts w:ascii="Century Gothic" w:hAnsi="Century Gothic"/>
        </w:rPr>
        <w:lastRenderedPageBreak/>
        <w:t>Look up the word peaceably (v. 4)</w:t>
      </w:r>
    </w:p>
    <w:p w14:paraId="0DA144CD" w14:textId="5D6D2A97" w:rsidR="005741FF" w:rsidRDefault="006550B0" w:rsidP="005A4753">
      <w:pPr>
        <w:pStyle w:val="ListParagraph"/>
        <w:numPr>
          <w:ilvl w:val="1"/>
          <w:numId w:val="1"/>
        </w:numPr>
        <w:rPr>
          <w:rFonts w:ascii="Century Gothic" w:hAnsi="Century Gothic"/>
        </w:rPr>
      </w:pPr>
      <w:r w:rsidRPr="005741FF">
        <w:rPr>
          <w:rFonts w:ascii="Century Gothic" w:hAnsi="Century Gothic"/>
        </w:rPr>
        <w:t xml:space="preserve">Strong’s </w:t>
      </w:r>
      <w:r w:rsidR="007E21F1">
        <w:rPr>
          <w:rFonts w:ascii="Century Gothic" w:hAnsi="Century Gothic"/>
        </w:rPr>
        <w:t>n</w:t>
      </w:r>
      <w:r w:rsidRPr="005741FF">
        <w:rPr>
          <w:rFonts w:ascii="Century Gothic" w:hAnsi="Century Gothic"/>
        </w:rPr>
        <w:t>umber: H7965</w:t>
      </w:r>
    </w:p>
    <w:p w14:paraId="784C2392" w14:textId="77777777" w:rsidR="005741FF" w:rsidRDefault="006550B0" w:rsidP="005A4753">
      <w:pPr>
        <w:pStyle w:val="ListParagraph"/>
        <w:numPr>
          <w:ilvl w:val="1"/>
          <w:numId w:val="1"/>
        </w:numPr>
        <w:rPr>
          <w:rFonts w:ascii="Century Gothic" w:hAnsi="Century Gothic"/>
        </w:rPr>
      </w:pPr>
      <w:r w:rsidRPr="005741FF">
        <w:rPr>
          <w:rFonts w:ascii="Century Gothic" w:hAnsi="Century Gothic"/>
        </w:rPr>
        <w:t>Hebrew Word:</w:t>
      </w:r>
    </w:p>
    <w:p w14:paraId="42F6687D" w14:textId="1C7119A9" w:rsidR="006550B0" w:rsidRDefault="006550B0" w:rsidP="005A4753">
      <w:pPr>
        <w:pStyle w:val="ListParagraph"/>
        <w:numPr>
          <w:ilvl w:val="1"/>
          <w:numId w:val="1"/>
        </w:numPr>
        <w:rPr>
          <w:rFonts w:ascii="Century Gothic" w:hAnsi="Century Gothic"/>
        </w:rPr>
      </w:pPr>
      <w:r w:rsidRPr="005741FF">
        <w:rPr>
          <w:rFonts w:ascii="Century Gothic" w:hAnsi="Century Gothic"/>
        </w:rPr>
        <w:t>Meaning:</w:t>
      </w:r>
    </w:p>
    <w:p w14:paraId="500FBBB0" w14:textId="77777777" w:rsidR="005741FF" w:rsidRPr="005741FF" w:rsidRDefault="005741FF" w:rsidP="005741FF">
      <w:pPr>
        <w:rPr>
          <w:rFonts w:ascii="Century Gothic" w:hAnsi="Century Gothic"/>
        </w:rPr>
      </w:pPr>
    </w:p>
    <w:p w14:paraId="0213638C" w14:textId="3DB4AEE0" w:rsidR="006550B0" w:rsidRPr="005741FF" w:rsidRDefault="007E21F1" w:rsidP="005A4753">
      <w:pPr>
        <w:pStyle w:val="ListParagraph"/>
        <w:numPr>
          <w:ilvl w:val="0"/>
          <w:numId w:val="1"/>
        </w:numPr>
        <w:rPr>
          <w:rFonts w:ascii="Century Gothic" w:hAnsi="Century Gothic"/>
        </w:rPr>
      </w:pPr>
      <w:r>
        <w:rPr>
          <w:rFonts w:ascii="Century Gothic" w:hAnsi="Century Gothic"/>
        </w:rPr>
        <w:t xml:space="preserve">Look up where this word is used before </w:t>
      </w:r>
      <w:r w:rsidR="00890A2F">
        <w:rPr>
          <w:rFonts w:ascii="Century Gothic" w:hAnsi="Century Gothic"/>
        </w:rPr>
        <w:t>in scripture.</w:t>
      </w:r>
    </w:p>
    <w:p w14:paraId="3CDEA70F" w14:textId="06447C4B" w:rsidR="006550B0" w:rsidRPr="006550B0" w:rsidRDefault="006550B0" w:rsidP="006550B0"/>
    <w:p w14:paraId="44BBC2F1" w14:textId="0530A43F" w:rsidR="006550B0" w:rsidRPr="006550B0" w:rsidRDefault="00904AA6" w:rsidP="006550B0">
      <w:r w:rsidRPr="006550B0">
        <w:rPr>
          <w:noProof/>
        </w:rPr>
        <mc:AlternateContent>
          <mc:Choice Requires="wps">
            <w:drawing>
              <wp:anchor distT="0" distB="0" distL="114300" distR="114300" simplePos="0" relativeHeight="251658242" behindDoc="1" locked="0" layoutInCell="1" allowOverlap="1" wp14:anchorId="23A29D11" wp14:editId="181BD4FD">
                <wp:simplePos x="0" y="0"/>
                <wp:positionH relativeFrom="column">
                  <wp:posOffset>-36830</wp:posOffset>
                </wp:positionH>
                <wp:positionV relativeFrom="paragraph">
                  <wp:posOffset>337185</wp:posOffset>
                </wp:positionV>
                <wp:extent cx="6985000" cy="664845"/>
                <wp:effectExtent l="0" t="0" r="12700" b="8255"/>
                <wp:wrapTight wrapText="bothSides">
                  <wp:wrapPolygon edited="0">
                    <wp:start x="0" y="0"/>
                    <wp:lineTo x="0" y="21456"/>
                    <wp:lineTo x="21600" y="21456"/>
                    <wp:lineTo x="21600" y="0"/>
                    <wp:lineTo x="0" y="0"/>
                  </wp:wrapPolygon>
                </wp:wrapTight>
                <wp:docPr id="1535878483" name="Text Box 37"/>
                <wp:cNvGraphicFramePr/>
                <a:graphic xmlns:a="http://schemas.openxmlformats.org/drawingml/2006/main">
                  <a:graphicData uri="http://schemas.microsoft.com/office/word/2010/wordprocessingShape">
                    <wps:wsp>
                      <wps:cNvSpPr txBox="1"/>
                      <wps:spPr>
                        <a:xfrm>
                          <a:off x="0" y="0"/>
                          <a:ext cx="6985000" cy="664845"/>
                        </a:xfrm>
                        <a:prstGeom prst="rect">
                          <a:avLst/>
                        </a:prstGeom>
                        <a:solidFill>
                          <a:schemeClr val="lt1"/>
                        </a:solidFill>
                        <a:ln w="6350">
                          <a:solidFill>
                            <a:prstClr val="black"/>
                          </a:solidFill>
                        </a:ln>
                      </wps:spPr>
                      <wps:txbx>
                        <w:txbxContent>
                          <w:p w14:paraId="07BBCA16" w14:textId="77777777" w:rsidR="006550B0" w:rsidRPr="00014B65" w:rsidRDefault="006550B0" w:rsidP="006550B0">
                            <w:pPr>
                              <w:jc w:val="center"/>
                              <w:rPr>
                                <w:rFonts w:ascii="Century Gothic" w:hAnsi="Century Gothic"/>
                              </w:rPr>
                            </w:pPr>
                            <w:r>
                              <w:rPr>
                                <w:rFonts w:ascii="Century Gothic" w:hAnsi="Century Gothic"/>
                              </w:rPr>
                              <w:t xml:space="preserve">“Joseph was innocent and excellent, but Joseph was young and untried, and God had a great purpose with him that required that he should be matured and perfected in character as men only can be perfected – in the school of adversity.” </w:t>
                            </w:r>
                            <w:r w:rsidRPr="00334330">
                              <w:rPr>
                                <w:rFonts w:ascii="Century Gothic" w:hAnsi="Century Gothic"/>
                                <w:i/>
                                <w:iCs/>
                                <w:sz w:val="20"/>
                                <w:szCs w:val="20"/>
                              </w:rPr>
                              <w:t>-The Ways of Providence pg. 62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shape w14:anchorId="23A29D11" id="Text Box 37" o:spid="_x0000_s1052" type="#_x0000_t202" style="position:absolute;margin-left:-2.9pt;margin-top:26.55pt;width:550pt;height:52.35pt;z-index:-2516582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" fillcolor="white [3201]" strokeweight=".5pt">
                <v:textbox>
                  <w:txbxContent>
                    <w:p w14:paraId="07BBCA16" w14:textId="77777777" w:rsidR="006550B0" w:rsidRPr="00014B65" w:rsidRDefault="006550B0" w:rsidP="006550B0">
                      <w:pPr>
                        <w:jc w:val="center"/>
                        <w:rPr>
                          <w:rFonts w:ascii="Century Gothic" w:hAnsi="Century Gothic"/>
                        </w:rPr>
                      </w:pPr>
                      <w:r>
                        <w:rPr>
                          <w:rFonts w:ascii="Century Gothic" w:hAnsi="Century Gothic"/>
                        </w:rPr>
                        <w:t xml:space="preserve">“Joseph was innocent and excellent, but Joseph was young and untried, and God had a great purpose with him that required that he should be matured and perfected in character as men only can be perfected – in the school of adversity.” </w:t>
                      </w:r>
                      <w:r w:rsidRPr="00334330">
                        <w:rPr>
                          <w:rFonts w:ascii="Century Gothic" w:hAnsi="Century Gothic"/>
                          <w:i/>
                          <w:iCs/>
                          <w:sz w:val="20"/>
                          <w:szCs w:val="20"/>
                        </w:rPr>
                        <w:t>-The Ways of Providence pg. 62</w:t>
                      </w:r>
                    </w:p>
                  </w:txbxContent>
                </v:textbox>
                <w10:wrap type="tight"/>
              </v:shape>
            </w:pict>
          </mc:Fallback>
        </mc:AlternateContent>
      </w:r>
    </w:p>
    <w:p w14:paraId="14E1533E" w14:textId="13C845F6" w:rsidR="006550B0" w:rsidRPr="005D744F" w:rsidRDefault="006550B0" w:rsidP="005D744F">
      <w:pPr>
        <w:spacing w:line="276" w:lineRule="auto"/>
        <w:rPr>
          <w:rFonts w:ascii="American Typewriter" w:hAnsi="American Typewriter"/>
          <w:b/>
          <w:bCs/>
          <w:sz w:val="24"/>
          <w:szCs w:val="24"/>
        </w:rPr>
      </w:pPr>
      <w:r w:rsidRPr="005741FF">
        <w:rPr>
          <w:rFonts w:ascii="American Typewriter" w:hAnsi="American Typewriter"/>
          <w:b/>
          <w:bCs/>
          <w:sz w:val="24"/>
          <w:szCs w:val="24"/>
        </w:rPr>
        <w:t>37:5-11 – Joseph’s dreams</w:t>
      </w:r>
    </w:p>
    <w:p w14:paraId="650E5EB8" w14:textId="16E62508" w:rsidR="006550B0" w:rsidRPr="00802C87" w:rsidRDefault="006550B0" w:rsidP="005A4753">
      <w:pPr>
        <w:pStyle w:val="ListParagraph"/>
        <w:numPr>
          <w:ilvl w:val="0"/>
          <w:numId w:val="1"/>
        </w:numPr>
        <w:rPr>
          <w:rFonts w:ascii="Century Gothic" w:hAnsi="Century Gothic"/>
        </w:rPr>
      </w:pPr>
      <w:r w:rsidRPr="005741FF">
        <w:rPr>
          <w:rFonts w:ascii="Century Gothic" w:hAnsi="Century Gothic"/>
        </w:rPr>
        <w:t>Dreams have a lot to do with Joseph’s life.</w:t>
      </w:r>
      <w:r w:rsidR="00802C87">
        <w:rPr>
          <w:rFonts w:ascii="Century Gothic" w:hAnsi="Century Gothic"/>
        </w:rPr>
        <w:t xml:space="preserve"> </w:t>
      </w:r>
      <w:r w:rsidRPr="00802C87">
        <w:rPr>
          <w:rFonts w:ascii="Century Gothic" w:hAnsi="Century Gothic"/>
        </w:rPr>
        <w:t xml:space="preserve">There are </w:t>
      </w:r>
      <w:proofErr w:type="gramStart"/>
      <w:r w:rsidRPr="00802C87">
        <w:rPr>
          <w:rFonts w:ascii="Century Gothic" w:hAnsi="Century Gothic"/>
        </w:rPr>
        <w:t xml:space="preserve">a </w:t>
      </w:r>
      <w:r w:rsidR="00890A2F">
        <w:rPr>
          <w:rFonts w:ascii="Century Gothic" w:hAnsi="Century Gothic"/>
        </w:rPr>
        <w:t>number</w:t>
      </w:r>
      <w:r w:rsidRPr="00802C87">
        <w:rPr>
          <w:rFonts w:ascii="Century Gothic" w:hAnsi="Century Gothic"/>
        </w:rPr>
        <w:t xml:space="preserve"> of</w:t>
      </w:r>
      <w:proofErr w:type="gramEnd"/>
      <w:r w:rsidRPr="00802C87">
        <w:rPr>
          <w:rFonts w:ascii="Century Gothic" w:hAnsi="Century Gothic"/>
        </w:rPr>
        <w:t xml:space="preserve"> incidents of dreams recorded in Joseph’s life. List the references for every incident you can find.</w:t>
      </w:r>
    </w:p>
    <w:p w14:paraId="7354977A" w14:textId="77777777" w:rsidR="006550B0" w:rsidRPr="005741FF" w:rsidRDefault="006550B0" w:rsidP="006550B0">
      <w:pPr>
        <w:rPr>
          <w:rFonts w:ascii="Century Gothic" w:hAnsi="Century Gothic"/>
        </w:rPr>
      </w:pPr>
    </w:p>
    <w:p w14:paraId="0F440CF9" w14:textId="77777777" w:rsidR="006550B0" w:rsidRPr="005741FF" w:rsidRDefault="006550B0" w:rsidP="006550B0">
      <w:pPr>
        <w:rPr>
          <w:rFonts w:ascii="Century Gothic" w:hAnsi="Century Gothic"/>
        </w:rPr>
      </w:pPr>
    </w:p>
    <w:p w14:paraId="40B26447" w14:textId="77777777" w:rsidR="006550B0" w:rsidRPr="005741FF" w:rsidRDefault="006550B0" w:rsidP="006550B0">
      <w:pPr>
        <w:rPr>
          <w:rFonts w:ascii="Century Gothic" w:hAnsi="Century Gothic"/>
        </w:rPr>
      </w:pPr>
    </w:p>
    <w:p w14:paraId="16BDDDFF" w14:textId="0DD24835" w:rsidR="006550B0" w:rsidRPr="00802C87" w:rsidRDefault="006550B0" w:rsidP="005A4753">
      <w:pPr>
        <w:pStyle w:val="ListParagraph"/>
        <w:numPr>
          <w:ilvl w:val="0"/>
          <w:numId w:val="1"/>
        </w:numPr>
        <w:rPr>
          <w:rFonts w:ascii="Century Gothic" w:hAnsi="Century Gothic"/>
        </w:rPr>
      </w:pPr>
      <w:r w:rsidRPr="00802C87">
        <w:rPr>
          <w:rFonts w:ascii="Century Gothic" w:hAnsi="Century Gothic"/>
        </w:rPr>
        <w:t>Complete this chart to figure out the details of Joseph’s dreams in Genesis 37</w:t>
      </w:r>
    </w:p>
    <w:tbl>
      <w:tblPr>
        <w:tblpPr w:leftFromText="180" w:rightFromText="180" w:vertAnchor="text" w:horzAnchor="margin" w:tblpXSpec="center" w:tblpY="98"/>
        <w:tblW w:w="9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60"/>
        <w:gridCol w:w="2497"/>
        <w:gridCol w:w="2453"/>
        <w:gridCol w:w="3060"/>
      </w:tblGrid>
      <w:tr w:rsidR="00184FAB" w:rsidRPr="00802C87" w14:paraId="475DA570" w14:textId="77777777" w:rsidTr="00184FAB">
        <w:trPr>
          <w:trHeight w:val="503"/>
        </w:trPr>
        <w:tc>
          <w:tcPr>
            <w:tcW w:w="1160" w:type="dxa"/>
            <w:tcBorders>
              <w:top w:val="nil"/>
              <w:left w:val="nil"/>
            </w:tcBorders>
          </w:tcPr>
          <w:p w14:paraId="41E42A1E" w14:textId="77777777" w:rsidR="00184FAB" w:rsidRPr="00802C87" w:rsidRDefault="00184FAB" w:rsidP="00184FAB">
            <w:pPr>
              <w:jc w:val="center"/>
              <w:rPr>
                <w:rFonts w:ascii="Century Gothic" w:hAnsi="Century Gothic"/>
                <w:b/>
                <w:bCs/>
              </w:rPr>
            </w:pPr>
          </w:p>
        </w:tc>
        <w:tc>
          <w:tcPr>
            <w:tcW w:w="2497" w:type="dxa"/>
            <w:vAlign w:val="center"/>
          </w:tcPr>
          <w:p w14:paraId="69308B26" w14:textId="77777777" w:rsidR="00184FAB" w:rsidRPr="00802C87" w:rsidRDefault="00184FAB" w:rsidP="00184FAB">
            <w:pPr>
              <w:jc w:val="center"/>
              <w:rPr>
                <w:rFonts w:ascii="Century Gothic" w:hAnsi="Century Gothic"/>
                <w:b/>
                <w:bCs/>
              </w:rPr>
            </w:pPr>
            <w:r w:rsidRPr="00802C87">
              <w:rPr>
                <w:rFonts w:ascii="Century Gothic" w:hAnsi="Century Gothic"/>
                <w:b/>
                <w:bCs/>
              </w:rPr>
              <w:t>Symbols</w:t>
            </w:r>
          </w:p>
        </w:tc>
        <w:tc>
          <w:tcPr>
            <w:tcW w:w="2453" w:type="dxa"/>
            <w:vAlign w:val="center"/>
          </w:tcPr>
          <w:p w14:paraId="0657313C" w14:textId="77777777" w:rsidR="00184FAB" w:rsidRPr="00802C87" w:rsidRDefault="00184FAB" w:rsidP="00184FAB">
            <w:pPr>
              <w:jc w:val="center"/>
              <w:rPr>
                <w:rFonts w:ascii="Century Gothic" w:hAnsi="Century Gothic"/>
                <w:b/>
                <w:bCs/>
              </w:rPr>
            </w:pPr>
            <w:r w:rsidRPr="00802C87">
              <w:rPr>
                <w:rFonts w:ascii="Century Gothic" w:hAnsi="Century Gothic"/>
                <w:b/>
                <w:bCs/>
              </w:rPr>
              <w:t>Who is involved/</w:t>
            </w:r>
          </w:p>
          <w:p w14:paraId="5A088B02" w14:textId="0155597D" w:rsidR="00184FAB" w:rsidRPr="00802C87" w:rsidRDefault="00184FAB" w:rsidP="00184FAB">
            <w:pPr>
              <w:jc w:val="center"/>
              <w:rPr>
                <w:rFonts w:ascii="Century Gothic" w:hAnsi="Century Gothic"/>
                <w:b/>
                <w:bCs/>
              </w:rPr>
            </w:pPr>
            <w:r w:rsidRPr="00802C87">
              <w:rPr>
                <w:rFonts w:ascii="Century Gothic" w:hAnsi="Century Gothic"/>
                <w:b/>
                <w:bCs/>
              </w:rPr>
              <w:t xml:space="preserve">What </w:t>
            </w:r>
            <w:r w:rsidR="00890A2F">
              <w:rPr>
                <w:rFonts w:ascii="Century Gothic" w:hAnsi="Century Gothic"/>
                <w:b/>
                <w:bCs/>
              </w:rPr>
              <w:t>h</w:t>
            </w:r>
            <w:r w:rsidRPr="00802C87">
              <w:rPr>
                <w:rFonts w:ascii="Century Gothic" w:hAnsi="Century Gothic"/>
                <w:b/>
                <w:bCs/>
              </w:rPr>
              <w:t>appened?</w:t>
            </w:r>
          </w:p>
        </w:tc>
        <w:tc>
          <w:tcPr>
            <w:tcW w:w="3060" w:type="dxa"/>
          </w:tcPr>
          <w:p w14:paraId="14C9BF1E" w14:textId="77777777" w:rsidR="00184FAB" w:rsidRPr="00802C87" w:rsidRDefault="00184FAB" w:rsidP="00184FAB">
            <w:pPr>
              <w:jc w:val="center"/>
              <w:rPr>
                <w:rFonts w:ascii="Century Gothic" w:hAnsi="Century Gothic"/>
                <w:b/>
                <w:bCs/>
              </w:rPr>
            </w:pPr>
            <w:r w:rsidRPr="00802C87">
              <w:rPr>
                <w:rFonts w:ascii="Century Gothic" w:hAnsi="Century Gothic"/>
                <w:b/>
                <w:bCs/>
              </w:rPr>
              <w:t>When was it fulfilled?</w:t>
            </w:r>
          </w:p>
          <w:p w14:paraId="1AB5B140" w14:textId="162CC710" w:rsidR="00184FAB" w:rsidRPr="00802C87" w:rsidRDefault="00184FAB" w:rsidP="00184FAB">
            <w:pPr>
              <w:jc w:val="center"/>
              <w:rPr>
                <w:rFonts w:ascii="Century Gothic" w:hAnsi="Century Gothic"/>
                <w:b/>
                <w:bCs/>
              </w:rPr>
            </w:pPr>
            <w:r w:rsidRPr="00802C87">
              <w:rPr>
                <w:rFonts w:ascii="Century Gothic" w:hAnsi="Century Gothic"/>
                <w:b/>
                <w:bCs/>
              </w:rPr>
              <w:t xml:space="preserve">(Include </w:t>
            </w:r>
            <w:r w:rsidR="00890A2F">
              <w:rPr>
                <w:rFonts w:ascii="Century Gothic" w:hAnsi="Century Gothic"/>
                <w:b/>
                <w:bCs/>
              </w:rPr>
              <w:t>r</w:t>
            </w:r>
            <w:r w:rsidRPr="00802C87">
              <w:rPr>
                <w:rFonts w:ascii="Century Gothic" w:hAnsi="Century Gothic"/>
                <w:b/>
                <w:bCs/>
              </w:rPr>
              <w:t>eference)</w:t>
            </w:r>
          </w:p>
        </w:tc>
      </w:tr>
      <w:tr w:rsidR="00184FAB" w:rsidRPr="00802C87" w14:paraId="45F3D814" w14:textId="77777777" w:rsidTr="00184FAB">
        <w:trPr>
          <w:trHeight w:val="978"/>
        </w:trPr>
        <w:tc>
          <w:tcPr>
            <w:tcW w:w="1160" w:type="dxa"/>
          </w:tcPr>
          <w:p w14:paraId="6EA09493" w14:textId="77777777" w:rsidR="00184FAB" w:rsidRPr="00802C87" w:rsidRDefault="00184FAB" w:rsidP="00184FAB">
            <w:pPr>
              <w:jc w:val="center"/>
              <w:rPr>
                <w:rFonts w:ascii="Century Gothic" w:hAnsi="Century Gothic"/>
              </w:rPr>
            </w:pPr>
            <w:r w:rsidRPr="00802C87">
              <w:rPr>
                <w:rFonts w:ascii="Century Gothic" w:hAnsi="Century Gothic"/>
              </w:rPr>
              <w:t>Genesis 37:5-8</w:t>
            </w:r>
          </w:p>
        </w:tc>
        <w:tc>
          <w:tcPr>
            <w:tcW w:w="2497" w:type="dxa"/>
            <w:vAlign w:val="center"/>
          </w:tcPr>
          <w:p w14:paraId="2170B1E8" w14:textId="77777777" w:rsidR="00184FAB" w:rsidRPr="00802C87" w:rsidRDefault="00184FAB" w:rsidP="00184FAB">
            <w:pPr>
              <w:rPr>
                <w:rFonts w:ascii="Century Gothic" w:hAnsi="Century Gothic"/>
              </w:rPr>
            </w:pPr>
          </w:p>
        </w:tc>
        <w:tc>
          <w:tcPr>
            <w:tcW w:w="2453" w:type="dxa"/>
          </w:tcPr>
          <w:p w14:paraId="7B65D756" w14:textId="77777777" w:rsidR="00184FAB" w:rsidRPr="00802C87" w:rsidRDefault="00184FAB" w:rsidP="00184FAB">
            <w:pPr>
              <w:rPr>
                <w:rFonts w:ascii="Century Gothic" w:hAnsi="Century Gothic"/>
              </w:rPr>
            </w:pPr>
          </w:p>
        </w:tc>
        <w:tc>
          <w:tcPr>
            <w:tcW w:w="3060" w:type="dxa"/>
          </w:tcPr>
          <w:p w14:paraId="0D02F814" w14:textId="77777777" w:rsidR="00184FAB" w:rsidRPr="00802C87" w:rsidRDefault="00184FAB" w:rsidP="00184FAB">
            <w:pPr>
              <w:rPr>
                <w:rFonts w:ascii="Century Gothic" w:hAnsi="Century Gothic"/>
              </w:rPr>
            </w:pPr>
          </w:p>
        </w:tc>
      </w:tr>
      <w:tr w:rsidR="00184FAB" w:rsidRPr="00802C87" w14:paraId="6682B03D" w14:textId="77777777" w:rsidTr="00184FAB">
        <w:trPr>
          <w:trHeight w:val="969"/>
        </w:trPr>
        <w:tc>
          <w:tcPr>
            <w:tcW w:w="1160" w:type="dxa"/>
          </w:tcPr>
          <w:p w14:paraId="36B555AD" w14:textId="77777777" w:rsidR="00184FAB" w:rsidRPr="00802C87" w:rsidRDefault="00184FAB" w:rsidP="00184FAB">
            <w:pPr>
              <w:jc w:val="center"/>
              <w:rPr>
                <w:rFonts w:ascii="Century Gothic" w:hAnsi="Century Gothic"/>
              </w:rPr>
            </w:pPr>
            <w:r w:rsidRPr="00802C87">
              <w:rPr>
                <w:rFonts w:ascii="Century Gothic" w:hAnsi="Century Gothic"/>
              </w:rPr>
              <w:t>Genesis</w:t>
            </w:r>
          </w:p>
          <w:p w14:paraId="65A4A297" w14:textId="77777777" w:rsidR="00184FAB" w:rsidRPr="00802C87" w:rsidRDefault="00184FAB" w:rsidP="00184FAB">
            <w:pPr>
              <w:jc w:val="center"/>
              <w:rPr>
                <w:rFonts w:ascii="Century Gothic" w:hAnsi="Century Gothic"/>
              </w:rPr>
            </w:pPr>
            <w:r w:rsidRPr="00802C87">
              <w:rPr>
                <w:rFonts w:ascii="Century Gothic" w:hAnsi="Century Gothic"/>
              </w:rPr>
              <w:t>37:9-11</w:t>
            </w:r>
          </w:p>
        </w:tc>
        <w:tc>
          <w:tcPr>
            <w:tcW w:w="2497" w:type="dxa"/>
            <w:vAlign w:val="center"/>
          </w:tcPr>
          <w:p w14:paraId="77FE6567" w14:textId="77777777" w:rsidR="00184FAB" w:rsidRPr="00802C87" w:rsidRDefault="00184FAB" w:rsidP="00184FAB">
            <w:pPr>
              <w:rPr>
                <w:rFonts w:ascii="Century Gothic" w:hAnsi="Century Gothic"/>
              </w:rPr>
            </w:pPr>
          </w:p>
        </w:tc>
        <w:tc>
          <w:tcPr>
            <w:tcW w:w="2453" w:type="dxa"/>
          </w:tcPr>
          <w:p w14:paraId="7585057E" w14:textId="77777777" w:rsidR="00184FAB" w:rsidRPr="00802C87" w:rsidRDefault="00184FAB" w:rsidP="00184FAB">
            <w:pPr>
              <w:rPr>
                <w:rFonts w:ascii="Century Gothic" w:hAnsi="Century Gothic"/>
              </w:rPr>
            </w:pPr>
          </w:p>
        </w:tc>
        <w:tc>
          <w:tcPr>
            <w:tcW w:w="3060" w:type="dxa"/>
          </w:tcPr>
          <w:p w14:paraId="0B30B454" w14:textId="77777777" w:rsidR="00184FAB" w:rsidRPr="00802C87" w:rsidRDefault="00184FAB" w:rsidP="00184FAB">
            <w:pPr>
              <w:rPr>
                <w:rFonts w:ascii="Century Gothic" w:hAnsi="Century Gothic"/>
              </w:rPr>
            </w:pPr>
          </w:p>
        </w:tc>
      </w:tr>
    </w:tbl>
    <w:p w14:paraId="0CFA5030" w14:textId="77777777" w:rsidR="006550B0" w:rsidRPr="006550B0" w:rsidRDefault="006550B0" w:rsidP="006550B0"/>
    <w:p w14:paraId="4EFB9E31" w14:textId="77777777" w:rsidR="006550B0" w:rsidRPr="006550B0" w:rsidRDefault="006550B0" w:rsidP="006550B0"/>
    <w:p w14:paraId="524A767B" w14:textId="24565FC7" w:rsidR="006550B0" w:rsidRDefault="006550B0" w:rsidP="006550B0">
      <w:pPr>
        <w:rPr>
          <w:rFonts w:ascii="Century Gothic" w:hAnsi="Century Gothic"/>
        </w:rPr>
      </w:pPr>
    </w:p>
    <w:p w14:paraId="66103BA0" w14:textId="77777777" w:rsidR="00DC2BEE" w:rsidRPr="00802C87" w:rsidRDefault="00DC2BEE" w:rsidP="006550B0">
      <w:pPr>
        <w:rPr>
          <w:rFonts w:ascii="Century Gothic" w:hAnsi="Century Gothic"/>
        </w:rPr>
      </w:pPr>
    </w:p>
    <w:p w14:paraId="38B76061" w14:textId="4AB98330" w:rsidR="006550B0" w:rsidRPr="00E30305" w:rsidRDefault="006550B0" w:rsidP="005A4753">
      <w:pPr>
        <w:pStyle w:val="ListParagraph"/>
        <w:numPr>
          <w:ilvl w:val="0"/>
          <w:numId w:val="1"/>
        </w:numPr>
        <w:rPr>
          <w:rFonts w:ascii="Century Gothic" w:hAnsi="Century Gothic"/>
        </w:rPr>
      </w:pPr>
      <w:r w:rsidRPr="00802C87">
        <w:rPr>
          <w:rFonts w:ascii="Century Gothic" w:hAnsi="Century Gothic"/>
        </w:rPr>
        <w:t>In your opinion</w:t>
      </w:r>
      <w:r w:rsidR="004E5AE6">
        <w:rPr>
          <w:rFonts w:ascii="Century Gothic" w:hAnsi="Century Gothic"/>
        </w:rPr>
        <w:t>,</w:t>
      </w:r>
      <w:r w:rsidRPr="00802C87">
        <w:rPr>
          <w:rFonts w:ascii="Century Gothic" w:hAnsi="Century Gothic"/>
        </w:rPr>
        <w:t xml:space="preserve"> was Joseph doing the right thing in telling his family about the dreams, why or why not?</w:t>
      </w:r>
    </w:p>
    <w:p w14:paraId="6DF94240" w14:textId="0AAE5BC4" w:rsidR="006550B0" w:rsidRPr="00802C87" w:rsidRDefault="006550B0" w:rsidP="006550B0">
      <w:pPr>
        <w:rPr>
          <w:rFonts w:ascii="Century Gothic" w:hAnsi="Century Gothic"/>
        </w:rPr>
      </w:pPr>
    </w:p>
    <w:p w14:paraId="3A73BA63" w14:textId="146CFD2C" w:rsidR="00802C87" w:rsidRDefault="006550B0" w:rsidP="005A4753">
      <w:pPr>
        <w:pStyle w:val="ListParagraph"/>
        <w:numPr>
          <w:ilvl w:val="0"/>
          <w:numId w:val="1"/>
        </w:numPr>
        <w:rPr>
          <w:rFonts w:ascii="Century Gothic" w:hAnsi="Century Gothic"/>
        </w:rPr>
      </w:pPr>
      <w:r w:rsidRPr="00802C87">
        <w:rPr>
          <w:rFonts w:ascii="Century Gothic" w:hAnsi="Century Gothic"/>
        </w:rPr>
        <w:t xml:space="preserve">When Joseph told his father his dreams, Jacob had </w:t>
      </w:r>
      <w:r w:rsidR="00791718">
        <w:rPr>
          <w:rFonts w:ascii="Century Gothic" w:hAnsi="Century Gothic"/>
        </w:rPr>
        <w:t>two</w:t>
      </w:r>
      <w:r w:rsidRPr="00802C87">
        <w:rPr>
          <w:rFonts w:ascii="Century Gothic" w:hAnsi="Century Gothic"/>
        </w:rPr>
        <w:t xml:space="preserve"> different reactions, list them</w:t>
      </w:r>
      <w:r w:rsidR="00791718">
        <w:rPr>
          <w:rFonts w:ascii="Century Gothic" w:hAnsi="Century Gothic"/>
        </w:rPr>
        <w:t>:</w:t>
      </w:r>
    </w:p>
    <w:p w14:paraId="040AEFCB" w14:textId="7B1D4B07" w:rsidR="00802C87" w:rsidRDefault="006550B0" w:rsidP="005A4753">
      <w:pPr>
        <w:pStyle w:val="ListParagraph"/>
        <w:numPr>
          <w:ilvl w:val="1"/>
          <w:numId w:val="1"/>
        </w:numPr>
        <w:rPr>
          <w:rFonts w:ascii="Century Gothic" w:hAnsi="Century Gothic"/>
        </w:rPr>
      </w:pPr>
      <w:r w:rsidRPr="00802C87">
        <w:rPr>
          <w:rFonts w:ascii="Century Gothic" w:hAnsi="Century Gothic"/>
        </w:rPr>
        <w:t xml:space="preserve">Initial </w:t>
      </w:r>
      <w:r w:rsidR="001E02E9">
        <w:rPr>
          <w:rFonts w:ascii="Century Gothic" w:hAnsi="Century Gothic"/>
        </w:rPr>
        <w:t>r</w:t>
      </w:r>
      <w:r w:rsidRPr="00802C87">
        <w:rPr>
          <w:rFonts w:ascii="Century Gothic" w:hAnsi="Century Gothic"/>
        </w:rPr>
        <w:t>eaction (v. 10)</w:t>
      </w:r>
    </w:p>
    <w:p w14:paraId="7153BB83" w14:textId="77777777" w:rsidR="00802C87" w:rsidRDefault="00802C87" w:rsidP="00802C87">
      <w:pPr>
        <w:pStyle w:val="ListParagraph"/>
        <w:ind w:left="1440"/>
        <w:rPr>
          <w:rFonts w:ascii="Century Gothic" w:hAnsi="Century Gothic"/>
        </w:rPr>
      </w:pPr>
    </w:p>
    <w:p w14:paraId="00AC0E00" w14:textId="77777777" w:rsidR="00CA585F" w:rsidRDefault="00CA585F" w:rsidP="00802C87">
      <w:pPr>
        <w:pStyle w:val="ListParagraph"/>
        <w:ind w:left="1440"/>
        <w:rPr>
          <w:rFonts w:ascii="Century Gothic" w:hAnsi="Century Gothic"/>
        </w:rPr>
      </w:pPr>
    </w:p>
    <w:p w14:paraId="24AE46DC" w14:textId="43EF159F" w:rsidR="006550B0" w:rsidRPr="00802C87" w:rsidRDefault="006550B0" w:rsidP="005A4753">
      <w:pPr>
        <w:pStyle w:val="ListParagraph"/>
        <w:numPr>
          <w:ilvl w:val="1"/>
          <w:numId w:val="1"/>
        </w:numPr>
        <w:rPr>
          <w:rFonts w:ascii="Century Gothic" w:hAnsi="Century Gothic"/>
        </w:rPr>
      </w:pPr>
      <w:r w:rsidRPr="00802C87">
        <w:rPr>
          <w:rFonts w:ascii="Century Gothic" w:hAnsi="Century Gothic"/>
        </w:rPr>
        <w:t xml:space="preserve">Subsequent </w:t>
      </w:r>
      <w:r w:rsidR="001E02E9">
        <w:rPr>
          <w:rFonts w:ascii="Century Gothic" w:hAnsi="Century Gothic"/>
        </w:rPr>
        <w:t>r</w:t>
      </w:r>
      <w:r w:rsidRPr="00802C87">
        <w:rPr>
          <w:rFonts w:ascii="Century Gothic" w:hAnsi="Century Gothic"/>
        </w:rPr>
        <w:t>eaction (v. 11)</w:t>
      </w:r>
    </w:p>
    <w:p w14:paraId="4FACEB26" w14:textId="77777777" w:rsidR="00CA585F" w:rsidRDefault="00CA585F" w:rsidP="006550B0">
      <w:pPr>
        <w:rPr>
          <w:rFonts w:ascii="Century Gothic" w:hAnsi="Century Gothic"/>
        </w:rPr>
      </w:pPr>
    </w:p>
    <w:p w14:paraId="40FDD423" w14:textId="77777777" w:rsidR="00CA585F" w:rsidRDefault="00CA585F" w:rsidP="006550B0">
      <w:pPr>
        <w:rPr>
          <w:rFonts w:ascii="Century Gothic" w:hAnsi="Century Gothic"/>
        </w:rPr>
      </w:pPr>
    </w:p>
    <w:p w14:paraId="4CE12EC0" w14:textId="37C5F968" w:rsidR="006550B0" w:rsidRPr="00802C87" w:rsidRDefault="00791718" w:rsidP="006550B0">
      <w:pPr>
        <w:rPr>
          <w:rFonts w:ascii="Century Gothic" w:hAnsi="Century Gothic"/>
        </w:rPr>
      </w:pPr>
      <w:r>
        <w:rPr>
          <w:rFonts w:ascii="Century Gothic" w:hAnsi="Century Gothic"/>
          <w:noProof/>
        </w:rPr>
        <w:drawing>
          <wp:anchor distT="0" distB="0" distL="114300" distR="114300" simplePos="0" relativeHeight="251658270" behindDoc="0" locked="0" layoutInCell="1" allowOverlap="1" wp14:anchorId="4BBD022D" wp14:editId="4AF2AF64">
            <wp:simplePos x="0" y="0"/>
            <wp:positionH relativeFrom="column">
              <wp:posOffset>-300355</wp:posOffset>
            </wp:positionH>
            <wp:positionV relativeFrom="page">
              <wp:posOffset>7236369</wp:posOffset>
            </wp:positionV>
            <wp:extent cx="2254250" cy="2617470"/>
            <wp:effectExtent l="0" t="0" r="6350" b="0"/>
            <wp:wrapSquare wrapText="bothSides"/>
            <wp:docPr id="1191740750" name="Picture 62" descr="A black and white drawing of a moon and st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1740750" name="Picture 62" descr="A black and white drawing of a moon and stars&#10;&#10;Description automatically generated"/>
                    <pic:cNvPicPr/>
                  </pic:nvPicPr>
                  <pic:blipFill rotWithShape="1">
                    <a:blip r:embed="rId18" cstate="print">
                      <a:extLst>
                        <a:ext uri="{28A0092B-C50C-407E-A947-70E740481C1C}">
                          <a14:useLocalDpi xmlns:a14="http://schemas.microsoft.com/office/drawing/2010/main" val="0"/>
                        </a:ext>
                      </a:extLst>
                    </a:blip>
                    <a:srcRect l="15674" t="10322" r="15508" b="9774"/>
                    <a:stretch/>
                  </pic:blipFill>
                  <pic:spPr bwMode="auto">
                    <a:xfrm>
                      <a:off x="0" y="0"/>
                      <a:ext cx="2254250" cy="26174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7008042" w14:textId="4789C248" w:rsidR="00802C87" w:rsidRDefault="006550B0" w:rsidP="005A4753">
      <w:pPr>
        <w:pStyle w:val="ListParagraph"/>
        <w:numPr>
          <w:ilvl w:val="0"/>
          <w:numId w:val="1"/>
        </w:numPr>
        <w:rPr>
          <w:rFonts w:ascii="Century Gothic" w:hAnsi="Century Gothic"/>
        </w:rPr>
      </w:pPr>
      <w:r w:rsidRPr="00802C87">
        <w:rPr>
          <w:rFonts w:ascii="Century Gothic" w:hAnsi="Century Gothic"/>
        </w:rPr>
        <w:t>Look up the word observed (v. 11)</w:t>
      </w:r>
    </w:p>
    <w:p w14:paraId="20C27099" w14:textId="042B1BDB" w:rsidR="00802C87" w:rsidRDefault="006550B0" w:rsidP="005A4753">
      <w:pPr>
        <w:pStyle w:val="ListParagraph"/>
        <w:numPr>
          <w:ilvl w:val="1"/>
          <w:numId w:val="1"/>
        </w:numPr>
        <w:rPr>
          <w:rFonts w:ascii="Century Gothic" w:hAnsi="Century Gothic"/>
        </w:rPr>
      </w:pPr>
      <w:r w:rsidRPr="00802C87">
        <w:rPr>
          <w:rFonts w:ascii="Century Gothic" w:hAnsi="Century Gothic"/>
        </w:rPr>
        <w:t xml:space="preserve">Strong’s </w:t>
      </w:r>
      <w:r w:rsidR="001E02E9">
        <w:rPr>
          <w:rFonts w:ascii="Century Gothic" w:hAnsi="Century Gothic"/>
        </w:rPr>
        <w:t>n</w:t>
      </w:r>
      <w:r w:rsidRPr="00802C87">
        <w:rPr>
          <w:rFonts w:ascii="Century Gothic" w:hAnsi="Century Gothic"/>
        </w:rPr>
        <w:t>umber: H810</w:t>
      </w:r>
      <w:r w:rsidR="001E02E9">
        <w:rPr>
          <w:rFonts w:ascii="Century Gothic" w:hAnsi="Century Gothic"/>
        </w:rPr>
        <w:t>4</w:t>
      </w:r>
    </w:p>
    <w:p w14:paraId="7AFF73DF" w14:textId="77777777" w:rsidR="00802C87" w:rsidRDefault="006550B0" w:rsidP="005A4753">
      <w:pPr>
        <w:pStyle w:val="ListParagraph"/>
        <w:numPr>
          <w:ilvl w:val="1"/>
          <w:numId w:val="1"/>
        </w:numPr>
        <w:rPr>
          <w:rFonts w:ascii="Century Gothic" w:hAnsi="Century Gothic"/>
        </w:rPr>
      </w:pPr>
      <w:r w:rsidRPr="00802C87">
        <w:rPr>
          <w:rFonts w:ascii="Century Gothic" w:hAnsi="Century Gothic"/>
        </w:rPr>
        <w:t xml:space="preserve">Hebrew word: </w:t>
      </w:r>
    </w:p>
    <w:p w14:paraId="221A82ED" w14:textId="436DC138" w:rsidR="00802C87" w:rsidRDefault="006550B0" w:rsidP="005A4753">
      <w:pPr>
        <w:pStyle w:val="ListParagraph"/>
        <w:numPr>
          <w:ilvl w:val="1"/>
          <w:numId w:val="1"/>
        </w:numPr>
        <w:rPr>
          <w:rFonts w:ascii="Century Gothic" w:hAnsi="Century Gothic"/>
        </w:rPr>
      </w:pPr>
      <w:r w:rsidRPr="00802C87">
        <w:rPr>
          <w:rFonts w:ascii="Century Gothic" w:hAnsi="Century Gothic"/>
        </w:rPr>
        <w:t>Meaning:</w:t>
      </w:r>
    </w:p>
    <w:p w14:paraId="3A9ECA23" w14:textId="77777777" w:rsidR="00184FAB" w:rsidRPr="00F545CB" w:rsidRDefault="00184FAB" w:rsidP="00184FAB">
      <w:pPr>
        <w:pStyle w:val="ListParagraph"/>
        <w:ind w:left="1440"/>
        <w:rPr>
          <w:rFonts w:ascii="Century Gothic" w:hAnsi="Century Gothic"/>
        </w:rPr>
      </w:pPr>
    </w:p>
    <w:p w14:paraId="1D3E9508" w14:textId="55E0AA3F" w:rsidR="003F24A4" w:rsidRDefault="006550B0" w:rsidP="005A4753">
      <w:pPr>
        <w:pStyle w:val="ListParagraph"/>
        <w:numPr>
          <w:ilvl w:val="0"/>
          <w:numId w:val="1"/>
        </w:numPr>
      </w:pPr>
      <w:r w:rsidRPr="00802C87">
        <w:rPr>
          <w:rFonts w:ascii="Century Gothic" w:hAnsi="Century Gothic"/>
        </w:rPr>
        <w:t xml:space="preserve">Give an example of a person in the </w:t>
      </w:r>
      <w:r w:rsidR="001E02E9">
        <w:rPr>
          <w:rFonts w:ascii="Century Gothic" w:hAnsi="Century Gothic"/>
        </w:rPr>
        <w:t>New Testament</w:t>
      </w:r>
      <w:r w:rsidRPr="00802C87">
        <w:rPr>
          <w:rFonts w:ascii="Century Gothic" w:hAnsi="Century Gothic"/>
        </w:rPr>
        <w:t xml:space="preserve">, who had the same </w:t>
      </w:r>
      <w:r w:rsidR="001E02E9">
        <w:rPr>
          <w:rFonts w:ascii="Century Gothic" w:hAnsi="Century Gothic"/>
        </w:rPr>
        <w:t>two</w:t>
      </w:r>
      <w:r w:rsidRPr="00802C87">
        <w:rPr>
          <w:rFonts w:ascii="Century Gothic" w:hAnsi="Century Gothic"/>
        </w:rPr>
        <w:t xml:space="preserve"> </w:t>
      </w:r>
      <w:r w:rsidRPr="003F24A4">
        <w:rPr>
          <w:rFonts w:ascii="Century Gothic" w:hAnsi="Century Gothic"/>
        </w:rPr>
        <w:t>reactions.</w:t>
      </w:r>
    </w:p>
    <w:p w14:paraId="6EE68F84" w14:textId="70D8A4DD" w:rsidR="006550B0" w:rsidRPr="003F24A4" w:rsidRDefault="003F24A4" w:rsidP="003F24A4">
      <w:r w:rsidRPr="006550B0">
        <w:rPr>
          <w:noProof/>
        </w:rPr>
        <w:lastRenderedPageBreak/>
        <mc:AlternateContent>
          <mc:Choice Requires="wps">
            <w:drawing>
              <wp:anchor distT="0" distB="0" distL="114300" distR="114300" simplePos="0" relativeHeight="251658243" behindDoc="1" locked="0" layoutInCell="1" allowOverlap="1" wp14:anchorId="620F98C4" wp14:editId="02B4BF33">
                <wp:simplePos x="0" y="0"/>
                <wp:positionH relativeFrom="column">
                  <wp:posOffset>-145415</wp:posOffset>
                </wp:positionH>
                <wp:positionV relativeFrom="page">
                  <wp:posOffset>284480</wp:posOffset>
                </wp:positionV>
                <wp:extent cx="7286625" cy="2790190"/>
                <wp:effectExtent l="0" t="0" r="15875" b="16510"/>
                <wp:wrapTight wrapText="bothSides">
                  <wp:wrapPolygon edited="0">
                    <wp:start x="0" y="0"/>
                    <wp:lineTo x="0" y="21629"/>
                    <wp:lineTo x="21609" y="21629"/>
                    <wp:lineTo x="21609" y="0"/>
                    <wp:lineTo x="0" y="0"/>
                  </wp:wrapPolygon>
                </wp:wrapTight>
                <wp:docPr id="1571475728" name="Text Box 37"/>
                <wp:cNvGraphicFramePr/>
                <a:graphic xmlns:a="http://schemas.openxmlformats.org/drawingml/2006/main">
                  <a:graphicData uri="http://schemas.microsoft.com/office/word/2010/wordprocessingShape">
                    <wps:wsp>
                      <wps:cNvSpPr txBox="1"/>
                      <wps:spPr>
                        <a:xfrm>
                          <a:off x="0" y="0"/>
                          <a:ext cx="7286625" cy="2790190"/>
                        </a:xfrm>
                        <a:prstGeom prst="rect">
                          <a:avLst/>
                        </a:prstGeom>
                        <a:solidFill>
                          <a:schemeClr val="lt1"/>
                        </a:solidFill>
                        <a:ln w="6350">
                          <a:solidFill>
                            <a:prstClr val="black"/>
                          </a:solidFill>
                        </a:ln>
                      </wps:spPr>
                      <wps:txbx>
                        <w:txbxContent>
                          <w:p w14:paraId="615BA51F" w14:textId="77777777" w:rsidR="006550B0" w:rsidRDefault="006550B0" w:rsidP="006550B0">
                            <w:pPr>
                              <w:jc w:val="center"/>
                              <w:rPr>
                                <w:rFonts w:ascii="Century Gothic" w:hAnsi="Century Gothic"/>
                              </w:rPr>
                            </w:pPr>
                            <w:r>
                              <w:rPr>
                                <w:rFonts w:ascii="Century Gothic" w:hAnsi="Century Gothic"/>
                              </w:rPr>
                              <w:t xml:space="preserve">“These dreams were of God, as we may understand Joseph afterwards recognized from his declaration to Pharaoh: ‘It (the power to interpret dreams) is not in me: God will give Pharaoh an answer of peace’ </w:t>
                            </w:r>
                            <w:proofErr w:type="gramStart"/>
                            <w:r>
                              <w:rPr>
                                <w:rFonts w:ascii="Century Gothic" w:hAnsi="Century Gothic"/>
                              </w:rPr>
                              <w:t>and also</w:t>
                            </w:r>
                            <w:proofErr w:type="gramEnd"/>
                            <w:r>
                              <w:rPr>
                                <w:rFonts w:ascii="Century Gothic" w:hAnsi="Century Gothic"/>
                              </w:rPr>
                              <w:t xml:space="preserve"> his question to the butler and baker in prison: ‘Do not interpretations belong to God?’ These dreams were from God; If there be a prophet among you, I the Lord will make Myself known unto him in a vision and will speak unto him in a dream.’ (Numbers 12:6)</w:t>
                            </w:r>
                          </w:p>
                          <w:p w14:paraId="13DA799F" w14:textId="77777777" w:rsidR="006550B0" w:rsidRPr="00CF0AFE" w:rsidRDefault="006550B0" w:rsidP="006550B0">
                            <w:pPr>
                              <w:jc w:val="center"/>
                              <w:rPr>
                                <w:rFonts w:ascii="Century Gothic" w:hAnsi="Century Gothic"/>
                                <w:sz w:val="15"/>
                                <w:szCs w:val="15"/>
                              </w:rPr>
                            </w:pPr>
                          </w:p>
                          <w:p w14:paraId="2A2729B9" w14:textId="0DA52DF4" w:rsidR="00A228E8" w:rsidRDefault="006550B0" w:rsidP="006550B0">
                            <w:pPr>
                              <w:jc w:val="center"/>
                              <w:rPr>
                                <w:rFonts w:ascii="Century Gothic" w:hAnsi="Century Gothic"/>
                              </w:rPr>
                            </w:pPr>
                            <w:r>
                              <w:rPr>
                                <w:rFonts w:ascii="Century Gothic" w:hAnsi="Century Gothic"/>
                              </w:rPr>
                              <w:t xml:space="preserve">This was the nature of Joseph’s dreams – divinely communicated forecasts of coming events. They were communicated as a part of the agency that was to develop the future to which they pointed. The narration of them by Joseph filled the minds of Joseph’s brethren with envy – a bitter feeling that banishes mercy. Their self-esteem was hurt by dreams that appeared to them the mere embodiment of a petted </w:t>
                            </w:r>
                            <w:r w:rsidR="005C236C">
                              <w:rPr>
                                <w:rFonts w:ascii="Century Gothic" w:hAnsi="Century Gothic"/>
                              </w:rPr>
                              <w:t xml:space="preserve">boy’s </w:t>
                            </w:r>
                            <w:r w:rsidR="001F7C2A">
                              <w:rPr>
                                <w:rFonts w:ascii="Century Gothic" w:hAnsi="Century Gothic"/>
                              </w:rPr>
                              <w:t>compla</w:t>
                            </w:r>
                            <w:r w:rsidR="005C659B">
                              <w:rPr>
                                <w:rFonts w:ascii="Century Gothic" w:hAnsi="Century Gothic"/>
                              </w:rPr>
                              <w:t>cency</w:t>
                            </w:r>
                            <w:r w:rsidR="007419AF">
                              <w:rPr>
                                <w:rFonts w:ascii="Century Gothic" w:hAnsi="Century Gothic"/>
                              </w:rPr>
                              <w:t xml:space="preserve">, and thus </w:t>
                            </w:r>
                            <w:r w:rsidR="006B45F9">
                              <w:rPr>
                                <w:rFonts w:ascii="Century Gothic" w:hAnsi="Century Gothic"/>
                              </w:rPr>
                              <w:t>they were predisposed to act the part that was to send Joseph</w:t>
                            </w:r>
                            <w:r w:rsidR="000D4F5B">
                              <w:rPr>
                                <w:rFonts w:ascii="Century Gothic" w:hAnsi="Century Gothic"/>
                              </w:rPr>
                              <w:t xml:space="preserve"> to the sphere of</w:t>
                            </w:r>
                            <w:r>
                              <w:rPr>
                                <w:rFonts w:ascii="Century Gothic" w:hAnsi="Century Gothic"/>
                              </w:rPr>
                              <w:t xml:space="preserve"> his discipline and promotion. ‘They could not speak peaceably to him.’ Their feelings settled into hatred was ready to seek and find an opportunity of putting its object out of the way. Joseph was perfectly innocent of anything to justify their malignity. He was free of guile, a lover of righteousness, loved of his father, and loved of God; and behold him the object of gathering clouds of enmity!” </w:t>
                            </w:r>
                          </w:p>
                          <w:p w14:paraId="3F7876B1" w14:textId="5C9062B2" w:rsidR="006550B0" w:rsidRPr="00014B65" w:rsidRDefault="006550B0" w:rsidP="006550B0">
                            <w:pPr>
                              <w:jc w:val="center"/>
                              <w:rPr>
                                <w:rFonts w:ascii="Century Gothic" w:hAnsi="Century Gothic"/>
                              </w:rPr>
                            </w:pPr>
                            <w:r>
                              <w:rPr>
                                <w:rFonts w:ascii="Century Gothic" w:hAnsi="Century Gothic"/>
                              </w:rPr>
                              <w:t xml:space="preserve">– </w:t>
                            </w:r>
                            <w:r w:rsidRPr="005416C9">
                              <w:rPr>
                                <w:rFonts w:ascii="Century Gothic" w:hAnsi="Century Gothic"/>
                                <w:i/>
                                <w:iCs/>
                                <w:sz w:val="20"/>
                                <w:szCs w:val="20"/>
                              </w:rPr>
                              <w:t>The Ways of Providence pg. 61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shape w14:anchorId="620F98C4" id="_x0000_s1053" type="#_x0000_t202" style="position:absolute;margin-left:-11.45pt;margin-top:22.4pt;width:573.75pt;height:219.7pt;z-index:-251658237;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" fillcolor="white [3201]" strokeweight=".5pt">
                <v:textbox>
                  <w:txbxContent>
                    <w:p w14:paraId="615BA51F" w14:textId="77777777" w:rsidR="006550B0" w:rsidRDefault="006550B0" w:rsidP="006550B0">
                      <w:pPr>
                        <w:jc w:val="center"/>
                        <w:rPr>
                          <w:rFonts w:ascii="Century Gothic" w:hAnsi="Century Gothic"/>
                        </w:rPr>
                      </w:pPr>
                      <w:r>
                        <w:rPr>
                          <w:rFonts w:ascii="Century Gothic" w:hAnsi="Century Gothic"/>
                        </w:rPr>
                        <w:t>“These dreams were of God, as we may understand Joseph afterwards recognized from his declaration to Pharaoh: ‘It (the power to interpret dreams) is not in me: God will give Pharaoh an answer of peace’ and also his question to the butler and baker in prison: ‘Do not interpretations belong to God?’ These dreams were from God; If there be a prophet among you, I the Lord will make Myself known unto him in a vision and will speak unto him in a dream.’ (Numbers 12:6)</w:t>
                      </w:r>
                    </w:p>
                    <w:p w14:paraId="13DA799F" w14:textId="77777777" w:rsidR="006550B0" w:rsidRPr="00CF0AFE" w:rsidRDefault="006550B0" w:rsidP="006550B0">
                      <w:pPr>
                        <w:jc w:val="center"/>
                        <w:rPr>
                          <w:rFonts w:ascii="Century Gothic" w:hAnsi="Century Gothic"/>
                          <w:sz w:val="15"/>
                          <w:szCs w:val="15"/>
                        </w:rPr>
                      </w:pPr>
                    </w:p>
                    <w:p w14:paraId="2A2729B9" w14:textId="0DA52DF4" w:rsidR="00A228E8" w:rsidRDefault="006550B0" w:rsidP="006550B0">
                      <w:pPr>
                        <w:jc w:val="center"/>
                        <w:rPr>
                          <w:rFonts w:ascii="Century Gothic" w:hAnsi="Century Gothic"/>
                        </w:rPr>
                      </w:pPr>
                      <w:r>
                        <w:rPr>
                          <w:rFonts w:ascii="Century Gothic" w:hAnsi="Century Gothic"/>
                        </w:rPr>
                        <w:t xml:space="preserve">This was the nature of Joseph’s dreams – divinely communicated forecasts of coming events. They were communicated as a part of the agency that was to develop the future to which they pointed. The narration of them by Joseph filled the minds of Joseph’s brethren with envy – a bitter feeling that banishes mercy. Their self-esteem was hurt by dreams that appeared to them the mere embodiment of a petted </w:t>
                      </w:r>
                      <w:r w:rsidR="005C236C">
                        <w:rPr>
                          <w:rFonts w:ascii="Century Gothic" w:hAnsi="Century Gothic"/>
                        </w:rPr>
                        <w:t xml:space="preserve">boy’s </w:t>
                      </w:r>
                      <w:r w:rsidR="001F7C2A">
                        <w:rPr>
                          <w:rFonts w:ascii="Century Gothic" w:hAnsi="Century Gothic"/>
                        </w:rPr>
                        <w:t>compla</w:t>
                      </w:r>
                      <w:r w:rsidR="005C659B">
                        <w:rPr>
                          <w:rFonts w:ascii="Century Gothic" w:hAnsi="Century Gothic"/>
                        </w:rPr>
                        <w:t>cency</w:t>
                      </w:r>
                      <w:r w:rsidR="007419AF">
                        <w:rPr>
                          <w:rFonts w:ascii="Century Gothic" w:hAnsi="Century Gothic"/>
                        </w:rPr>
                        <w:t xml:space="preserve">, and thus </w:t>
                      </w:r>
                      <w:r w:rsidR="006B45F9">
                        <w:rPr>
                          <w:rFonts w:ascii="Century Gothic" w:hAnsi="Century Gothic"/>
                        </w:rPr>
                        <w:t>they were predisposed to act the part that was to send Joseph</w:t>
                      </w:r>
                      <w:r w:rsidR="000D4F5B">
                        <w:rPr>
                          <w:rFonts w:ascii="Century Gothic" w:hAnsi="Century Gothic"/>
                        </w:rPr>
                        <w:t xml:space="preserve"> to the sphere of</w:t>
                      </w:r>
                      <w:r>
                        <w:rPr>
                          <w:rFonts w:ascii="Century Gothic" w:hAnsi="Century Gothic"/>
                        </w:rPr>
                        <w:t xml:space="preserve"> his discipline and promotion. ‘They could not speak peaceably to him.’ Their feelings settled into hatred was ready to seek and find an opportunity of putting its object out of the way. Joseph was perfectly innocent of anything to justify their malignity. He was free of guile, a lover of righteousness, loved of his father, and loved of God; and behold him the object of gathering clouds of enmity!” </w:t>
                      </w:r>
                    </w:p>
                    <w:p w14:paraId="3F7876B1" w14:textId="5C9062B2" w:rsidR="006550B0" w:rsidRPr="00014B65" w:rsidRDefault="006550B0" w:rsidP="006550B0">
                      <w:pPr>
                        <w:jc w:val="center"/>
                        <w:rPr>
                          <w:rFonts w:ascii="Century Gothic" w:hAnsi="Century Gothic"/>
                        </w:rPr>
                      </w:pPr>
                      <w:r>
                        <w:rPr>
                          <w:rFonts w:ascii="Century Gothic" w:hAnsi="Century Gothic"/>
                        </w:rPr>
                        <w:t xml:space="preserve">– </w:t>
                      </w:r>
                      <w:r w:rsidRPr="005416C9">
                        <w:rPr>
                          <w:rFonts w:ascii="Century Gothic" w:hAnsi="Century Gothic"/>
                          <w:i/>
                          <w:iCs/>
                          <w:sz w:val="20"/>
                          <w:szCs w:val="20"/>
                        </w:rPr>
                        <w:t>The Ways of Providence pg. 61</w:t>
                      </w:r>
                    </w:p>
                  </w:txbxContent>
                </v:textbox>
                <w10:wrap type="tight" anchory="page"/>
              </v:shape>
            </w:pict>
          </mc:Fallback>
        </mc:AlternateContent>
      </w:r>
      <w:r w:rsidR="006550B0" w:rsidRPr="00802C87">
        <w:rPr>
          <w:rFonts w:ascii="American Typewriter" w:hAnsi="American Typewriter"/>
          <w:b/>
          <w:bCs/>
          <w:sz w:val="24"/>
          <w:szCs w:val="24"/>
        </w:rPr>
        <w:t>37:12-17 – Joseph seeks his brethren at Shechem, but finds them at Dothan</w:t>
      </w:r>
    </w:p>
    <w:p w14:paraId="7B65849A" w14:textId="301A7645" w:rsidR="00802C87" w:rsidRDefault="00C82678" w:rsidP="005A4753">
      <w:pPr>
        <w:pStyle w:val="ListParagraph"/>
        <w:numPr>
          <w:ilvl w:val="0"/>
          <w:numId w:val="1"/>
        </w:numPr>
        <w:rPr>
          <w:rFonts w:ascii="Century Gothic" w:hAnsi="Century Gothic"/>
        </w:rPr>
      </w:pPr>
      <w:r w:rsidRPr="00802C87">
        <w:rPr>
          <w:noProof/>
        </w:rPr>
        <mc:AlternateContent>
          <mc:Choice Requires="wps">
            <w:drawing>
              <wp:anchor distT="0" distB="0" distL="114300" distR="114300" simplePos="0" relativeHeight="251658244" behindDoc="1" locked="0" layoutInCell="1" allowOverlap="1" wp14:anchorId="27FDFCE9" wp14:editId="2BA2B2A3">
                <wp:simplePos x="0" y="0"/>
                <wp:positionH relativeFrom="column">
                  <wp:posOffset>4286250</wp:posOffset>
                </wp:positionH>
                <wp:positionV relativeFrom="paragraph">
                  <wp:posOffset>312530</wp:posOffset>
                </wp:positionV>
                <wp:extent cx="2893060" cy="3345180"/>
                <wp:effectExtent l="0" t="0" r="15240" b="7620"/>
                <wp:wrapTight wrapText="bothSides">
                  <wp:wrapPolygon edited="0">
                    <wp:start x="0" y="0"/>
                    <wp:lineTo x="0" y="21567"/>
                    <wp:lineTo x="21619" y="21567"/>
                    <wp:lineTo x="21619" y="0"/>
                    <wp:lineTo x="0" y="0"/>
                  </wp:wrapPolygon>
                </wp:wrapTight>
                <wp:docPr id="1287082175" name="Text Box 38"/>
                <wp:cNvGraphicFramePr/>
                <a:graphic xmlns:a="http://schemas.openxmlformats.org/drawingml/2006/main">
                  <a:graphicData uri="http://schemas.microsoft.com/office/word/2010/wordprocessingShape">
                    <wps:wsp>
                      <wps:cNvSpPr txBox="1"/>
                      <wps:spPr>
                        <a:xfrm>
                          <a:off x="0" y="0"/>
                          <a:ext cx="2893060" cy="3345180"/>
                        </a:xfrm>
                        <a:prstGeom prst="rect">
                          <a:avLst/>
                        </a:prstGeom>
                        <a:solidFill>
                          <a:schemeClr val="lt1"/>
                        </a:solidFill>
                        <a:ln w="6350">
                          <a:solidFill>
                            <a:prstClr val="black"/>
                          </a:solidFill>
                        </a:ln>
                      </wps:spPr>
                      <wps:txbx>
                        <w:txbxContent>
                          <w:p w14:paraId="214F85DD" w14:textId="77777777" w:rsidR="006550B0" w:rsidRDefault="006550B0" w:rsidP="006550B0">
                            <w:pPr>
                              <w:jc w:val="center"/>
                              <w:rPr>
                                <w:rFonts w:ascii="Century Gothic" w:hAnsi="Century Gothic"/>
                              </w:rPr>
                            </w:pPr>
                            <w:r w:rsidRPr="00F07B08">
                              <w:rPr>
                                <w:rFonts w:ascii="Century Gothic" w:hAnsi="Century Gothic"/>
                              </w:rPr>
                              <w:t>MAP WORK</w:t>
                            </w:r>
                          </w:p>
                          <w:p w14:paraId="02CF21CA" w14:textId="77777777" w:rsidR="006550B0" w:rsidRPr="00F07B08" w:rsidRDefault="006550B0" w:rsidP="006550B0">
                            <w:pPr>
                              <w:jc w:val="center"/>
                              <w:rPr>
                                <w:rFonts w:ascii="Century Gothic" w:hAnsi="Century Gothic"/>
                              </w:rPr>
                            </w:pPr>
                            <w:r>
                              <w:rPr>
                                <w:rFonts w:ascii="Century Gothic" w:hAnsi="Century Gothic"/>
                              </w:rPr>
                              <w:t>Draw a map of the land of Israel and mark on it where Shechem 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dtfl="http://schemas.microsoft.com/office/word/2024/wordml/sdtformatlock">
            <w:pict>
              <v:shape w14:anchorId="27FDFCE9" id="Text Box 38" o:spid="_x0000_s1054" type="#_x0000_t202" style="position:absolute;left:0;text-align:left;margin-left:337.5pt;margin-top:24.6pt;width:227.8pt;height:263.4pt;z-index:-2516582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" fillcolor="white [3201]" strokeweight=".5pt">
                <v:textbox>
                  <w:txbxContent>
                    <w:p w14:paraId="214F85DD" w14:textId="77777777" w:rsidR="006550B0" w:rsidRDefault="006550B0" w:rsidP="006550B0">
                      <w:pPr>
                        <w:jc w:val="center"/>
                        <w:rPr>
                          <w:rFonts w:ascii="Century Gothic" w:hAnsi="Century Gothic"/>
                        </w:rPr>
                      </w:pPr>
                      <w:r w:rsidRPr="00F07B08">
                        <w:rPr>
                          <w:rFonts w:ascii="Century Gothic" w:hAnsi="Century Gothic"/>
                        </w:rPr>
                        <w:t>MAP WORK</w:t>
                      </w:r>
                    </w:p>
                    <w:p w14:paraId="02CF21CA" w14:textId="77777777" w:rsidR="006550B0" w:rsidRPr="00F07B08" w:rsidRDefault="006550B0" w:rsidP="006550B0">
                      <w:pPr>
                        <w:jc w:val="center"/>
                        <w:rPr>
                          <w:rFonts w:ascii="Century Gothic" w:hAnsi="Century Gothic"/>
                        </w:rPr>
                      </w:pPr>
                      <w:r>
                        <w:rPr>
                          <w:rFonts w:ascii="Century Gothic" w:hAnsi="Century Gothic"/>
                        </w:rPr>
                        <w:t>Draw a map of the land of Israel and mark on it where Shechem is.</w:t>
                      </w:r>
                    </w:p>
                  </w:txbxContent>
                </v:textbox>
                <w10:wrap type="tight"/>
              </v:shape>
            </w:pict>
          </mc:Fallback>
        </mc:AlternateContent>
      </w:r>
      <w:r w:rsidR="006550B0" w:rsidRPr="00802C87">
        <w:rPr>
          <w:rFonts w:ascii="Century Gothic" w:hAnsi="Century Gothic"/>
        </w:rPr>
        <w:t>Joseph’s brothers were supposed to be feeding their flocks at Shechem.</w:t>
      </w:r>
      <w:r w:rsidR="00802C87">
        <w:rPr>
          <w:rFonts w:ascii="Century Gothic" w:hAnsi="Century Gothic"/>
        </w:rPr>
        <w:t xml:space="preserve"> </w:t>
      </w:r>
      <w:r w:rsidR="006550B0" w:rsidRPr="00802C87">
        <w:rPr>
          <w:rFonts w:ascii="Century Gothic" w:hAnsi="Century Gothic"/>
        </w:rPr>
        <w:t>What does Shechem mean? (v.12)</w:t>
      </w:r>
    </w:p>
    <w:p w14:paraId="4BE67812" w14:textId="70E9FFF8" w:rsidR="00802C87" w:rsidRDefault="006550B0" w:rsidP="005A4753">
      <w:pPr>
        <w:pStyle w:val="ListParagraph"/>
        <w:numPr>
          <w:ilvl w:val="1"/>
          <w:numId w:val="1"/>
        </w:numPr>
        <w:rPr>
          <w:rFonts w:ascii="Century Gothic" w:hAnsi="Century Gothic"/>
        </w:rPr>
      </w:pPr>
      <w:r w:rsidRPr="00802C87">
        <w:rPr>
          <w:rFonts w:ascii="Century Gothic" w:hAnsi="Century Gothic"/>
        </w:rPr>
        <w:t xml:space="preserve">Strong’s </w:t>
      </w:r>
      <w:r w:rsidR="00FC3A23">
        <w:rPr>
          <w:rFonts w:ascii="Century Gothic" w:hAnsi="Century Gothic"/>
        </w:rPr>
        <w:t>n</w:t>
      </w:r>
      <w:r w:rsidRPr="00802C87">
        <w:rPr>
          <w:rFonts w:ascii="Century Gothic" w:hAnsi="Century Gothic"/>
        </w:rPr>
        <w:t>umber: H792</w:t>
      </w:r>
      <w:r w:rsidR="00FC3A23">
        <w:rPr>
          <w:rFonts w:ascii="Century Gothic" w:hAnsi="Century Gothic"/>
        </w:rPr>
        <w:t>7</w:t>
      </w:r>
    </w:p>
    <w:p w14:paraId="4FD1D74A" w14:textId="49C90E58" w:rsidR="00802C87" w:rsidRDefault="006550B0" w:rsidP="005A4753">
      <w:pPr>
        <w:pStyle w:val="ListParagraph"/>
        <w:numPr>
          <w:ilvl w:val="1"/>
          <w:numId w:val="1"/>
        </w:numPr>
        <w:rPr>
          <w:rFonts w:ascii="Century Gothic" w:hAnsi="Century Gothic"/>
        </w:rPr>
      </w:pPr>
      <w:r w:rsidRPr="00802C87">
        <w:rPr>
          <w:rFonts w:ascii="Century Gothic" w:hAnsi="Century Gothic"/>
        </w:rPr>
        <w:t xml:space="preserve">Hebrew word: </w:t>
      </w:r>
    </w:p>
    <w:p w14:paraId="677B5FBA" w14:textId="5E416EF4" w:rsidR="006550B0" w:rsidRPr="00802C87" w:rsidRDefault="006550B0" w:rsidP="005A4753">
      <w:pPr>
        <w:pStyle w:val="ListParagraph"/>
        <w:numPr>
          <w:ilvl w:val="1"/>
          <w:numId w:val="1"/>
        </w:numPr>
        <w:rPr>
          <w:rFonts w:ascii="Century Gothic" w:hAnsi="Century Gothic"/>
        </w:rPr>
      </w:pPr>
      <w:r w:rsidRPr="00802C87">
        <w:rPr>
          <w:rFonts w:ascii="Century Gothic" w:hAnsi="Century Gothic"/>
        </w:rPr>
        <w:t>Meaning:</w:t>
      </w:r>
    </w:p>
    <w:p w14:paraId="03145417" w14:textId="796FDDFC" w:rsidR="006550B0" w:rsidRPr="00802C87" w:rsidRDefault="006550B0" w:rsidP="006550B0">
      <w:pPr>
        <w:rPr>
          <w:rFonts w:ascii="Century Gothic" w:hAnsi="Century Gothic"/>
        </w:rPr>
      </w:pPr>
    </w:p>
    <w:p w14:paraId="3DEAB0F3" w14:textId="5BC909C7" w:rsidR="006550B0" w:rsidRPr="00802C87" w:rsidRDefault="006550B0" w:rsidP="005A4753">
      <w:pPr>
        <w:pStyle w:val="ListParagraph"/>
        <w:numPr>
          <w:ilvl w:val="0"/>
          <w:numId w:val="1"/>
        </w:numPr>
        <w:rPr>
          <w:rFonts w:ascii="Century Gothic" w:hAnsi="Century Gothic"/>
        </w:rPr>
      </w:pPr>
      <w:r w:rsidRPr="00802C87">
        <w:rPr>
          <w:rFonts w:ascii="Century Gothic" w:hAnsi="Century Gothic"/>
        </w:rPr>
        <w:t xml:space="preserve">Using a Bible Dictionary explain </w:t>
      </w:r>
      <w:proofErr w:type="gramStart"/>
      <w:r w:rsidRPr="00802C87">
        <w:rPr>
          <w:rFonts w:ascii="Century Gothic" w:hAnsi="Century Gothic"/>
        </w:rPr>
        <w:t>whether or not</w:t>
      </w:r>
      <w:proofErr w:type="gramEnd"/>
      <w:r w:rsidRPr="00802C87">
        <w:rPr>
          <w:rFonts w:ascii="Century Gothic" w:hAnsi="Century Gothic"/>
        </w:rPr>
        <w:t xml:space="preserve"> Shechem was a good place for feeding sheep.</w:t>
      </w:r>
    </w:p>
    <w:p w14:paraId="6F9335C4" w14:textId="605AC537" w:rsidR="006550B0" w:rsidRPr="00802C87" w:rsidRDefault="006550B0" w:rsidP="006550B0">
      <w:pPr>
        <w:rPr>
          <w:rFonts w:ascii="Century Gothic" w:hAnsi="Century Gothic"/>
        </w:rPr>
      </w:pPr>
    </w:p>
    <w:p w14:paraId="7D8288BA" w14:textId="05DA1C73" w:rsidR="006550B0" w:rsidRPr="00802C87" w:rsidRDefault="006550B0" w:rsidP="006550B0">
      <w:pPr>
        <w:rPr>
          <w:rFonts w:ascii="Century Gothic" w:hAnsi="Century Gothic"/>
        </w:rPr>
      </w:pPr>
    </w:p>
    <w:p w14:paraId="13C43066" w14:textId="3EC6C8B0" w:rsidR="006550B0" w:rsidRPr="00802C87" w:rsidRDefault="006550B0" w:rsidP="006550B0">
      <w:pPr>
        <w:rPr>
          <w:rFonts w:ascii="Century Gothic" w:hAnsi="Century Gothic"/>
        </w:rPr>
      </w:pPr>
    </w:p>
    <w:p w14:paraId="68817106" w14:textId="0BE41402" w:rsidR="006550B0" w:rsidRPr="00802C87" w:rsidRDefault="006550B0" w:rsidP="005A4753">
      <w:pPr>
        <w:pStyle w:val="ListParagraph"/>
        <w:numPr>
          <w:ilvl w:val="0"/>
          <w:numId w:val="1"/>
        </w:numPr>
        <w:rPr>
          <w:rFonts w:ascii="Century Gothic" w:hAnsi="Century Gothic"/>
        </w:rPr>
      </w:pPr>
      <w:r w:rsidRPr="00802C87">
        <w:rPr>
          <w:rFonts w:ascii="Century Gothic" w:hAnsi="Century Gothic"/>
        </w:rPr>
        <w:t>Read Genesis 34:1-5, 25-31 and explain why Jacob may have been concerned about his sons being back in Shechem.</w:t>
      </w:r>
    </w:p>
    <w:p w14:paraId="48D9E751" w14:textId="3C70EDB2" w:rsidR="006550B0" w:rsidRPr="00802C87" w:rsidRDefault="006550B0" w:rsidP="006550B0">
      <w:pPr>
        <w:rPr>
          <w:rFonts w:ascii="Century Gothic" w:hAnsi="Century Gothic"/>
        </w:rPr>
      </w:pPr>
    </w:p>
    <w:p w14:paraId="1779666D" w14:textId="7CAF490A" w:rsidR="006550B0" w:rsidRPr="00802C87" w:rsidRDefault="006550B0" w:rsidP="006550B0">
      <w:pPr>
        <w:rPr>
          <w:rFonts w:ascii="Century Gothic" w:hAnsi="Century Gothic"/>
        </w:rPr>
      </w:pPr>
    </w:p>
    <w:p w14:paraId="242A2ACC" w14:textId="787F9F06" w:rsidR="006550B0" w:rsidRPr="00802C87" w:rsidRDefault="006550B0" w:rsidP="006550B0">
      <w:pPr>
        <w:rPr>
          <w:rFonts w:ascii="Century Gothic" w:hAnsi="Century Gothic"/>
        </w:rPr>
      </w:pPr>
    </w:p>
    <w:p w14:paraId="30BA198D" w14:textId="59C57376" w:rsidR="00802C87" w:rsidRDefault="006550B0" w:rsidP="005A4753">
      <w:pPr>
        <w:pStyle w:val="ListParagraph"/>
        <w:numPr>
          <w:ilvl w:val="0"/>
          <w:numId w:val="1"/>
        </w:numPr>
        <w:rPr>
          <w:rFonts w:ascii="Century Gothic" w:hAnsi="Century Gothic"/>
        </w:rPr>
      </w:pPr>
      <w:r w:rsidRPr="00802C87">
        <w:rPr>
          <w:rFonts w:ascii="Century Gothic" w:hAnsi="Century Gothic"/>
        </w:rPr>
        <w:t>Joseph was found wandering (v. 15) What does this word mean?</w:t>
      </w:r>
    </w:p>
    <w:p w14:paraId="3DA483C3" w14:textId="1605CB54" w:rsidR="00802C87" w:rsidRDefault="006550B0" w:rsidP="005A4753">
      <w:pPr>
        <w:pStyle w:val="ListParagraph"/>
        <w:numPr>
          <w:ilvl w:val="1"/>
          <w:numId w:val="1"/>
        </w:numPr>
        <w:rPr>
          <w:rFonts w:ascii="Century Gothic" w:hAnsi="Century Gothic"/>
        </w:rPr>
      </w:pPr>
      <w:r w:rsidRPr="00802C87">
        <w:rPr>
          <w:rFonts w:ascii="Century Gothic" w:hAnsi="Century Gothic"/>
        </w:rPr>
        <w:t xml:space="preserve">Strong’s </w:t>
      </w:r>
      <w:r w:rsidR="00FC3A23">
        <w:rPr>
          <w:rFonts w:ascii="Century Gothic" w:hAnsi="Century Gothic"/>
        </w:rPr>
        <w:t>n</w:t>
      </w:r>
      <w:r w:rsidRPr="00802C87">
        <w:rPr>
          <w:rFonts w:ascii="Century Gothic" w:hAnsi="Century Gothic"/>
        </w:rPr>
        <w:t>umber: H8582</w:t>
      </w:r>
    </w:p>
    <w:p w14:paraId="6C9AC7CB" w14:textId="0CE69E08" w:rsidR="00802C87" w:rsidRDefault="006550B0" w:rsidP="005A4753">
      <w:pPr>
        <w:pStyle w:val="ListParagraph"/>
        <w:numPr>
          <w:ilvl w:val="1"/>
          <w:numId w:val="1"/>
        </w:numPr>
        <w:rPr>
          <w:rFonts w:ascii="Century Gothic" w:hAnsi="Century Gothic"/>
        </w:rPr>
      </w:pPr>
      <w:r w:rsidRPr="00802C87">
        <w:rPr>
          <w:rFonts w:ascii="Century Gothic" w:hAnsi="Century Gothic"/>
        </w:rPr>
        <w:t>Hebrew word:</w:t>
      </w:r>
    </w:p>
    <w:p w14:paraId="6FD31EA7" w14:textId="06494F3C" w:rsidR="006550B0" w:rsidRPr="00802C87" w:rsidRDefault="00C82678" w:rsidP="005A4753">
      <w:pPr>
        <w:pStyle w:val="ListParagraph"/>
        <w:numPr>
          <w:ilvl w:val="1"/>
          <w:numId w:val="1"/>
        </w:numPr>
        <w:rPr>
          <w:rFonts w:ascii="Century Gothic" w:hAnsi="Century Gothic"/>
        </w:rPr>
      </w:pPr>
      <w:r w:rsidRPr="00802C87">
        <w:rPr>
          <w:noProof/>
        </w:rPr>
        <mc:AlternateContent>
          <mc:Choice Requires="wps">
            <w:drawing>
              <wp:anchor distT="0" distB="0" distL="114300" distR="114300" simplePos="0" relativeHeight="251658296" behindDoc="1" locked="0" layoutInCell="1" allowOverlap="1" wp14:anchorId="54561EDB" wp14:editId="1B2EC685">
                <wp:simplePos x="0" y="0"/>
                <wp:positionH relativeFrom="column">
                  <wp:posOffset>4286250</wp:posOffset>
                </wp:positionH>
                <wp:positionV relativeFrom="paragraph">
                  <wp:posOffset>28575</wp:posOffset>
                </wp:positionV>
                <wp:extent cx="2893695" cy="338328"/>
                <wp:effectExtent l="0" t="0" r="0" b="0"/>
                <wp:wrapTight wrapText="bothSides">
                  <wp:wrapPolygon edited="0">
                    <wp:start x="474" y="812"/>
                    <wp:lineTo x="474" y="19489"/>
                    <wp:lineTo x="21045" y="19489"/>
                    <wp:lineTo x="20951" y="812"/>
                    <wp:lineTo x="474" y="812"/>
                  </wp:wrapPolygon>
                </wp:wrapTight>
                <wp:docPr id="1979892336" name="Text Box 38"/>
                <wp:cNvGraphicFramePr/>
                <a:graphic xmlns:a="http://schemas.openxmlformats.org/drawingml/2006/main">
                  <a:graphicData uri="http://schemas.microsoft.com/office/word/2010/wordprocessingShape">
                    <wps:wsp>
                      <wps:cNvSpPr txBox="1"/>
                      <wps:spPr>
                        <a:xfrm>
                          <a:off x="0" y="0"/>
                          <a:ext cx="2893695" cy="338328"/>
                        </a:xfrm>
                        <a:prstGeom prst="rect">
                          <a:avLst/>
                        </a:prstGeom>
                        <a:noFill/>
                        <a:ln w="6350">
                          <a:noFill/>
                        </a:ln>
                      </wps:spPr>
                      <wps:txbx>
                        <w:txbxContent>
                          <w:p w14:paraId="0C4D7B98" w14:textId="5AD17A19" w:rsidR="00805E33" w:rsidRDefault="00092532" w:rsidP="00092532">
                            <w:pPr>
                              <w:jc w:val="center"/>
                              <w:rPr>
                                <w:rFonts w:ascii="Century Gothic" w:hAnsi="Century Gothic"/>
                                <w:sz w:val="13"/>
                                <w:szCs w:val="13"/>
                              </w:rPr>
                            </w:pPr>
                            <w:r w:rsidRPr="00092532">
                              <w:rPr>
                                <w:rFonts w:ascii="Century Gothic" w:hAnsi="Century Gothic"/>
                                <w:sz w:val="13"/>
                                <w:szCs w:val="13"/>
                              </w:rPr>
                              <w:t>It would be worth putting this map in the margin of your Bible</w:t>
                            </w:r>
                            <w:r w:rsidR="00805E33">
                              <w:rPr>
                                <w:rFonts w:ascii="Century Gothic" w:hAnsi="Century Gothic"/>
                                <w:sz w:val="13"/>
                                <w:szCs w:val="13"/>
                              </w:rPr>
                              <w:t>!</w:t>
                            </w:r>
                          </w:p>
                          <w:p w14:paraId="4F4FA6D4" w14:textId="1972A04C" w:rsidR="00092532" w:rsidRPr="00092532" w:rsidRDefault="00805E33" w:rsidP="00092532">
                            <w:pPr>
                              <w:jc w:val="center"/>
                              <w:rPr>
                                <w:rFonts w:ascii="Century Gothic" w:hAnsi="Century Gothic"/>
                                <w:sz w:val="13"/>
                                <w:szCs w:val="13"/>
                              </w:rPr>
                            </w:pPr>
                            <w:r>
                              <w:rPr>
                                <w:rFonts w:ascii="Century Gothic" w:hAnsi="Century Gothic"/>
                                <w:sz w:val="13"/>
                                <w:szCs w:val="13"/>
                              </w:rPr>
                              <w:t>S</w:t>
                            </w:r>
                            <w:r w:rsidR="00092532" w:rsidRPr="00092532">
                              <w:rPr>
                                <w:rFonts w:ascii="Century Gothic" w:hAnsi="Century Gothic"/>
                                <w:sz w:val="13"/>
                                <w:szCs w:val="13"/>
                              </w:rPr>
                              <w:t xml:space="preserve">ee Appendix </w:t>
                            </w:r>
                            <w:r w:rsidR="00EC3967">
                              <w:rPr>
                                <w:rFonts w:ascii="Century Gothic" w:hAnsi="Century Gothic"/>
                                <w:sz w:val="13"/>
                                <w:szCs w:val="13"/>
                              </w:rPr>
                              <w:t>2</w:t>
                            </w:r>
                            <w:r w:rsidR="00092532" w:rsidRPr="00092532">
                              <w:rPr>
                                <w:rFonts w:ascii="Century Gothic" w:hAnsi="Century Gothic"/>
                                <w:sz w:val="13"/>
                                <w:szCs w:val="13"/>
                              </w:rPr>
                              <w:t xml:space="preserve"> pg. </w:t>
                            </w:r>
                            <w:r w:rsidR="00EC3967">
                              <w:rPr>
                                <w:rFonts w:ascii="Century Gothic" w:hAnsi="Century Gothic"/>
                                <w:sz w:val="13"/>
                                <w:szCs w:val="13"/>
                              </w:rPr>
                              <w:t>7</w:t>
                            </w:r>
                            <w:r w:rsidR="00D96AEA">
                              <w:rPr>
                                <w:rFonts w:ascii="Century Gothic" w:hAnsi="Century Gothic"/>
                                <w:sz w:val="13"/>
                                <w:szCs w:val="13"/>
                              </w:rPr>
                              <w:t>2</w:t>
                            </w:r>
                            <w:r w:rsidR="00092532" w:rsidRPr="00092532">
                              <w:rPr>
                                <w:rFonts w:ascii="Century Gothic" w:hAnsi="Century Gothic"/>
                                <w:sz w:val="13"/>
                                <w:szCs w:val="13"/>
                              </w:rPr>
                              <w:t xml:space="preserve"> for how to do that!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shape w14:anchorId="54561EDB" id="_x0000_s1055" type="#_x0000_t202" style="position:absolute;left:0;text-align:left;margin-left:337.5pt;margin-top:2.25pt;width:227.85pt;height:26.65pt;z-index:-251658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" filled="f" stroked="f" strokeweight=".5pt">
                <v:textbox>
                  <w:txbxContent>
                    <w:p w14:paraId="0C4D7B98" w14:textId="5AD17A19" w:rsidR="00805E33" w:rsidRDefault="00092532" w:rsidP="00092532">
                      <w:pPr>
                        <w:jc w:val="center"/>
                        <w:rPr>
                          <w:rFonts w:ascii="Century Gothic" w:hAnsi="Century Gothic"/>
                          <w:sz w:val="13"/>
                          <w:szCs w:val="13"/>
                        </w:rPr>
                      </w:pPr>
                      <w:r w:rsidRPr="00092532">
                        <w:rPr>
                          <w:rFonts w:ascii="Century Gothic" w:hAnsi="Century Gothic"/>
                          <w:sz w:val="13"/>
                          <w:szCs w:val="13"/>
                        </w:rPr>
                        <w:t>It would be worth putting this map in the margin of your Bible</w:t>
                      </w:r>
                      <w:r w:rsidR="00805E33">
                        <w:rPr>
                          <w:rFonts w:ascii="Century Gothic" w:hAnsi="Century Gothic"/>
                          <w:sz w:val="13"/>
                          <w:szCs w:val="13"/>
                        </w:rPr>
                        <w:t>!</w:t>
                      </w:r>
                    </w:p>
                    <w:p w14:paraId="4F4FA6D4" w14:textId="1972A04C" w:rsidR="00092532" w:rsidRPr="00092532" w:rsidRDefault="00805E33" w:rsidP="00092532">
                      <w:pPr>
                        <w:jc w:val="center"/>
                        <w:rPr>
                          <w:rFonts w:ascii="Century Gothic" w:hAnsi="Century Gothic"/>
                          <w:sz w:val="13"/>
                          <w:szCs w:val="13"/>
                        </w:rPr>
                      </w:pPr>
                      <w:r>
                        <w:rPr>
                          <w:rFonts w:ascii="Century Gothic" w:hAnsi="Century Gothic"/>
                          <w:sz w:val="13"/>
                          <w:szCs w:val="13"/>
                        </w:rPr>
                        <w:t>S</w:t>
                      </w:r>
                      <w:r w:rsidR="00092532" w:rsidRPr="00092532">
                        <w:rPr>
                          <w:rFonts w:ascii="Century Gothic" w:hAnsi="Century Gothic"/>
                          <w:sz w:val="13"/>
                          <w:szCs w:val="13"/>
                        </w:rPr>
                        <w:t xml:space="preserve">ee Appendix </w:t>
                      </w:r>
                      <w:r w:rsidR="00EC3967">
                        <w:rPr>
                          <w:rFonts w:ascii="Century Gothic" w:hAnsi="Century Gothic"/>
                          <w:sz w:val="13"/>
                          <w:szCs w:val="13"/>
                        </w:rPr>
                        <w:t>2</w:t>
                      </w:r>
                      <w:r w:rsidR="00092532" w:rsidRPr="00092532">
                        <w:rPr>
                          <w:rFonts w:ascii="Century Gothic" w:hAnsi="Century Gothic"/>
                          <w:sz w:val="13"/>
                          <w:szCs w:val="13"/>
                        </w:rPr>
                        <w:t xml:space="preserve"> pg. </w:t>
                      </w:r>
                      <w:r w:rsidR="00EC3967">
                        <w:rPr>
                          <w:rFonts w:ascii="Century Gothic" w:hAnsi="Century Gothic"/>
                          <w:sz w:val="13"/>
                          <w:szCs w:val="13"/>
                        </w:rPr>
                        <w:t>7</w:t>
                      </w:r>
                      <w:r w:rsidR="00D96AEA">
                        <w:rPr>
                          <w:rFonts w:ascii="Century Gothic" w:hAnsi="Century Gothic"/>
                          <w:sz w:val="13"/>
                          <w:szCs w:val="13"/>
                        </w:rPr>
                        <w:t>2</w:t>
                      </w:r>
                      <w:r w:rsidR="00092532" w:rsidRPr="00092532">
                        <w:rPr>
                          <w:rFonts w:ascii="Century Gothic" w:hAnsi="Century Gothic"/>
                          <w:sz w:val="13"/>
                          <w:szCs w:val="13"/>
                        </w:rPr>
                        <w:t xml:space="preserve"> for how to do that!</w:t>
                      </w:r>
                    </w:p>
                  </w:txbxContent>
                </v:textbox>
                <w10:wrap type="tight"/>
              </v:shape>
            </w:pict>
          </mc:Fallback>
        </mc:AlternateContent>
      </w:r>
      <w:r w:rsidR="006550B0" w:rsidRPr="00802C87">
        <w:rPr>
          <w:rFonts w:ascii="Century Gothic" w:hAnsi="Century Gothic"/>
        </w:rPr>
        <w:t>Meaning:</w:t>
      </w:r>
    </w:p>
    <w:p w14:paraId="114BCDA1" w14:textId="02CBF1CA" w:rsidR="006550B0" w:rsidRPr="00802C87" w:rsidRDefault="006550B0" w:rsidP="006550B0">
      <w:pPr>
        <w:rPr>
          <w:rFonts w:ascii="Century Gothic" w:hAnsi="Century Gothic"/>
        </w:rPr>
      </w:pPr>
    </w:p>
    <w:p w14:paraId="72FF98F5" w14:textId="31714631" w:rsidR="006550B0" w:rsidRDefault="006550B0" w:rsidP="005A4753">
      <w:pPr>
        <w:pStyle w:val="ListParagraph"/>
        <w:numPr>
          <w:ilvl w:val="0"/>
          <w:numId w:val="1"/>
        </w:numPr>
        <w:rPr>
          <w:rFonts w:ascii="Century Gothic" w:hAnsi="Century Gothic"/>
        </w:rPr>
      </w:pPr>
      <w:r w:rsidRPr="00802C87">
        <w:rPr>
          <w:rFonts w:ascii="Century Gothic" w:hAnsi="Century Gothic"/>
        </w:rPr>
        <w:t xml:space="preserve">Based on that definition how </w:t>
      </w:r>
      <w:r w:rsidR="00912ADE">
        <w:rPr>
          <w:rFonts w:ascii="Century Gothic" w:hAnsi="Century Gothic"/>
        </w:rPr>
        <w:t xml:space="preserve">do </w:t>
      </w:r>
      <w:r w:rsidRPr="00802C87">
        <w:rPr>
          <w:rFonts w:ascii="Century Gothic" w:hAnsi="Century Gothic"/>
        </w:rPr>
        <w:t>you think Joseph might have been feeling when he couldn’t find his brothers in Shechem?</w:t>
      </w:r>
    </w:p>
    <w:p w14:paraId="3099CD48" w14:textId="77777777" w:rsidR="008758AA" w:rsidRPr="006F72B5" w:rsidRDefault="008758AA" w:rsidP="008758AA">
      <w:pPr>
        <w:pStyle w:val="ListParagraph"/>
        <w:rPr>
          <w:rFonts w:ascii="Century Gothic" w:hAnsi="Century Gothic"/>
        </w:rPr>
      </w:pPr>
    </w:p>
    <w:p w14:paraId="18870FF8" w14:textId="7251C1AA" w:rsidR="006550B0" w:rsidRPr="0034239A" w:rsidRDefault="006550B0" w:rsidP="0034239A">
      <w:pPr>
        <w:pStyle w:val="ListParagraph"/>
        <w:numPr>
          <w:ilvl w:val="0"/>
          <w:numId w:val="1"/>
        </w:numPr>
        <w:rPr>
          <w:rFonts w:ascii="Century Gothic" w:hAnsi="Century Gothic"/>
        </w:rPr>
      </w:pPr>
      <w:r w:rsidRPr="00802C87">
        <w:rPr>
          <w:rFonts w:ascii="Century Gothic" w:hAnsi="Century Gothic"/>
        </w:rPr>
        <w:t xml:space="preserve">In v.16 Joseph </w:t>
      </w:r>
      <w:proofErr w:type="gramStart"/>
      <w:r w:rsidRPr="00802C87">
        <w:rPr>
          <w:rFonts w:ascii="Century Gothic" w:hAnsi="Century Gothic"/>
        </w:rPr>
        <w:t>says</w:t>
      </w:r>
      <w:proofErr w:type="gramEnd"/>
      <w:r w:rsidRPr="00802C87">
        <w:rPr>
          <w:rFonts w:ascii="Century Gothic" w:hAnsi="Century Gothic"/>
        </w:rPr>
        <w:t xml:space="preserve"> “I seek my brethren”</w:t>
      </w:r>
      <w:r w:rsidR="00802C87">
        <w:rPr>
          <w:rFonts w:ascii="Century Gothic" w:hAnsi="Century Gothic"/>
        </w:rPr>
        <w:t xml:space="preserve"> </w:t>
      </w:r>
      <w:r w:rsidRPr="00802C87">
        <w:rPr>
          <w:rFonts w:ascii="Century Gothic" w:hAnsi="Century Gothic"/>
        </w:rPr>
        <w:t xml:space="preserve">When it states that he sought his brethren, in what way </w:t>
      </w:r>
      <w:r w:rsidR="00565CFA">
        <w:rPr>
          <w:rFonts w:ascii="Century Gothic" w:hAnsi="Century Gothic"/>
        </w:rPr>
        <w:t>do you think he did</w:t>
      </w:r>
      <w:r w:rsidRPr="00802C87">
        <w:rPr>
          <w:rFonts w:ascii="Century Gothic" w:hAnsi="Century Gothic"/>
        </w:rPr>
        <w:t xml:space="preserve"> that?</w:t>
      </w:r>
      <w:r w:rsidR="00565CFA">
        <w:rPr>
          <w:rFonts w:ascii="Century Gothic" w:hAnsi="Century Gothic"/>
        </w:rPr>
        <w:t xml:space="preserve"> Do you think it was any deeper than merely ‘looking around’ for them? Why or why not?</w:t>
      </w:r>
    </w:p>
    <w:p w14:paraId="107C6A59" w14:textId="6AC14B07" w:rsidR="006550B0" w:rsidRPr="00802C87" w:rsidRDefault="006550B0" w:rsidP="006550B0">
      <w:pPr>
        <w:rPr>
          <w:rFonts w:ascii="Century Gothic" w:hAnsi="Century Gothic"/>
        </w:rPr>
      </w:pPr>
    </w:p>
    <w:p w14:paraId="1008963A" w14:textId="1DFE5603" w:rsidR="006550B0" w:rsidRPr="00802C87" w:rsidRDefault="006550B0" w:rsidP="006550B0">
      <w:pPr>
        <w:rPr>
          <w:rFonts w:ascii="Century Gothic" w:hAnsi="Century Gothic"/>
        </w:rPr>
      </w:pPr>
    </w:p>
    <w:p w14:paraId="2117BAE7" w14:textId="0CF1C4D5" w:rsidR="006550B0" w:rsidRPr="00C82678" w:rsidRDefault="006550B0" w:rsidP="00C82678">
      <w:pPr>
        <w:pStyle w:val="ListParagraph"/>
        <w:numPr>
          <w:ilvl w:val="0"/>
          <w:numId w:val="1"/>
        </w:numPr>
        <w:rPr>
          <w:rFonts w:ascii="Century Gothic" w:hAnsi="Century Gothic"/>
        </w:rPr>
      </w:pPr>
      <w:r w:rsidRPr="00802C87">
        <w:rPr>
          <w:rFonts w:ascii="Century Gothic" w:hAnsi="Century Gothic"/>
        </w:rPr>
        <w:t>Based on what you know about the story of Joseph, find as many examples as you can in the life of Joseph where he sought the welfare of his “brethren” or those around him</w:t>
      </w:r>
      <w:r w:rsidR="00C82678">
        <w:rPr>
          <w:rFonts w:ascii="Century Gothic" w:hAnsi="Century Gothic"/>
        </w:rPr>
        <w:t xml:space="preserve"> </w:t>
      </w:r>
      <w:r w:rsidRPr="00C82678">
        <w:rPr>
          <w:rFonts w:ascii="Century Gothic" w:hAnsi="Century Gothic"/>
          <w:sz w:val="15"/>
          <w:szCs w:val="15"/>
        </w:rPr>
        <w:t xml:space="preserve">(you may want to leave this question and come back </w:t>
      </w:r>
      <w:r w:rsidR="00545400">
        <w:rPr>
          <w:rFonts w:ascii="Century Gothic" w:hAnsi="Century Gothic"/>
          <w:sz w:val="15"/>
          <w:szCs w:val="15"/>
        </w:rPr>
        <w:t>throughout the study</w:t>
      </w:r>
      <w:r w:rsidRPr="00C82678">
        <w:rPr>
          <w:rFonts w:ascii="Century Gothic" w:hAnsi="Century Gothic"/>
          <w:sz w:val="15"/>
          <w:szCs w:val="15"/>
        </w:rPr>
        <w:t>).</w:t>
      </w:r>
    </w:p>
    <w:p w14:paraId="37743D43" w14:textId="77777777" w:rsidR="0034239A" w:rsidRDefault="0034239A" w:rsidP="0034239A">
      <w:pPr>
        <w:pStyle w:val="ListParagraph"/>
        <w:rPr>
          <w:rFonts w:ascii="Century Gothic" w:hAnsi="Century Gothic"/>
        </w:rPr>
      </w:pPr>
    </w:p>
    <w:p w14:paraId="11EEF588" w14:textId="3E1743DC" w:rsidR="00802C87" w:rsidRDefault="006550B0" w:rsidP="005A4753">
      <w:pPr>
        <w:pStyle w:val="ListParagraph"/>
        <w:numPr>
          <w:ilvl w:val="0"/>
          <w:numId w:val="1"/>
        </w:numPr>
        <w:rPr>
          <w:rFonts w:ascii="Century Gothic" w:hAnsi="Century Gothic"/>
        </w:rPr>
      </w:pPr>
      <w:r w:rsidRPr="00802C87">
        <w:rPr>
          <w:rFonts w:ascii="Century Gothic" w:hAnsi="Century Gothic"/>
        </w:rPr>
        <w:lastRenderedPageBreak/>
        <w:t>Upon the advice of the “certain man”</w:t>
      </w:r>
      <w:r w:rsidR="00545400">
        <w:rPr>
          <w:rFonts w:ascii="Century Gothic" w:hAnsi="Century Gothic"/>
        </w:rPr>
        <w:t>,</w:t>
      </w:r>
      <w:r w:rsidRPr="00802C87">
        <w:rPr>
          <w:rFonts w:ascii="Century Gothic" w:hAnsi="Century Gothic"/>
        </w:rPr>
        <w:t xml:space="preserve"> Joseph goes to Dothan to look for his brothers.</w:t>
      </w:r>
      <w:r w:rsidR="00802C87">
        <w:rPr>
          <w:rFonts w:ascii="Century Gothic" w:hAnsi="Century Gothic"/>
        </w:rPr>
        <w:t xml:space="preserve"> </w:t>
      </w:r>
      <w:r w:rsidRPr="00802C87">
        <w:rPr>
          <w:rFonts w:ascii="Century Gothic" w:hAnsi="Century Gothic"/>
        </w:rPr>
        <w:t xml:space="preserve">Look up </w:t>
      </w:r>
      <w:r w:rsidR="00B63E9B">
        <w:rPr>
          <w:rFonts w:ascii="Century Gothic" w:hAnsi="Century Gothic"/>
        </w:rPr>
        <w:t xml:space="preserve">in a Bible dictionary </w:t>
      </w:r>
      <w:r w:rsidRPr="00802C87">
        <w:rPr>
          <w:rFonts w:ascii="Century Gothic" w:hAnsi="Century Gothic"/>
        </w:rPr>
        <w:t>the meaning of Dothan (v. 17)</w:t>
      </w:r>
      <w:r w:rsidR="00385F07">
        <w:rPr>
          <w:rFonts w:ascii="Century Gothic" w:hAnsi="Century Gothic"/>
        </w:rPr>
        <w:t xml:space="preserve"> </w:t>
      </w:r>
    </w:p>
    <w:p w14:paraId="0782EB65" w14:textId="2B609B52" w:rsidR="00802C87" w:rsidRDefault="006550B0" w:rsidP="005A4753">
      <w:pPr>
        <w:pStyle w:val="ListParagraph"/>
        <w:numPr>
          <w:ilvl w:val="1"/>
          <w:numId w:val="1"/>
        </w:numPr>
        <w:rPr>
          <w:rFonts w:ascii="Century Gothic" w:hAnsi="Century Gothic"/>
        </w:rPr>
      </w:pPr>
      <w:r w:rsidRPr="00802C87">
        <w:rPr>
          <w:rFonts w:ascii="Century Gothic" w:hAnsi="Century Gothic"/>
        </w:rPr>
        <w:t xml:space="preserve">Strong’s </w:t>
      </w:r>
      <w:r w:rsidR="00545400">
        <w:rPr>
          <w:rFonts w:ascii="Century Gothic" w:hAnsi="Century Gothic"/>
        </w:rPr>
        <w:t>n</w:t>
      </w:r>
      <w:r w:rsidRPr="00802C87">
        <w:rPr>
          <w:rFonts w:ascii="Century Gothic" w:hAnsi="Century Gothic"/>
        </w:rPr>
        <w:t>umber: H1886</w:t>
      </w:r>
    </w:p>
    <w:p w14:paraId="49615827" w14:textId="77777777" w:rsidR="00802C87" w:rsidRDefault="006550B0" w:rsidP="005A4753">
      <w:pPr>
        <w:pStyle w:val="ListParagraph"/>
        <w:numPr>
          <w:ilvl w:val="1"/>
          <w:numId w:val="1"/>
        </w:numPr>
        <w:rPr>
          <w:rFonts w:ascii="Century Gothic" w:hAnsi="Century Gothic"/>
        </w:rPr>
      </w:pPr>
      <w:r w:rsidRPr="00802C87">
        <w:rPr>
          <w:rFonts w:ascii="Century Gothic" w:hAnsi="Century Gothic"/>
        </w:rPr>
        <w:t>Hebrew word:</w:t>
      </w:r>
    </w:p>
    <w:p w14:paraId="69BF5317" w14:textId="4B95B584" w:rsidR="006550B0" w:rsidRPr="00802C87" w:rsidRDefault="006550B0" w:rsidP="005A4753">
      <w:pPr>
        <w:pStyle w:val="ListParagraph"/>
        <w:numPr>
          <w:ilvl w:val="1"/>
          <w:numId w:val="1"/>
        </w:numPr>
        <w:rPr>
          <w:rFonts w:ascii="Century Gothic" w:hAnsi="Century Gothic"/>
        </w:rPr>
      </w:pPr>
      <w:r w:rsidRPr="00802C87">
        <w:rPr>
          <w:rFonts w:ascii="Century Gothic" w:hAnsi="Century Gothic"/>
        </w:rPr>
        <w:t>Meaning:</w:t>
      </w:r>
    </w:p>
    <w:p w14:paraId="6BE3992E" w14:textId="77777777" w:rsidR="006550B0" w:rsidRDefault="006550B0" w:rsidP="006550B0">
      <w:pPr>
        <w:rPr>
          <w:rFonts w:ascii="Century Gothic" w:hAnsi="Century Gothic"/>
        </w:rPr>
      </w:pPr>
    </w:p>
    <w:p w14:paraId="6A366BCF" w14:textId="77777777" w:rsidR="00BD5AA6" w:rsidRPr="00802C87" w:rsidRDefault="00BD5AA6" w:rsidP="006550B0">
      <w:pPr>
        <w:rPr>
          <w:rFonts w:ascii="Century Gothic" w:hAnsi="Century Gothic"/>
        </w:rPr>
      </w:pPr>
    </w:p>
    <w:p w14:paraId="37E18F2B" w14:textId="77777777" w:rsidR="006550B0" w:rsidRDefault="006550B0" w:rsidP="005A4753">
      <w:pPr>
        <w:pStyle w:val="ListParagraph"/>
        <w:numPr>
          <w:ilvl w:val="0"/>
          <w:numId w:val="1"/>
        </w:numPr>
        <w:rPr>
          <w:rFonts w:ascii="Century Gothic" w:hAnsi="Century Gothic"/>
        </w:rPr>
      </w:pPr>
      <w:r w:rsidRPr="00802C87">
        <w:rPr>
          <w:rFonts w:ascii="Century Gothic" w:hAnsi="Century Gothic"/>
        </w:rPr>
        <w:t xml:space="preserve">With this meaning in mind, what is ironic about where they were and the conditions that existed? </w:t>
      </w:r>
      <w:r w:rsidRPr="00AC125B">
        <w:rPr>
          <w:rFonts w:ascii="Century Gothic" w:hAnsi="Century Gothic"/>
          <w:sz w:val="18"/>
          <w:szCs w:val="18"/>
        </w:rPr>
        <w:t xml:space="preserve">(To get the full meaning look </w:t>
      </w:r>
      <w:proofErr w:type="gramStart"/>
      <w:r w:rsidRPr="00AC125B">
        <w:rPr>
          <w:rFonts w:ascii="Century Gothic" w:hAnsi="Century Gothic"/>
          <w:sz w:val="18"/>
          <w:szCs w:val="18"/>
        </w:rPr>
        <w:t>up ”pit</w:t>
      </w:r>
      <w:proofErr w:type="gramEnd"/>
      <w:r w:rsidRPr="00AC125B">
        <w:rPr>
          <w:rFonts w:ascii="Century Gothic" w:hAnsi="Century Gothic"/>
          <w:sz w:val="18"/>
          <w:szCs w:val="18"/>
        </w:rPr>
        <w:t>” in verse 20 – use other translations to make the verse clearer)</w:t>
      </w:r>
    </w:p>
    <w:p w14:paraId="4FC675B5" w14:textId="77777777" w:rsidR="00802C87" w:rsidRDefault="00802C87" w:rsidP="00802C87">
      <w:pPr>
        <w:rPr>
          <w:rFonts w:ascii="Century Gothic" w:hAnsi="Century Gothic"/>
        </w:rPr>
      </w:pPr>
    </w:p>
    <w:p w14:paraId="6846A581" w14:textId="77777777" w:rsidR="00AC125B" w:rsidRDefault="00AC125B" w:rsidP="00802C87">
      <w:pPr>
        <w:rPr>
          <w:rFonts w:ascii="Century Gothic" w:hAnsi="Century Gothic"/>
        </w:rPr>
      </w:pPr>
    </w:p>
    <w:p w14:paraId="5B53198F" w14:textId="4E8AD387" w:rsidR="00802C87" w:rsidRPr="00802C87" w:rsidRDefault="00802C87" w:rsidP="005A4753">
      <w:pPr>
        <w:pStyle w:val="ListParagraph"/>
        <w:numPr>
          <w:ilvl w:val="0"/>
          <w:numId w:val="1"/>
        </w:numPr>
        <w:rPr>
          <w:rFonts w:ascii="Century Gothic" w:hAnsi="Century Gothic"/>
        </w:rPr>
      </w:pPr>
      <w:r w:rsidRPr="00802C87">
        <w:rPr>
          <w:rFonts w:ascii="Century Gothic" w:hAnsi="Century Gothic"/>
        </w:rPr>
        <w:t>Between Dothan and Shechem which was the better place to feed their flocks?</w:t>
      </w:r>
    </w:p>
    <w:p w14:paraId="2B552423" w14:textId="77777777" w:rsidR="006550B0" w:rsidRPr="00802C87" w:rsidRDefault="006550B0" w:rsidP="006550B0">
      <w:pPr>
        <w:rPr>
          <w:rFonts w:ascii="Century Gothic" w:hAnsi="Century Gothic"/>
        </w:rPr>
      </w:pPr>
    </w:p>
    <w:p w14:paraId="7C582DC0" w14:textId="4D973326" w:rsidR="006550B0" w:rsidRPr="00802C87" w:rsidRDefault="00643454" w:rsidP="005A4753">
      <w:pPr>
        <w:pStyle w:val="ListParagraph"/>
        <w:numPr>
          <w:ilvl w:val="0"/>
          <w:numId w:val="1"/>
        </w:numPr>
        <w:rPr>
          <w:rFonts w:ascii="Century Gothic" w:hAnsi="Century Gothic"/>
        </w:rPr>
      </w:pPr>
      <w:r>
        <w:rPr>
          <w:rFonts w:ascii="Century Gothic" w:hAnsi="Century Gothic"/>
        </w:rPr>
        <w:t xml:space="preserve">Based on </w:t>
      </w:r>
      <w:proofErr w:type="gramStart"/>
      <w:r>
        <w:rPr>
          <w:rFonts w:ascii="Century Gothic" w:hAnsi="Century Gothic"/>
        </w:rPr>
        <w:t>all of</w:t>
      </w:r>
      <w:proofErr w:type="gramEnd"/>
      <w:r>
        <w:rPr>
          <w:rFonts w:ascii="Century Gothic" w:hAnsi="Century Gothic"/>
        </w:rPr>
        <w:t xml:space="preserve"> this why</w:t>
      </w:r>
      <w:r w:rsidR="006550B0" w:rsidRPr="00802C87">
        <w:rPr>
          <w:rFonts w:ascii="Century Gothic" w:hAnsi="Century Gothic"/>
        </w:rPr>
        <w:t xml:space="preserve"> do you think Joseph’s brothers went to Dothan?</w:t>
      </w:r>
    </w:p>
    <w:p w14:paraId="3C840D9E" w14:textId="77777777" w:rsidR="006550B0" w:rsidRDefault="006550B0" w:rsidP="006550B0">
      <w:pPr>
        <w:rPr>
          <w:rFonts w:ascii="Century Gothic" w:hAnsi="Century Gothic"/>
        </w:rPr>
      </w:pPr>
    </w:p>
    <w:p w14:paraId="0137FD48" w14:textId="77777777" w:rsidR="00802C87" w:rsidRDefault="00802C87" w:rsidP="006550B0">
      <w:pPr>
        <w:rPr>
          <w:rFonts w:ascii="Century Gothic" w:hAnsi="Century Gothic"/>
        </w:rPr>
      </w:pPr>
    </w:p>
    <w:p w14:paraId="16AB77C2" w14:textId="77777777" w:rsidR="00334F8D" w:rsidRDefault="00334F8D" w:rsidP="006550B0">
      <w:pPr>
        <w:rPr>
          <w:rFonts w:ascii="Century Gothic" w:hAnsi="Century Gothic"/>
        </w:rPr>
      </w:pPr>
    </w:p>
    <w:p w14:paraId="7B67B8A0" w14:textId="77777777" w:rsidR="00802C87" w:rsidRPr="00802C87" w:rsidRDefault="00802C87" w:rsidP="006550B0">
      <w:pPr>
        <w:rPr>
          <w:rFonts w:ascii="Century Gothic" w:hAnsi="Century Gothic"/>
        </w:rPr>
      </w:pPr>
    </w:p>
    <w:p w14:paraId="189DAAF9" w14:textId="6EB6159A" w:rsidR="006550B0" w:rsidRPr="005D744F" w:rsidRDefault="006550B0" w:rsidP="005D744F">
      <w:pPr>
        <w:spacing w:line="276" w:lineRule="auto"/>
        <w:rPr>
          <w:rFonts w:ascii="American Typewriter" w:hAnsi="American Typewriter"/>
          <w:b/>
          <w:bCs/>
          <w:sz w:val="24"/>
          <w:szCs w:val="24"/>
        </w:rPr>
      </w:pPr>
      <w:r w:rsidRPr="00802C87">
        <w:rPr>
          <w:rFonts w:ascii="American Typewriter" w:hAnsi="American Typewriter"/>
          <w:b/>
          <w:bCs/>
          <w:sz w:val="24"/>
          <w:szCs w:val="24"/>
        </w:rPr>
        <w:t>37:18-24 – Joseph cast into the pit</w:t>
      </w:r>
    </w:p>
    <w:p w14:paraId="78E675D2" w14:textId="0F2976FD" w:rsidR="006550B0" w:rsidRPr="00802C87" w:rsidRDefault="006550B0" w:rsidP="005A4753">
      <w:pPr>
        <w:pStyle w:val="ListParagraph"/>
        <w:numPr>
          <w:ilvl w:val="0"/>
          <w:numId w:val="1"/>
        </w:numPr>
        <w:rPr>
          <w:rFonts w:ascii="Century Gothic" w:hAnsi="Century Gothic"/>
        </w:rPr>
      </w:pPr>
      <w:r w:rsidRPr="00802C87">
        <w:rPr>
          <w:rFonts w:ascii="Century Gothic" w:hAnsi="Century Gothic"/>
        </w:rPr>
        <w:t>“When they saw him afar off…they conspired against him to slay him”</w:t>
      </w:r>
      <w:r w:rsidR="00B3711C">
        <w:rPr>
          <w:rFonts w:ascii="Century Gothic" w:hAnsi="Century Gothic"/>
        </w:rPr>
        <w:t xml:space="preserve"> </w:t>
      </w:r>
      <w:r w:rsidRPr="00802C87">
        <w:rPr>
          <w:rFonts w:ascii="Century Gothic" w:hAnsi="Century Gothic"/>
        </w:rPr>
        <w:t>(v. 18)</w:t>
      </w:r>
      <w:r w:rsidR="00B63E9B">
        <w:rPr>
          <w:rFonts w:ascii="Century Gothic" w:hAnsi="Century Gothic"/>
        </w:rPr>
        <w:t>.</w:t>
      </w:r>
      <w:r w:rsidR="00802C87" w:rsidRPr="00802C87">
        <w:rPr>
          <w:rFonts w:ascii="Century Gothic" w:hAnsi="Century Gothic"/>
        </w:rPr>
        <w:t xml:space="preserve"> </w:t>
      </w:r>
      <w:r w:rsidRPr="00802C87">
        <w:rPr>
          <w:rFonts w:ascii="Century Gothic" w:hAnsi="Century Gothic"/>
        </w:rPr>
        <w:t>What does this tell us about how much they hated him?</w:t>
      </w:r>
    </w:p>
    <w:p w14:paraId="3C42F67F" w14:textId="77777777" w:rsidR="006550B0" w:rsidRPr="00802C87" w:rsidRDefault="006550B0" w:rsidP="006550B0">
      <w:pPr>
        <w:rPr>
          <w:rFonts w:ascii="Century Gothic" w:hAnsi="Century Gothic"/>
        </w:rPr>
      </w:pPr>
    </w:p>
    <w:p w14:paraId="6FF72DB1" w14:textId="77777777" w:rsidR="006550B0" w:rsidRPr="00802C87" w:rsidRDefault="006550B0" w:rsidP="006550B0">
      <w:pPr>
        <w:rPr>
          <w:rFonts w:ascii="Century Gothic" w:hAnsi="Century Gothic"/>
        </w:rPr>
      </w:pPr>
    </w:p>
    <w:p w14:paraId="78A0CB0B" w14:textId="591B53AB" w:rsidR="006550B0" w:rsidRPr="00802C87" w:rsidRDefault="006550B0" w:rsidP="005A4753">
      <w:pPr>
        <w:pStyle w:val="ListParagraph"/>
        <w:numPr>
          <w:ilvl w:val="0"/>
          <w:numId w:val="1"/>
        </w:numPr>
        <w:rPr>
          <w:rFonts w:ascii="Century Gothic" w:hAnsi="Century Gothic"/>
        </w:rPr>
      </w:pPr>
      <w:r w:rsidRPr="00802C87">
        <w:rPr>
          <w:rFonts w:ascii="Century Gothic" w:hAnsi="Century Gothic"/>
        </w:rPr>
        <w:t>What was ironic about their statement “…and we shall see what will become of his dreams”? (v. 20)</w:t>
      </w:r>
    </w:p>
    <w:p w14:paraId="4B9A6CD7" w14:textId="77777777" w:rsidR="006550B0" w:rsidRPr="00802C87" w:rsidRDefault="006550B0" w:rsidP="006550B0">
      <w:pPr>
        <w:rPr>
          <w:rFonts w:ascii="Century Gothic" w:hAnsi="Century Gothic"/>
        </w:rPr>
      </w:pPr>
    </w:p>
    <w:p w14:paraId="7E4E5A14" w14:textId="77777777" w:rsidR="006550B0" w:rsidRPr="00802C87" w:rsidRDefault="006550B0" w:rsidP="006550B0">
      <w:pPr>
        <w:rPr>
          <w:rFonts w:ascii="Century Gothic" w:hAnsi="Century Gothic"/>
        </w:rPr>
      </w:pPr>
    </w:p>
    <w:p w14:paraId="1EE2B9A3" w14:textId="77777777" w:rsidR="006550B0" w:rsidRPr="00802C87" w:rsidRDefault="006550B0" w:rsidP="006550B0">
      <w:pPr>
        <w:rPr>
          <w:rFonts w:ascii="Century Gothic" w:hAnsi="Century Gothic"/>
        </w:rPr>
      </w:pPr>
    </w:p>
    <w:p w14:paraId="7AF86C2A" w14:textId="1D128AE9" w:rsidR="006550B0" w:rsidRPr="00802C87" w:rsidRDefault="006550B0" w:rsidP="005A4753">
      <w:pPr>
        <w:pStyle w:val="ListParagraph"/>
        <w:numPr>
          <w:ilvl w:val="0"/>
          <w:numId w:val="1"/>
        </w:numPr>
        <w:rPr>
          <w:rFonts w:ascii="Century Gothic" w:hAnsi="Century Gothic"/>
        </w:rPr>
      </w:pPr>
      <w:r w:rsidRPr="00802C87">
        <w:rPr>
          <w:rFonts w:ascii="Century Gothic" w:hAnsi="Century Gothic"/>
        </w:rPr>
        <w:t>What would it have been like in the pit for Joseph? How did Joseph feel while in it? (see Genesis 42:21)</w:t>
      </w:r>
    </w:p>
    <w:p w14:paraId="275A922D" w14:textId="77777777" w:rsidR="006550B0" w:rsidRPr="00802C87" w:rsidRDefault="006550B0" w:rsidP="006550B0">
      <w:pPr>
        <w:rPr>
          <w:rFonts w:ascii="Century Gothic" w:hAnsi="Century Gothic"/>
        </w:rPr>
      </w:pPr>
    </w:p>
    <w:p w14:paraId="58A6990B" w14:textId="77777777" w:rsidR="006550B0" w:rsidRPr="00802C87" w:rsidRDefault="006550B0" w:rsidP="006550B0">
      <w:pPr>
        <w:rPr>
          <w:rFonts w:ascii="Century Gothic" w:hAnsi="Century Gothic"/>
        </w:rPr>
      </w:pPr>
    </w:p>
    <w:p w14:paraId="0A4A2CE4" w14:textId="77777777" w:rsidR="006550B0" w:rsidRPr="00802C87" w:rsidRDefault="006550B0" w:rsidP="006550B0">
      <w:pPr>
        <w:rPr>
          <w:rFonts w:ascii="Century Gothic" w:hAnsi="Century Gothic"/>
        </w:rPr>
      </w:pPr>
    </w:p>
    <w:p w14:paraId="5AA8DDE6" w14:textId="778DF296" w:rsidR="006550B0" w:rsidRDefault="006550B0" w:rsidP="005A4753">
      <w:pPr>
        <w:pStyle w:val="ListParagraph"/>
        <w:numPr>
          <w:ilvl w:val="0"/>
          <w:numId w:val="1"/>
        </w:numPr>
        <w:rPr>
          <w:rFonts w:ascii="Century Gothic" w:hAnsi="Century Gothic"/>
        </w:rPr>
      </w:pPr>
      <w:r w:rsidRPr="00802C87">
        <w:rPr>
          <w:rFonts w:ascii="Century Gothic" w:hAnsi="Century Gothic"/>
        </w:rPr>
        <w:t>What did the brothers do after they threw Joseph into the pit? What does this tell us about their hatred and insensitivity?</w:t>
      </w:r>
    </w:p>
    <w:p w14:paraId="69548661" w14:textId="77777777" w:rsidR="008F23A5" w:rsidRPr="00802C87" w:rsidRDefault="008F23A5" w:rsidP="008F23A5">
      <w:pPr>
        <w:pStyle w:val="ListParagraph"/>
        <w:rPr>
          <w:rFonts w:ascii="Century Gothic" w:hAnsi="Century Gothic"/>
        </w:rPr>
      </w:pPr>
    </w:p>
    <w:p w14:paraId="38630BDC" w14:textId="77777777" w:rsidR="00802C87" w:rsidRPr="00802C87" w:rsidRDefault="00802C87" w:rsidP="006550B0">
      <w:pPr>
        <w:rPr>
          <w:rFonts w:ascii="Century Gothic" w:hAnsi="Century Gothic"/>
        </w:rPr>
      </w:pPr>
    </w:p>
    <w:p w14:paraId="0E2FE2BA" w14:textId="0CD38F7A" w:rsidR="006550B0" w:rsidRPr="00802C87" w:rsidRDefault="006550B0" w:rsidP="005A4753">
      <w:pPr>
        <w:pStyle w:val="ListParagraph"/>
        <w:numPr>
          <w:ilvl w:val="0"/>
          <w:numId w:val="1"/>
        </w:numPr>
        <w:rPr>
          <w:rFonts w:ascii="Century Gothic" w:hAnsi="Century Gothic"/>
        </w:rPr>
      </w:pPr>
      <w:r w:rsidRPr="00802C87">
        <w:rPr>
          <w:rFonts w:ascii="Century Gothic" w:hAnsi="Century Gothic"/>
        </w:rPr>
        <w:t>We learn a lot about Reuben’s character in this chapter.</w:t>
      </w:r>
      <w:r w:rsidR="00802C87">
        <w:rPr>
          <w:rFonts w:ascii="Century Gothic" w:hAnsi="Century Gothic"/>
        </w:rPr>
        <w:t xml:space="preserve"> </w:t>
      </w:r>
      <w:r w:rsidRPr="00802C87">
        <w:rPr>
          <w:rFonts w:ascii="Century Gothic" w:hAnsi="Century Gothic"/>
        </w:rPr>
        <w:t>In v. 21-22, what had Reuben tried to do?</w:t>
      </w:r>
    </w:p>
    <w:p w14:paraId="5E19C146" w14:textId="77777777" w:rsidR="006550B0" w:rsidRPr="006550B0" w:rsidRDefault="006550B0" w:rsidP="006550B0"/>
    <w:p w14:paraId="52F6F5C6" w14:textId="77777777" w:rsidR="006550B0" w:rsidRPr="006550B0" w:rsidRDefault="006550B0" w:rsidP="006550B0"/>
    <w:p w14:paraId="673F9394" w14:textId="77777777" w:rsidR="006550B0" w:rsidRPr="006550B0" w:rsidRDefault="006550B0" w:rsidP="006550B0"/>
    <w:p w14:paraId="0D0D8F21" w14:textId="77777777" w:rsidR="006550B0" w:rsidRPr="006550B0" w:rsidRDefault="006550B0" w:rsidP="006550B0"/>
    <w:p w14:paraId="5C3889DA" w14:textId="1BD68769" w:rsidR="006550B0" w:rsidRPr="00802C87" w:rsidRDefault="006550B0" w:rsidP="005A4753">
      <w:pPr>
        <w:pStyle w:val="ListParagraph"/>
        <w:numPr>
          <w:ilvl w:val="0"/>
          <w:numId w:val="1"/>
        </w:numPr>
        <w:rPr>
          <w:rFonts w:ascii="Century Gothic" w:hAnsi="Century Gothic"/>
        </w:rPr>
      </w:pPr>
      <w:r w:rsidRPr="00802C87">
        <w:rPr>
          <w:rFonts w:ascii="Century Gothic" w:hAnsi="Century Gothic"/>
        </w:rPr>
        <w:t>In v. 29-30, it says “Reuben returned” to the pit to find Joseph was not in it. Where do you think Reuben might have gone?</w:t>
      </w:r>
    </w:p>
    <w:p w14:paraId="000D5820" w14:textId="77777777" w:rsidR="006550B0" w:rsidRPr="00802C87" w:rsidRDefault="006550B0" w:rsidP="006550B0">
      <w:pPr>
        <w:rPr>
          <w:rFonts w:ascii="Century Gothic" w:hAnsi="Century Gothic"/>
        </w:rPr>
      </w:pPr>
    </w:p>
    <w:p w14:paraId="1AFA74A1" w14:textId="77777777" w:rsidR="006550B0" w:rsidRPr="00802C87" w:rsidRDefault="006550B0" w:rsidP="006550B0">
      <w:pPr>
        <w:rPr>
          <w:rFonts w:ascii="Century Gothic" w:hAnsi="Century Gothic"/>
        </w:rPr>
      </w:pPr>
    </w:p>
    <w:p w14:paraId="15591664" w14:textId="77777777" w:rsidR="006550B0" w:rsidRPr="00802C87" w:rsidRDefault="006550B0" w:rsidP="006550B0">
      <w:pPr>
        <w:rPr>
          <w:rFonts w:ascii="Century Gothic" w:hAnsi="Century Gothic"/>
        </w:rPr>
      </w:pPr>
    </w:p>
    <w:p w14:paraId="15BCA989" w14:textId="27935969" w:rsidR="006550B0" w:rsidRPr="00802C87" w:rsidRDefault="006550B0" w:rsidP="005A4753">
      <w:pPr>
        <w:pStyle w:val="ListParagraph"/>
        <w:numPr>
          <w:ilvl w:val="0"/>
          <w:numId w:val="1"/>
        </w:numPr>
        <w:rPr>
          <w:rFonts w:ascii="Century Gothic" w:hAnsi="Century Gothic"/>
        </w:rPr>
      </w:pPr>
      <w:r w:rsidRPr="00802C87">
        <w:rPr>
          <w:rFonts w:ascii="Century Gothic" w:hAnsi="Century Gothic"/>
        </w:rPr>
        <w:t>Why was Reuben so upset that his brothers had sold Joseph? What was he really upset about?</w:t>
      </w:r>
    </w:p>
    <w:p w14:paraId="01C0B0E2" w14:textId="77777777" w:rsidR="006550B0" w:rsidRPr="00802C87" w:rsidRDefault="006550B0" w:rsidP="006550B0">
      <w:pPr>
        <w:rPr>
          <w:rFonts w:ascii="Century Gothic" w:hAnsi="Century Gothic"/>
        </w:rPr>
      </w:pPr>
    </w:p>
    <w:p w14:paraId="584E85D9" w14:textId="77777777" w:rsidR="006550B0" w:rsidRDefault="006550B0" w:rsidP="006550B0">
      <w:pPr>
        <w:rPr>
          <w:rFonts w:ascii="Century Gothic" w:hAnsi="Century Gothic"/>
        </w:rPr>
      </w:pPr>
    </w:p>
    <w:p w14:paraId="0190646F" w14:textId="77777777" w:rsidR="00FC21A0" w:rsidRPr="00802C87" w:rsidRDefault="00FC21A0" w:rsidP="006550B0">
      <w:pPr>
        <w:rPr>
          <w:rFonts w:ascii="Century Gothic" w:hAnsi="Century Gothic"/>
        </w:rPr>
      </w:pPr>
    </w:p>
    <w:p w14:paraId="105458A2" w14:textId="4696F154" w:rsidR="006550B0" w:rsidRDefault="006550B0" w:rsidP="005A4753">
      <w:pPr>
        <w:pStyle w:val="ListParagraph"/>
        <w:numPr>
          <w:ilvl w:val="0"/>
          <w:numId w:val="1"/>
        </w:numPr>
        <w:rPr>
          <w:rFonts w:ascii="Century Gothic" w:hAnsi="Century Gothic"/>
        </w:rPr>
      </w:pPr>
      <w:r w:rsidRPr="00802C87">
        <w:rPr>
          <w:rFonts w:ascii="Century Gothic" w:hAnsi="Century Gothic"/>
        </w:rPr>
        <w:t>As we saw earlier, Reuben was the oldest of the brothers. Did he have the status and privileges that went along with this? What had he done to impact his standing with his father? (Gen</w:t>
      </w:r>
      <w:r w:rsidR="00D4269F">
        <w:rPr>
          <w:rFonts w:ascii="Century Gothic" w:hAnsi="Century Gothic"/>
        </w:rPr>
        <w:t xml:space="preserve">esis </w:t>
      </w:r>
      <w:r w:rsidRPr="00802C87">
        <w:rPr>
          <w:rFonts w:ascii="Century Gothic" w:hAnsi="Century Gothic"/>
        </w:rPr>
        <w:t>35:22)</w:t>
      </w:r>
    </w:p>
    <w:p w14:paraId="5B22CC01" w14:textId="77777777" w:rsidR="005E792B" w:rsidRDefault="005E792B" w:rsidP="005E792B">
      <w:pPr>
        <w:rPr>
          <w:rFonts w:ascii="Century Gothic" w:hAnsi="Century Gothic"/>
        </w:rPr>
      </w:pPr>
    </w:p>
    <w:p w14:paraId="2FEA1666" w14:textId="4C511E59" w:rsidR="005E792B" w:rsidRPr="005E792B" w:rsidRDefault="005E792B" w:rsidP="005A4753">
      <w:pPr>
        <w:pStyle w:val="ListParagraph"/>
        <w:numPr>
          <w:ilvl w:val="0"/>
          <w:numId w:val="1"/>
        </w:numPr>
        <w:rPr>
          <w:rFonts w:ascii="Century Gothic" w:hAnsi="Century Gothic"/>
        </w:rPr>
      </w:pPr>
      <w:r w:rsidRPr="005E792B">
        <w:rPr>
          <w:rFonts w:ascii="Century Gothic" w:hAnsi="Century Gothic"/>
        </w:rPr>
        <w:t>From the events of this chapter, does it seem that Reuben is the leader of the brothers? Do they respect him as the eldest?</w:t>
      </w:r>
    </w:p>
    <w:p w14:paraId="615DB758" w14:textId="77777777" w:rsidR="006550B0" w:rsidRPr="006550B0" w:rsidRDefault="006550B0" w:rsidP="006550B0"/>
    <w:p w14:paraId="634F94FE" w14:textId="48338145" w:rsidR="006550B0" w:rsidRPr="006550B0" w:rsidRDefault="006550B0" w:rsidP="006550B0"/>
    <w:p w14:paraId="312AFEC9" w14:textId="7AF3164B" w:rsidR="006550B0" w:rsidRPr="008758AA" w:rsidRDefault="00024B93" w:rsidP="008758AA">
      <w:pPr>
        <w:spacing w:line="276" w:lineRule="auto"/>
        <w:rPr>
          <w:rFonts w:ascii="American Typewriter" w:hAnsi="American Typewriter"/>
          <w:b/>
          <w:bCs/>
          <w:sz w:val="24"/>
          <w:szCs w:val="24"/>
        </w:rPr>
      </w:pPr>
      <w:r w:rsidRPr="006550B0">
        <w:rPr>
          <w:noProof/>
        </w:rPr>
        <mc:AlternateContent>
          <mc:Choice Requires="wps">
            <w:drawing>
              <wp:anchor distT="0" distB="0" distL="114300" distR="114300" simplePos="0" relativeHeight="251658245" behindDoc="1" locked="0" layoutInCell="1" allowOverlap="1" wp14:anchorId="7D67D4FA" wp14:editId="76D513C8">
                <wp:simplePos x="0" y="0"/>
                <wp:positionH relativeFrom="column">
                  <wp:posOffset>-38100</wp:posOffset>
                </wp:positionH>
                <wp:positionV relativeFrom="paragraph">
                  <wp:posOffset>182880</wp:posOffset>
                </wp:positionV>
                <wp:extent cx="6995160" cy="1800860"/>
                <wp:effectExtent l="0" t="0" r="15240" b="15240"/>
                <wp:wrapTight wrapText="bothSides">
                  <wp:wrapPolygon edited="0">
                    <wp:start x="0" y="0"/>
                    <wp:lineTo x="0" y="21630"/>
                    <wp:lineTo x="21608" y="21630"/>
                    <wp:lineTo x="21608" y="0"/>
                    <wp:lineTo x="0" y="0"/>
                  </wp:wrapPolygon>
                </wp:wrapTight>
                <wp:docPr id="460018788" name="Text Box 39"/>
                <wp:cNvGraphicFramePr/>
                <a:graphic xmlns:a="http://schemas.openxmlformats.org/drawingml/2006/main">
                  <a:graphicData uri="http://schemas.microsoft.com/office/word/2010/wordprocessingShape">
                    <wps:wsp>
                      <wps:cNvSpPr txBox="1"/>
                      <wps:spPr>
                        <a:xfrm>
                          <a:off x="0" y="0"/>
                          <a:ext cx="6995160" cy="1800860"/>
                        </a:xfrm>
                        <a:prstGeom prst="rect">
                          <a:avLst/>
                        </a:prstGeom>
                        <a:solidFill>
                          <a:schemeClr val="lt1"/>
                        </a:solidFill>
                        <a:ln w="6350">
                          <a:solidFill>
                            <a:prstClr val="black"/>
                          </a:solidFill>
                        </a:ln>
                      </wps:spPr>
                      <wps:txbx>
                        <w:txbxContent>
                          <w:p w14:paraId="573A45C6" w14:textId="4921038B" w:rsidR="006550B0" w:rsidRPr="00024B93" w:rsidRDefault="00946560" w:rsidP="00024B93">
                            <w:pPr>
                              <w:jc w:val="center"/>
                              <w:rPr>
                                <w:rFonts w:ascii="Century Gothic" w:hAnsi="Century Gothic"/>
                              </w:rPr>
                            </w:pPr>
                            <w:r>
                              <w:rPr>
                                <w:rFonts w:ascii="Century Gothic" w:hAnsi="Century Gothic"/>
                              </w:rPr>
                              <w:t>“</w:t>
                            </w:r>
                            <w:r w:rsidR="006550B0" w:rsidRPr="00EE04B0">
                              <w:rPr>
                                <w:rFonts w:ascii="Century Gothic" w:hAnsi="Century Gothic"/>
                              </w:rPr>
                              <w:t>The object of</w:t>
                            </w:r>
                            <w:r w:rsidR="006550B0">
                              <w:rPr>
                                <w:rFonts w:ascii="Century Gothic" w:hAnsi="Century Gothic"/>
                              </w:rPr>
                              <w:t xml:space="preserve"> Joseph’s brethren was to kill him. They proposed to do this out and out before casting him into the pit; but this would have interfered with the purpose of God. They were therefore diverted from their purpose. Reuben was touched with compassion for his </w:t>
                            </w:r>
                            <w:proofErr w:type="gramStart"/>
                            <w:r w:rsidR="006550B0">
                              <w:rPr>
                                <w:rFonts w:ascii="Century Gothic" w:hAnsi="Century Gothic"/>
                              </w:rPr>
                              <w:t>brother, and</w:t>
                            </w:r>
                            <w:proofErr w:type="gramEnd"/>
                            <w:r w:rsidR="006550B0">
                              <w:rPr>
                                <w:rFonts w:ascii="Century Gothic" w:hAnsi="Century Gothic"/>
                              </w:rPr>
                              <w:t xml:space="preserve"> purposed that they should do nothing violent to him, but merely put him into a pit, and let him come to die there – his object being to release him afterwards, and take him back to his father. Reuben’s proposal was accepted; and Joseph, arriving, was seized and stripped of his outer coat. Nothing is said in the narrative of Joseph’s terror; but it comes out in their remarks one to another in Egypt twenty years afterwards, ‘We saw the anguish of his soul when he besought us, and we would not hear.’ The poor boy was let down into a living death, as it seemed, appealing in vain to the mercy of his hard-hearted and grown-up brothers.”</w:t>
                            </w:r>
                            <w:r w:rsidR="00024B93">
                              <w:rPr>
                                <w:rFonts w:ascii="Century Gothic" w:hAnsi="Century Gothic"/>
                              </w:rPr>
                              <w:t xml:space="preserve"> </w:t>
                            </w:r>
                            <w:r w:rsidR="006550B0" w:rsidRPr="008C5298">
                              <w:rPr>
                                <w:rFonts w:ascii="Century Gothic" w:hAnsi="Century Gothic"/>
                                <w:sz w:val="20"/>
                                <w:szCs w:val="20"/>
                              </w:rPr>
                              <w:t xml:space="preserve">– </w:t>
                            </w:r>
                            <w:r w:rsidR="006550B0" w:rsidRPr="00946560">
                              <w:rPr>
                                <w:rFonts w:ascii="Century Gothic" w:hAnsi="Century Gothic"/>
                                <w:i/>
                                <w:iCs/>
                                <w:sz w:val="20"/>
                                <w:szCs w:val="20"/>
                              </w:rPr>
                              <w:t>The Ways of Providence</w:t>
                            </w:r>
                            <w:r w:rsidR="006550B0" w:rsidRPr="008C5298">
                              <w:rPr>
                                <w:rFonts w:ascii="Century Gothic" w:hAnsi="Century Gothic"/>
                                <w:sz w:val="20"/>
                                <w:szCs w:val="20"/>
                              </w:rPr>
                              <w:t xml:space="preserve"> pg. 62, 63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shape w14:anchorId="7D67D4FA" id="Text Box 39" o:spid="_x0000_s1056" type="#_x0000_t202" style="position:absolute;margin-left:-3pt;margin-top:14.4pt;width:550.8pt;height:141.8pt;z-index:-2516582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" fillcolor="white [3201]" strokeweight=".5pt">
                <v:textbox>
                  <w:txbxContent>
                    <w:p w14:paraId="573A45C6" w14:textId="4921038B" w:rsidR="006550B0" w:rsidRPr="00024B93" w:rsidRDefault="00946560" w:rsidP="00024B93">
                      <w:pPr>
                        <w:jc w:val="center"/>
                        <w:rPr>
                          <w:rFonts w:ascii="Century Gothic" w:hAnsi="Century Gothic"/>
                        </w:rPr>
                      </w:pPr>
                      <w:r>
                        <w:rPr>
                          <w:rFonts w:ascii="Century Gothic" w:hAnsi="Century Gothic"/>
                        </w:rPr>
                        <w:t>“</w:t>
                      </w:r>
                      <w:r w:rsidR="006550B0" w:rsidRPr="00EE04B0">
                        <w:rPr>
                          <w:rFonts w:ascii="Century Gothic" w:hAnsi="Century Gothic"/>
                        </w:rPr>
                        <w:t>The object of</w:t>
                      </w:r>
                      <w:r w:rsidR="006550B0">
                        <w:rPr>
                          <w:rFonts w:ascii="Century Gothic" w:hAnsi="Century Gothic"/>
                        </w:rPr>
                        <w:t xml:space="preserve"> Joseph’s brethren was to kill him. They proposed to do this out and out before casting him into the pit; but this would have interfered with the purpose of God. They were therefore diverted from their purpose. Reuben was touched with compassion for his brother, and purposed that they should do nothing violent to him, but merely put him into a pit, and let him come to die there – his object being to release him afterwards, and take him back to his father. Reuben’s proposal was accepted; and Joseph, arriving, was seized and stripped of his outer coat. Nothing is said in the narrative of Joseph’s terror; but it comes out in their remarks one to another in Egypt twenty years afterwards, ‘We saw the anguish of his soul when he besought us, and we would not hear.’ The poor boy was let down into a living death, as it seemed, appealing in vain to the mercy of his hard-hearted and grown-up brothers.”</w:t>
                      </w:r>
                      <w:r w:rsidR="00024B93">
                        <w:rPr>
                          <w:rFonts w:ascii="Century Gothic" w:hAnsi="Century Gothic"/>
                        </w:rPr>
                        <w:t xml:space="preserve"> </w:t>
                      </w:r>
                      <w:r w:rsidR="006550B0" w:rsidRPr="008C5298">
                        <w:rPr>
                          <w:rFonts w:ascii="Century Gothic" w:hAnsi="Century Gothic"/>
                          <w:sz w:val="20"/>
                          <w:szCs w:val="20"/>
                        </w:rPr>
                        <w:t xml:space="preserve">– </w:t>
                      </w:r>
                      <w:r w:rsidR="006550B0" w:rsidRPr="00946560">
                        <w:rPr>
                          <w:rFonts w:ascii="Century Gothic" w:hAnsi="Century Gothic"/>
                          <w:i/>
                          <w:iCs/>
                          <w:sz w:val="20"/>
                          <w:szCs w:val="20"/>
                        </w:rPr>
                        <w:t>The Ways of Providence</w:t>
                      </w:r>
                      <w:r w:rsidR="006550B0" w:rsidRPr="008C5298">
                        <w:rPr>
                          <w:rFonts w:ascii="Century Gothic" w:hAnsi="Century Gothic"/>
                          <w:sz w:val="20"/>
                          <w:szCs w:val="20"/>
                        </w:rPr>
                        <w:t xml:space="preserve"> pg. 62, 63</w:t>
                      </w:r>
                    </w:p>
                  </w:txbxContent>
                </v:textbox>
                <w10:wrap type="tight"/>
              </v:shape>
            </w:pict>
          </mc:Fallback>
        </mc:AlternateContent>
      </w:r>
      <w:r w:rsidR="006550B0" w:rsidRPr="005E792B">
        <w:rPr>
          <w:rFonts w:ascii="American Typewriter" w:hAnsi="American Typewriter"/>
          <w:b/>
          <w:bCs/>
          <w:sz w:val="24"/>
          <w:szCs w:val="24"/>
        </w:rPr>
        <w:t xml:space="preserve">37:25-30 – Sold to the </w:t>
      </w:r>
      <w:proofErr w:type="spellStart"/>
      <w:r w:rsidR="006550B0" w:rsidRPr="005E792B">
        <w:rPr>
          <w:rFonts w:ascii="American Typewriter" w:hAnsi="American Typewriter"/>
          <w:b/>
          <w:bCs/>
          <w:sz w:val="24"/>
          <w:szCs w:val="24"/>
        </w:rPr>
        <w:t>Ishmeelites</w:t>
      </w:r>
      <w:proofErr w:type="spellEnd"/>
    </w:p>
    <w:p w14:paraId="3F5D94DF" w14:textId="77777777" w:rsidR="005E792B" w:rsidRPr="005E792B" w:rsidRDefault="006550B0" w:rsidP="005A4753">
      <w:pPr>
        <w:pStyle w:val="ListParagraph"/>
        <w:numPr>
          <w:ilvl w:val="0"/>
          <w:numId w:val="1"/>
        </w:numPr>
        <w:rPr>
          <w:rFonts w:ascii="Century Gothic" w:hAnsi="Century Gothic"/>
        </w:rPr>
      </w:pPr>
      <w:r w:rsidRPr="005E792B">
        <w:rPr>
          <w:rFonts w:ascii="Century Gothic" w:hAnsi="Century Gothic"/>
        </w:rPr>
        <w:t>The brothers sell Joseph for 20 pieces of silver to a caravan of merchantmen called both “</w:t>
      </w:r>
      <w:proofErr w:type="spellStart"/>
      <w:r w:rsidRPr="005E792B">
        <w:rPr>
          <w:rFonts w:ascii="Century Gothic" w:hAnsi="Century Gothic"/>
        </w:rPr>
        <w:t>Ishmeelites</w:t>
      </w:r>
      <w:proofErr w:type="spellEnd"/>
      <w:r w:rsidRPr="005E792B">
        <w:rPr>
          <w:rFonts w:ascii="Century Gothic" w:hAnsi="Century Gothic"/>
        </w:rPr>
        <w:t>” and “Midianites”. It is likely that these men were:</w:t>
      </w:r>
    </w:p>
    <w:p w14:paraId="37A47D43" w14:textId="77777777" w:rsidR="005E792B" w:rsidRPr="005E792B" w:rsidRDefault="006550B0" w:rsidP="005E792B">
      <w:pPr>
        <w:ind w:left="720"/>
        <w:rPr>
          <w:rFonts w:ascii="Century Gothic" w:hAnsi="Century Gothic"/>
        </w:rPr>
      </w:pPr>
      <w:proofErr w:type="spellStart"/>
      <w:r w:rsidRPr="005E792B">
        <w:rPr>
          <w:rFonts w:ascii="Century Gothic" w:hAnsi="Century Gothic"/>
        </w:rPr>
        <w:t>Ishmeelites</w:t>
      </w:r>
      <w:proofErr w:type="spellEnd"/>
      <w:r w:rsidRPr="005E792B">
        <w:rPr>
          <w:rFonts w:ascii="Century Gothic" w:hAnsi="Century Gothic"/>
        </w:rPr>
        <w:t xml:space="preserve"> by descent,</w:t>
      </w:r>
    </w:p>
    <w:p w14:paraId="6DF94BB8" w14:textId="77777777" w:rsidR="005E792B" w:rsidRPr="005E792B" w:rsidRDefault="006550B0" w:rsidP="005E792B">
      <w:pPr>
        <w:ind w:left="720"/>
        <w:rPr>
          <w:rFonts w:ascii="Century Gothic" w:hAnsi="Century Gothic"/>
        </w:rPr>
      </w:pPr>
      <w:r w:rsidRPr="005E792B">
        <w:rPr>
          <w:rFonts w:ascii="Century Gothic" w:hAnsi="Century Gothic"/>
        </w:rPr>
        <w:t>Midianites by country,</w:t>
      </w:r>
    </w:p>
    <w:p w14:paraId="4AD8A207" w14:textId="3AABDAE5" w:rsidR="006550B0" w:rsidRPr="005E792B" w:rsidRDefault="006550B0" w:rsidP="005E792B">
      <w:pPr>
        <w:ind w:left="720"/>
        <w:rPr>
          <w:rFonts w:ascii="Century Gothic" w:hAnsi="Century Gothic"/>
        </w:rPr>
      </w:pPr>
      <w:r w:rsidRPr="005E792B">
        <w:rPr>
          <w:rFonts w:ascii="Century Gothic" w:hAnsi="Century Gothic"/>
        </w:rPr>
        <w:t>Merchants by profession.</w:t>
      </w:r>
    </w:p>
    <w:p w14:paraId="73CCB225" w14:textId="77777777" w:rsidR="006550B0" w:rsidRPr="005E792B" w:rsidRDefault="006550B0" w:rsidP="006550B0">
      <w:pPr>
        <w:rPr>
          <w:rFonts w:ascii="Century Gothic" w:hAnsi="Century Gothic"/>
        </w:rPr>
      </w:pPr>
    </w:p>
    <w:p w14:paraId="0EDB19D9" w14:textId="177E7AB3" w:rsidR="006550B0" w:rsidRPr="005E792B" w:rsidRDefault="006550B0" w:rsidP="005A4753">
      <w:pPr>
        <w:pStyle w:val="ListParagraph"/>
        <w:numPr>
          <w:ilvl w:val="0"/>
          <w:numId w:val="1"/>
        </w:numPr>
        <w:rPr>
          <w:rFonts w:ascii="Century Gothic" w:hAnsi="Century Gothic"/>
        </w:rPr>
      </w:pPr>
      <w:r w:rsidRPr="005E792B">
        <w:rPr>
          <w:rFonts w:ascii="Century Gothic" w:hAnsi="Century Gothic"/>
        </w:rPr>
        <w:t xml:space="preserve">Who were the </w:t>
      </w:r>
      <w:proofErr w:type="spellStart"/>
      <w:r w:rsidRPr="005E792B">
        <w:rPr>
          <w:rFonts w:ascii="Century Gothic" w:hAnsi="Century Gothic"/>
        </w:rPr>
        <w:t>Ishmeelites</w:t>
      </w:r>
      <w:proofErr w:type="spellEnd"/>
      <w:r w:rsidRPr="005E792B">
        <w:rPr>
          <w:rFonts w:ascii="Century Gothic" w:hAnsi="Century Gothic"/>
        </w:rPr>
        <w:t>? (Gen</w:t>
      </w:r>
      <w:r w:rsidR="00B733CE">
        <w:rPr>
          <w:rFonts w:ascii="Century Gothic" w:hAnsi="Century Gothic"/>
        </w:rPr>
        <w:t>.</w:t>
      </w:r>
      <w:r w:rsidRPr="005E792B">
        <w:rPr>
          <w:rFonts w:ascii="Century Gothic" w:hAnsi="Century Gothic"/>
        </w:rPr>
        <w:t xml:space="preserve"> 16:15)</w:t>
      </w:r>
    </w:p>
    <w:p w14:paraId="067B5C99" w14:textId="77777777" w:rsidR="006550B0" w:rsidRPr="005E792B" w:rsidRDefault="006550B0" w:rsidP="006550B0">
      <w:pPr>
        <w:rPr>
          <w:rFonts w:ascii="Century Gothic" w:hAnsi="Century Gothic"/>
        </w:rPr>
      </w:pPr>
    </w:p>
    <w:p w14:paraId="459C06FD" w14:textId="77777777" w:rsidR="006550B0" w:rsidRPr="005E792B" w:rsidRDefault="006550B0" w:rsidP="006550B0">
      <w:pPr>
        <w:rPr>
          <w:rFonts w:ascii="Century Gothic" w:hAnsi="Century Gothic"/>
        </w:rPr>
      </w:pPr>
    </w:p>
    <w:p w14:paraId="0DC4F49A" w14:textId="77777777" w:rsidR="006550B0" w:rsidRPr="005E792B" w:rsidRDefault="006550B0" w:rsidP="006550B0">
      <w:pPr>
        <w:rPr>
          <w:rFonts w:ascii="Century Gothic" w:hAnsi="Century Gothic"/>
        </w:rPr>
      </w:pPr>
    </w:p>
    <w:p w14:paraId="3677DC0E" w14:textId="6A35D368" w:rsidR="006550B0" w:rsidRPr="005048EE" w:rsidRDefault="006550B0" w:rsidP="005048EE">
      <w:pPr>
        <w:pStyle w:val="ListParagraph"/>
        <w:numPr>
          <w:ilvl w:val="0"/>
          <w:numId w:val="1"/>
        </w:numPr>
        <w:rPr>
          <w:rFonts w:ascii="Century Gothic" w:hAnsi="Century Gothic"/>
        </w:rPr>
      </w:pPr>
      <w:r w:rsidRPr="005E792B">
        <w:rPr>
          <w:rFonts w:ascii="Century Gothic" w:hAnsi="Century Gothic"/>
        </w:rPr>
        <w:t>Were they allies or enemies of Israel? (Gen</w:t>
      </w:r>
      <w:r w:rsidR="00B733CE">
        <w:rPr>
          <w:rFonts w:ascii="Century Gothic" w:hAnsi="Century Gothic"/>
        </w:rPr>
        <w:t>.</w:t>
      </w:r>
      <w:r w:rsidRPr="005E792B">
        <w:rPr>
          <w:rFonts w:ascii="Century Gothic" w:hAnsi="Century Gothic"/>
        </w:rPr>
        <w:t xml:space="preserve"> 21:9-11)</w:t>
      </w:r>
    </w:p>
    <w:p w14:paraId="2F41E479" w14:textId="77777777" w:rsidR="006550B0" w:rsidRPr="005E792B" w:rsidRDefault="006550B0" w:rsidP="006550B0">
      <w:pPr>
        <w:rPr>
          <w:rFonts w:ascii="Century Gothic" w:hAnsi="Century Gothic"/>
        </w:rPr>
      </w:pPr>
    </w:p>
    <w:p w14:paraId="0DE6B234" w14:textId="06EE1168" w:rsidR="006550B0" w:rsidRPr="005E792B" w:rsidRDefault="006550B0" w:rsidP="005A4753">
      <w:pPr>
        <w:pStyle w:val="ListParagraph"/>
        <w:numPr>
          <w:ilvl w:val="0"/>
          <w:numId w:val="1"/>
        </w:numPr>
        <w:rPr>
          <w:rFonts w:ascii="Century Gothic" w:hAnsi="Century Gothic"/>
        </w:rPr>
      </w:pPr>
      <w:r w:rsidRPr="005E792B">
        <w:rPr>
          <w:rFonts w:ascii="Century Gothic" w:hAnsi="Century Gothic"/>
        </w:rPr>
        <w:t xml:space="preserve">Why </w:t>
      </w:r>
      <w:r w:rsidR="00D609E0">
        <w:rPr>
          <w:rFonts w:ascii="Century Gothic" w:hAnsi="Century Gothic"/>
        </w:rPr>
        <w:t xml:space="preserve">could it be </w:t>
      </w:r>
      <w:r w:rsidRPr="005E792B">
        <w:rPr>
          <w:rFonts w:ascii="Century Gothic" w:hAnsi="Century Gothic"/>
        </w:rPr>
        <w:t>significant that they took Joseph down to Egypt?</w:t>
      </w:r>
    </w:p>
    <w:p w14:paraId="0605ED3D" w14:textId="77777777" w:rsidR="006550B0" w:rsidRPr="006550B0" w:rsidRDefault="006550B0" w:rsidP="006550B0"/>
    <w:p w14:paraId="2C6AEA7E" w14:textId="77777777" w:rsidR="006550B0" w:rsidRPr="006550B0" w:rsidRDefault="006550B0" w:rsidP="006550B0"/>
    <w:p w14:paraId="4B3C5D34" w14:textId="3D7DA698" w:rsidR="006550B0" w:rsidRPr="005E792B" w:rsidRDefault="006550B0" w:rsidP="005A4753">
      <w:pPr>
        <w:pStyle w:val="ListParagraph"/>
        <w:numPr>
          <w:ilvl w:val="0"/>
          <w:numId w:val="1"/>
        </w:numPr>
        <w:rPr>
          <w:rFonts w:ascii="Century Gothic" w:hAnsi="Century Gothic"/>
        </w:rPr>
      </w:pPr>
      <w:r w:rsidRPr="005E792B">
        <w:rPr>
          <w:rFonts w:ascii="Century Gothic" w:hAnsi="Century Gothic"/>
        </w:rPr>
        <w:t>What is the significance of the 20 pieces of silver? (see Lev</w:t>
      </w:r>
      <w:r w:rsidR="00B733CE">
        <w:rPr>
          <w:rFonts w:ascii="Century Gothic" w:hAnsi="Century Gothic"/>
        </w:rPr>
        <w:t>.</w:t>
      </w:r>
      <w:r w:rsidRPr="005E792B">
        <w:rPr>
          <w:rFonts w:ascii="Century Gothic" w:hAnsi="Century Gothic"/>
        </w:rPr>
        <w:t xml:space="preserve"> 27:5 and Ex</w:t>
      </w:r>
      <w:r w:rsidR="00B733CE">
        <w:rPr>
          <w:rFonts w:ascii="Century Gothic" w:hAnsi="Century Gothic"/>
        </w:rPr>
        <w:t>.</w:t>
      </w:r>
      <w:r w:rsidRPr="005E792B">
        <w:rPr>
          <w:rFonts w:ascii="Century Gothic" w:hAnsi="Century Gothic"/>
        </w:rPr>
        <w:t xml:space="preserve"> 21:32)</w:t>
      </w:r>
    </w:p>
    <w:p w14:paraId="0BABAA0E" w14:textId="77777777" w:rsidR="005E792B" w:rsidRPr="005E792B" w:rsidRDefault="005E792B" w:rsidP="005E792B">
      <w:pPr>
        <w:rPr>
          <w:rFonts w:ascii="Century Gothic" w:hAnsi="Century Gothic"/>
        </w:rPr>
      </w:pPr>
    </w:p>
    <w:p w14:paraId="6AABE24C" w14:textId="77777777" w:rsidR="005E792B" w:rsidRDefault="005E792B" w:rsidP="005E792B"/>
    <w:p w14:paraId="53F343FA" w14:textId="77777777" w:rsidR="005E792B" w:rsidRDefault="005E792B" w:rsidP="005E792B"/>
    <w:p w14:paraId="78CF5C83" w14:textId="60D74AEE" w:rsidR="006550B0" w:rsidRPr="002C52AB" w:rsidRDefault="005E792B" w:rsidP="002C52AB">
      <w:pPr>
        <w:spacing w:line="276" w:lineRule="auto"/>
        <w:rPr>
          <w:rFonts w:ascii="American Typewriter" w:hAnsi="American Typewriter"/>
          <w:b/>
          <w:bCs/>
          <w:sz w:val="24"/>
          <w:szCs w:val="24"/>
        </w:rPr>
      </w:pPr>
      <w:r w:rsidRPr="005E792B">
        <w:rPr>
          <w:rFonts w:ascii="American Typewriter" w:hAnsi="American Typewriter"/>
          <w:b/>
          <w:bCs/>
          <w:sz w:val="24"/>
          <w:szCs w:val="24"/>
        </w:rPr>
        <w:t>37:31-35 – Jacob’s grief</w:t>
      </w:r>
    </w:p>
    <w:p w14:paraId="2F1BB98A" w14:textId="141299BA" w:rsidR="006550B0" w:rsidRPr="009E4634" w:rsidRDefault="006550B0" w:rsidP="009E4634">
      <w:pPr>
        <w:pStyle w:val="ListParagraph"/>
        <w:numPr>
          <w:ilvl w:val="0"/>
          <w:numId w:val="1"/>
        </w:numPr>
        <w:rPr>
          <w:rFonts w:ascii="Century Gothic" w:hAnsi="Century Gothic"/>
        </w:rPr>
      </w:pPr>
      <w:r w:rsidRPr="005E792B">
        <w:rPr>
          <w:rFonts w:ascii="Century Gothic" w:hAnsi="Century Gothic"/>
        </w:rPr>
        <w:t>Joseph’s brethren try to cover up what they had done to Joseph and make it look like it wasn’t their fault at all.</w:t>
      </w:r>
      <w:r w:rsidR="005E792B">
        <w:rPr>
          <w:rFonts w:ascii="Century Gothic" w:hAnsi="Century Gothic"/>
        </w:rPr>
        <w:t xml:space="preserve"> </w:t>
      </w:r>
      <w:r w:rsidRPr="005E792B">
        <w:rPr>
          <w:rFonts w:ascii="Century Gothic" w:hAnsi="Century Gothic"/>
        </w:rPr>
        <w:t>Why is it significant that they killed a kid of the goats for blood to stain Joseph’s coat? (see Lev</w:t>
      </w:r>
      <w:r w:rsidR="00B733CE">
        <w:rPr>
          <w:rFonts w:ascii="Century Gothic" w:hAnsi="Century Gothic"/>
        </w:rPr>
        <w:t>.</w:t>
      </w:r>
      <w:r w:rsidRPr="005E792B">
        <w:rPr>
          <w:rFonts w:ascii="Century Gothic" w:hAnsi="Century Gothic"/>
        </w:rPr>
        <w:t xml:space="preserve"> 4:23, 28; Num</w:t>
      </w:r>
      <w:r w:rsidR="00B733CE">
        <w:rPr>
          <w:rFonts w:ascii="Century Gothic" w:hAnsi="Century Gothic"/>
        </w:rPr>
        <w:t>.</w:t>
      </w:r>
      <w:r w:rsidRPr="005E792B">
        <w:rPr>
          <w:rFonts w:ascii="Century Gothic" w:hAnsi="Century Gothic"/>
        </w:rPr>
        <w:t xml:space="preserve"> 7:16)</w:t>
      </w:r>
    </w:p>
    <w:p w14:paraId="2FA834AD" w14:textId="77777777" w:rsidR="006F61C5" w:rsidRDefault="006F61C5" w:rsidP="00981EC6">
      <w:pPr>
        <w:pStyle w:val="ListParagraph"/>
        <w:rPr>
          <w:rFonts w:ascii="Century Gothic" w:hAnsi="Century Gothic"/>
        </w:rPr>
      </w:pPr>
    </w:p>
    <w:p w14:paraId="1B6DD11E" w14:textId="77777777" w:rsidR="005048EE" w:rsidRDefault="005048EE" w:rsidP="00981EC6">
      <w:pPr>
        <w:pStyle w:val="ListParagraph"/>
        <w:rPr>
          <w:rFonts w:ascii="Century Gothic" w:hAnsi="Century Gothic"/>
        </w:rPr>
      </w:pPr>
    </w:p>
    <w:p w14:paraId="6E7B6E64" w14:textId="77777777" w:rsidR="005048EE" w:rsidRPr="009E4634" w:rsidRDefault="005048EE" w:rsidP="009E4634">
      <w:pPr>
        <w:rPr>
          <w:rFonts w:ascii="Century Gothic" w:hAnsi="Century Gothic"/>
        </w:rPr>
      </w:pPr>
    </w:p>
    <w:p w14:paraId="55A9B1CE" w14:textId="3EE84244" w:rsidR="006550B0" w:rsidRPr="005E792B" w:rsidRDefault="006550B0" w:rsidP="005A4753">
      <w:pPr>
        <w:pStyle w:val="ListParagraph"/>
        <w:numPr>
          <w:ilvl w:val="0"/>
          <w:numId w:val="1"/>
        </w:numPr>
        <w:rPr>
          <w:rFonts w:ascii="Century Gothic" w:hAnsi="Century Gothic"/>
        </w:rPr>
      </w:pPr>
      <w:r w:rsidRPr="005E792B">
        <w:rPr>
          <w:rFonts w:ascii="Century Gothic" w:hAnsi="Century Gothic"/>
        </w:rPr>
        <w:t>Joseph’s brothers tried to comfort their father in his time of sorrow. What might this tell us about their characters and consciences?</w:t>
      </w:r>
    </w:p>
    <w:p w14:paraId="1FF0C641" w14:textId="06F846EC" w:rsidR="006550B0" w:rsidRPr="005E792B" w:rsidRDefault="006550B0" w:rsidP="006550B0">
      <w:pPr>
        <w:rPr>
          <w:rFonts w:ascii="Century Gothic" w:hAnsi="Century Gothic"/>
        </w:rPr>
      </w:pPr>
    </w:p>
    <w:p w14:paraId="72F26B00" w14:textId="1232FFBA" w:rsidR="006550B0" w:rsidRDefault="006550B0" w:rsidP="005A4753">
      <w:pPr>
        <w:pStyle w:val="ListParagraph"/>
        <w:numPr>
          <w:ilvl w:val="0"/>
          <w:numId w:val="1"/>
        </w:numPr>
        <w:rPr>
          <w:rFonts w:ascii="Century Gothic" w:hAnsi="Century Gothic"/>
        </w:rPr>
      </w:pPr>
      <w:r w:rsidRPr="005E792B">
        <w:rPr>
          <w:rFonts w:ascii="Century Gothic" w:hAnsi="Century Gothic"/>
        </w:rPr>
        <w:lastRenderedPageBreak/>
        <w:t>Do you think Jacob had second thoughts about what really happened to Joseph? Are we given any clues in this chapter?</w:t>
      </w:r>
    </w:p>
    <w:p w14:paraId="654B46C2" w14:textId="66C1F91B" w:rsidR="00981EC6" w:rsidRDefault="00981EC6" w:rsidP="00981EC6">
      <w:pPr>
        <w:pStyle w:val="ListParagraph"/>
        <w:rPr>
          <w:rFonts w:ascii="Century Gothic" w:hAnsi="Century Gothic"/>
        </w:rPr>
      </w:pPr>
    </w:p>
    <w:p w14:paraId="779ABA31" w14:textId="2D525326" w:rsidR="006550B0" w:rsidRPr="00AE67CE" w:rsidRDefault="00833B65" w:rsidP="00AE67CE">
      <w:pPr>
        <w:pStyle w:val="ListParagraph"/>
        <w:rPr>
          <w:rFonts w:ascii="Century Gothic" w:hAnsi="Century Gothic"/>
        </w:rPr>
      </w:pPr>
      <w:r w:rsidRPr="005E792B">
        <w:rPr>
          <w:rFonts w:ascii="Century Gothic" w:hAnsi="Century Gothic"/>
          <w:noProof/>
        </w:rPr>
        <mc:AlternateContent>
          <mc:Choice Requires="wps">
            <w:drawing>
              <wp:anchor distT="0" distB="0" distL="114300" distR="114300" simplePos="0" relativeHeight="251658274" behindDoc="0" locked="0" layoutInCell="1" allowOverlap="1" wp14:anchorId="35C12DEB" wp14:editId="51F886A9">
                <wp:simplePos x="0" y="0"/>
                <wp:positionH relativeFrom="column">
                  <wp:posOffset>311785</wp:posOffset>
                </wp:positionH>
                <wp:positionV relativeFrom="page">
                  <wp:posOffset>3637915</wp:posOffset>
                </wp:positionV>
                <wp:extent cx="6286500" cy="342900"/>
                <wp:effectExtent l="0" t="0" r="0" b="0"/>
                <wp:wrapSquare wrapText="bothSides"/>
                <wp:docPr id="87" name="Text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86500" cy="342900"/>
                        </a:xfrm>
                        <a:prstGeom prst="rect">
                          <a:avLst/>
                        </a:prstGeom>
                        <a:noFill/>
                        <a:ln>
                          <a:noFill/>
                        </a:ln>
                      </wps:spPr>
                      <wps:txbx>
                        <w:txbxContent>
                          <w:p w14:paraId="360D8F3C" w14:textId="77777777" w:rsidR="006550B0" w:rsidRPr="00CF1435" w:rsidRDefault="006550B0" w:rsidP="006550B0">
                            <w:pPr>
                              <w:spacing w:before="88"/>
                              <w:ind w:left="9" w:right="4"/>
                              <w:jc w:val="center"/>
                              <w:rPr>
                                <w:rFonts w:ascii="American Typewriter" w:hAnsi="American Typewriter"/>
                                <w:b/>
                                <w:sz w:val="28"/>
                              </w:rPr>
                            </w:pPr>
                            <w:bookmarkStart w:id="1" w:name="SectionTwo"/>
                            <w:r w:rsidRPr="00CF1435">
                              <w:rPr>
                                <w:rFonts w:ascii="American Typewriter" w:hAnsi="American Typewriter"/>
                                <w:b/>
                                <w:sz w:val="28"/>
                              </w:rPr>
                              <w:t>SECTION</w:t>
                            </w:r>
                            <w:r w:rsidRPr="00CF1435">
                              <w:rPr>
                                <w:rFonts w:ascii="American Typewriter" w:hAnsi="American Typewriter"/>
                                <w:b/>
                                <w:spacing w:val="-16"/>
                                <w:sz w:val="28"/>
                              </w:rPr>
                              <w:t xml:space="preserve"> </w:t>
                            </w:r>
                            <w:r w:rsidRPr="00CF1435">
                              <w:rPr>
                                <w:rFonts w:ascii="American Typewriter" w:hAnsi="American Typewriter"/>
                                <w:b/>
                                <w:sz w:val="28"/>
                              </w:rPr>
                              <w:t>2:</w:t>
                            </w:r>
                            <w:r w:rsidRPr="00CF1435">
                              <w:rPr>
                                <w:rFonts w:ascii="American Typewriter" w:hAnsi="American Typewriter"/>
                                <w:b/>
                                <w:spacing w:val="47"/>
                                <w:sz w:val="28"/>
                              </w:rPr>
                              <w:t xml:space="preserve"> </w:t>
                            </w:r>
                            <w:r w:rsidRPr="00CF1435">
                              <w:rPr>
                                <w:rFonts w:ascii="American Typewriter" w:hAnsi="American Typewriter"/>
                                <w:b/>
                                <w:sz w:val="28"/>
                              </w:rPr>
                              <w:t>Joseph</w:t>
                            </w:r>
                            <w:r w:rsidRPr="00CF1435">
                              <w:rPr>
                                <w:rFonts w:ascii="American Typewriter" w:hAnsi="American Typewriter"/>
                                <w:b/>
                                <w:spacing w:val="-15"/>
                                <w:sz w:val="28"/>
                              </w:rPr>
                              <w:t xml:space="preserve"> </w:t>
                            </w:r>
                            <w:r w:rsidRPr="00CF1435">
                              <w:rPr>
                                <w:rFonts w:ascii="American Typewriter" w:hAnsi="American Typewriter"/>
                                <w:b/>
                                <w:sz w:val="28"/>
                              </w:rPr>
                              <w:t>and</w:t>
                            </w:r>
                            <w:r w:rsidRPr="00CF1435">
                              <w:rPr>
                                <w:rFonts w:ascii="American Typewriter" w:hAnsi="American Typewriter"/>
                                <w:b/>
                                <w:spacing w:val="-15"/>
                                <w:sz w:val="28"/>
                              </w:rPr>
                              <w:t xml:space="preserve"> </w:t>
                            </w:r>
                            <w:r w:rsidRPr="00CF1435">
                              <w:rPr>
                                <w:rFonts w:ascii="American Typewriter" w:hAnsi="American Typewriter"/>
                                <w:b/>
                                <w:sz w:val="28"/>
                              </w:rPr>
                              <w:t>the</w:t>
                            </w:r>
                            <w:r w:rsidRPr="00CF1435">
                              <w:rPr>
                                <w:rFonts w:ascii="American Typewriter" w:hAnsi="American Typewriter"/>
                                <w:b/>
                                <w:spacing w:val="-16"/>
                                <w:sz w:val="28"/>
                              </w:rPr>
                              <w:t xml:space="preserve"> </w:t>
                            </w:r>
                            <w:r w:rsidRPr="00CF1435">
                              <w:rPr>
                                <w:rFonts w:ascii="American Typewriter" w:hAnsi="American Typewriter"/>
                                <w:b/>
                                <w:spacing w:val="-2"/>
                                <w:sz w:val="28"/>
                              </w:rPr>
                              <w:t>Egyptians</w:t>
                            </w:r>
                            <w:bookmarkEnd w:id="1"/>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shape w14:anchorId="35C12DEB" id="Textbox 87" o:spid="_x0000_s1057" type="#_x0000_t202" style="position:absolute;left:0;text-align:left;margin-left:24.55pt;margin-top:286.45pt;width:495pt;height:27pt;z-index:25165827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" filled="f" stroked="f">
                <v:textbox inset="0,0,0,0">
                  <w:txbxContent>
                    <w:p w14:paraId="360D8F3C" w14:textId="77777777" w:rsidR="006550B0" w:rsidRPr="00CF1435" w:rsidRDefault="006550B0" w:rsidP="006550B0">
                      <w:pPr>
                        <w:spacing w:before="88"/>
                        <w:ind w:left="9" w:right="4"/>
                        <w:jc w:val="center"/>
                        <w:rPr>
                          <w:rFonts w:ascii="American Typewriter" w:hAnsi="American Typewriter"/>
                          <w:b/>
                          <w:sz w:val="28"/>
                        </w:rPr>
                      </w:pPr>
                      <w:bookmarkStart w:id="3" w:name="SectionTwo"/>
                      <w:r w:rsidRPr="00CF1435">
                        <w:rPr>
                          <w:rFonts w:ascii="American Typewriter" w:hAnsi="American Typewriter"/>
                          <w:b/>
                          <w:sz w:val="28"/>
                        </w:rPr>
                        <w:t>SECTION</w:t>
                      </w:r>
                      <w:r w:rsidRPr="00CF1435">
                        <w:rPr>
                          <w:rFonts w:ascii="American Typewriter" w:hAnsi="American Typewriter"/>
                          <w:b/>
                          <w:spacing w:val="-16"/>
                          <w:sz w:val="28"/>
                        </w:rPr>
                        <w:t xml:space="preserve"> </w:t>
                      </w:r>
                      <w:r w:rsidRPr="00CF1435">
                        <w:rPr>
                          <w:rFonts w:ascii="American Typewriter" w:hAnsi="American Typewriter"/>
                          <w:b/>
                          <w:sz w:val="28"/>
                        </w:rPr>
                        <w:t>2:</w:t>
                      </w:r>
                      <w:r w:rsidRPr="00CF1435">
                        <w:rPr>
                          <w:rFonts w:ascii="American Typewriter" w:hAnsi="American Typewriter"/>
                          <w:b/>
                          <w:spacing w:val="47"/>
                          <w:sz w:val="28"/>
                        </w:rPr>
                        <w:t xml:space="preserve"> </w:t>
                      </w:r>
                      <w:r w:rsidRPr="00CF1435">
                        <w:rPr>
                          <w:rFonts w:ascii="American Typewriter" w:hAnsi="American Typewriter"/>
                          <w:b/>
                          <w:sz w:val="28"/>
                        </w:rPr>
                        <w:t>Joseph</w:t>
                      </w:r>
                      <w:r w:rsidRPr="00CF1435">
                        <w:rPr>
                          <w:rFonts w:ascii="American Typewriter" w:hAnsi="American Typewriter"/>
                          <w:b/>
                          <w:spacing w:val="-15"/>
                          <w:sz w:val="28"/>
                        </w:rPr>
                        <w:t xml:space="preserve"> </w:t>
                      </w:r>
                      <w:r w:rsidRPr="00CF1435">
                        <w:rPr>
                          <w:rFonts w:ascii="American Typewriter" w:hAnsi="American Typewriter"/>
                          <w:b/>
                          <w:sz w:val="28"/>
                        </w:rPr>
                        <w:t>and</w:t>
                      </w:r>
                      <w:r w:rsidRPr="00CF1435">
                        <w:rPr>
                          <w:rFonts w:ascii="American Typewriter" w:hAnsi="American Typewriter"/>
                          <w:b/>
                          <w:spacing w:val="-15"/>
                          <w:sz w:val="28"/>
                        </w:rPr>
                        <w:t xml:space="preserve"> </w:t>
                      </w:r>
                      <w:r w:rsidRPr="00CF1435">
                        <w:rPr>
                          <w:rFonts w:ascii="American Typewriter" w:hAnsi="American Typewriter"/>
                          <w:b/>
                          <w:sz w:val="28"/>
                        </w:rPr>
                        <w:t>the</w:t>
                      </w:r>
                      <w:r w:rsidRPr="00CF1435">
                        <w:rPr>
                          <w:rFonts w:ascii="American Typewriter" w:hAnsi="American Typewriter"/>
                          <w:b/>
                          <w:spacing w:val="-16"/>
                          <w:sz w:val="28"/>
                        </w:rPr>
                        <w:t xml:space="preserve"> </w:t>
                      </w:r>
                      <w:r w:rsidRPr="00CF1435">
                        <w:rPr>
                          <w:rFonts w:ascii="American Typewriter" w:hAnsi="American Typewriter"/>
                          <w:b/>
                          <w:spacing w:val="-2"/>
                          <w:sz w:val="28"/>
                        </w:rPr>
                        <w:t>Egyptians</w:t>
                      </w:r>
                      <w:bookmarkEnd w:id="3"/>
                    </w:p>
                  </w:txbxContent>
                </v:textbox>
                <w10:wrap type="square" anchory="page"/>
              </v:shape>
            </w:pict>
          </mc:Fallback>
        </mc:AlternateContent>
      </w:r>
      <w:r>
        <w:rPr>
          <w:rFonts w:ascii="American Typewriter" w:hAnsi="American Typewriter"/>
          <w:b/>
          <w:bCs/>
          <w:noProof/>
          <w:sz w:val="24"/>
          <w:szCs w:val="24"/>
        </w:rPr>
        <mc:AlternateContent>
          <mc:Choice Requires="wps">
            <w:drawing>
              <wp:anchor distT="0" distB="0" distL="114300" distR="114300" simplePos="0" relativeHeight="251658273" behindDoc="0" locked="0" layoutInCell="1" allowOverlap="1" wp14:anchorId="07198094" wp14:editId="4A4CB32B">
                <wp:simplePos x="0" y="0"/>
                <wp:positionH relativeFrom="margin">
                  <wp:posOffset>31750</wp:posOffset>
                </wp:positionH>
                <wp:positionV relativeFrom="page">
                  <wp:posOffset>3944620</wp:posOffset>
                </wp:positionV>
                <wp:extent cx="6848475" cy="45085"/>
                <wp:effectExtent l="0" t="0" r="9525" b="18415"/>
                <wp:wrapSquare wrapText="bothSides"/>
                <wp:docPr id="1525309971" name="Rectangle 58"/>
                <wp:cNvGraphicFramePr/>
                <a:graphic xmlns:a="http://schemas.openxmlformats.org/drawingml/2006/main">
                  <a:graphicData uri="http://schemas.microsoft.com/office/word/2010/wordprocessingShape">
                    <wps:wsp>
                      <wps:cNvSpPr/>
                      <wps:spPr>
                        <a:xfrm>
                          <a:off x="0" y="0"/>
                          <a:ext cx="6848475" cy="45085"/>
                        </a:xfrm>
                        <a:prstGeom prst="rect">
                          <a:avLst/>
                        </a:prstGeom>
                        <a:solidFill>
                          <a:schemeClr val="tx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w:pict>
              <v:rect w14:anchorId="55A579F2" id="Rectangle 58" o:spid="_x0000_s1026" style="position:absolute;margin-left:2.5pt;margin-top:310.6pt;width:539.25pt;height:3.55pt;z-index:251658273;visibility:visible;mso-wrap-style:square;mso-wrap-distance-left:9pt;mso-wrap-distance-top:0;mso-wrap-distance-right:9pt;mso-wrap-distance-bottom:0;mso-position-horizontal:absolute;mso-position-horizontal-relative:margin;mso-position-vertical:absolute;mso-position-vertical-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" fillcolor="black [3213]" strokecolor="#030e13 [484]" strokeweight="1pt">
                <w10:wrap type="square" anchorx="margin" anchory="page"/>
              </v:rect>
            </w:pict>
          </mc:Fallback>
        </mc:AlternateContent>
      </w:r>
      <w:r w:rsidRPr="006550B0">
        <w:rPr>
          <w:noProof/>
        </w:rPr>
        <mc:AlternateContent>
          <mc:Choice Requires="wps">
            <w:drawing>
              <wp:anchor distT="0" distB="0" distL="114300" distR="114300" simplePos="0" relativeHeight="251658246" behindDoc="0" locked="0" layoutInCell="1" allowOverlap="1" wp14:anchorId="1682C997" wp14:editId="6C2E9F29">
                <wp:simplePos x="0" y="0"/>
                <wp:positionH relativeFrom="column">
                  <wp:posOffset>-222250</wp:posOffset>
                </wp:positionH>
                <wp:positionV relativeFrom="page">
                  <wp:posOffset>1434911</wp:posOffset>
                </wp:positionV>
                <wp:extent cx="7358380" cy="2192020"/>
                <wp:effectExtent l="0" t="0" r="7620" b="17780"/>
                <wp:wrapSquare wrapText="bothSides"/>
                <wp:docPr id="2006080939" name="Text Box 40"/>
                <wp:cNvGraphicFramePr/>
                <a:graphic xmlns:a="http://schemas.openxmlformats.org/drawingml/2006/main">
                  <a:graphicData uri="http://schemas.microsoft.com/office/word/2010/wordprocessingShape">
                    <wps:wsp>
                      <wps:cNvSpPr txBox="1"/>
                      <wps:spPr>
                        <a:xfrm>
                          <a:off x="0" y="0"/>
                          <a:ext cx="7358380" cy="2192020"/>
                        </a:xfrm>
                        <a:prstGeom prst="rect">
                          <a:avLst/>
                        </a:prstGeom>
                        <a:solidFill>
                          <a:schemeClr val="lt1"/>
                        </a:solidFill>
                        <a:ln w="6350">
                          <a:solidFill>
                            <a:prstClr val="black"/>
                          </a:solidFill>
                        </a:ln>
                      </wps:spPr>
                      <wps:txbx>
                        <w:txbxContent>
                          <w:p w14:paraId="496FEE2E" w14:textId="71B67F83" w:rsidR="006550B0" w:rsidRPr="00AB1A8D" w:rsidRDefault="006550B0" w:rsidP="00055756">
                            <w:pPr>
                              <w:jc w:val="center"/>
                              <w:rPr>
                                <w:rFonts w:ascii="Century Gothic" w:hAnsi="Century Gothic"/>
                              </w:rPr>
                            </w:pPr>
                            <w:r w:rsidRPr="00AB1A8D">
                              <w:rPr>
                                <w:rFonts w:ascii="Century Gothic" w:hAnsi="Century Gothic"/>
                              </w:rPr>
                              <w:t>“Follow Joseph in his journey. From one dreadful experience he has plunged into another, and far worse. A father’s favorite, accustomed to the ways of love and the surroundings of comfort, he finds himself in the hands of unfeeling and mercenary strangers, who regard him as a chattel, and think only of how much he will fetch when they arrive in Egypt… exhausted with grief, broken down, unable to cry any more. It is not possible for human situation to be more agonizing; human prospects to be darker… and yet ‘God was with him,’ and was directing his way, and fitting him for exaltation and for untold usefulness in the execution of the divine purpose</w:t>
                            </w:r>
                            <w:r w:rsidR="00CA0970">
                              <w:rPr>
                                <w:rFonts w:ascii="Century Gothic" w:hAnsi="Century Gothic"/>
                              </w:rPr>
                              <w:t>…</w:t>
                            </w:r>
                            <w:r w:rsidRPr="00AB1A8D">
                              <w:rPr>
                                <w:rFonts w:ascii="Century Gothic" w:hAnsi="Century Gothic"/>
                              </w:rPr>
                              <w:t xml:space="preserve"> The kingdom of God lies ahead, and Paul has told us that ‘through much tribulation we must enter therein.’ How much, and what sor</w:t>
                            </w:r>
                            <w:r w:rsidR="000050A2">
                              <w:rPr>
                                <w:rFonts w:ascii="Century Gothic" w:hAnsi="Century Gothic"/>
                              </w:rPr>
                              <w:t>t</w:t>
                            </w:r>
                            <w:r w:rsidRPr="00AB1A8D">
                              <w:rPr>
                                <w:rFonts w:ascii="Century Gothic" w:hAnsi="Century Gothic"/>
                              </w:rPr>
                              <w:t xml:space="preserve"> we require, God knows and not we ourselves. Therefore, let us ‘humble ourselves under the mighty hand of God; and He will exalt us in due time.’ Joseph’s agonizing journey to Egypt was a journey to exaltation; and so is ours, if, like Joseph, we fear God, do His commandments, and commit our way to Him. But exaltation comes not at once. There were dark and dreary years before Joseph. Let us not be impatient.” </w:t>
                            </w:r>
                            <w:r w:rsidRPr="00AB1A8D">
                              <w:rPr>
                                <w:rFonts w:ascii="Century Gothic" w:hAnsi="Century Gothic"/>
                                <w:sz w:val="20"/>
                                <w:szCs w:val="20"/>
                              </w:rPr>
                              <w:t xml:space="preserve">– </w:t>
                            </w:r>
                            <w:r w:rsidRPr="00890EF9">
                              <w:rPr>
                                <w:rFonts w:ascii="Century Gothic" w:hAnsi="Century Gothic"/>
                                <w:i/>
                                <w:iCs/>
                                <w:sz w:val="20"/>
                                <w:szCs w:val="20"/>
                              </w:rPr>
                              <w:t>The Ways of Providence</w:t>
                            </w:r>
                            <w:r w:rsidRPr="00AB1A8D">
                              <w:rPr>
                                <w:rFonts w:ascii="Century Gothic" w:hAnsi="Century Gothic"/>
                                <w:sz w:val="20"/>
                                <w:szCs w:val="20"/>
                              </w:rPr>
                              <w:t xml:space="preserve"> pg. 63, 64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shape w14:anchorId="1682C997" id="Text Box 40" o:spid="_x0000_s1058" type="#_x0000_t202" style="position:absolute;left:0;text-align:left;margin-left:-17.5pt;margin-top:113pt;width:579.4pt;height:172.6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" fillcolor="white [3201]" strokeweight=".5pt">
                <v:textbox>
                  <w:txbxContent>
                    <w:p w14:paraId="496FEE2E" w14:textId="71B67F83" w:rsidR="006550B0" w:rsidRPr="00AB1A8D" w:rsidRDefault="006550B0" w:rsidP="00055756">
                      <w:pPr>
                        <w:jc w:val="center"/>
                        <w:rPr>
                          <w:rFonts w:ascii="Century Gothic" w:hAnsi="Century Gothic"/>
                        </w:rPr>
                      </w:pPr>
                      <w:r w:rsidRPr="00AB1A8D">
                        <w:rPr>
                          <w:rFonts w:ascii="Century Gothic" w:hAnsi="Century Gothic"/>
                        </w:rPr>
                        <w:t>“Follow Joseph in his journey. From one dreadful experience he has plunged into another, and far worse. A father’s favorite, accustomed to the ways of love and the surroundings of comfort, he finds himself in the hands of unfeeling and mercenary strangers, who regard him as a chattel, and think only of how much he will fetch when they arrive in Egypt… exhausted with grief, broken down, unable to cry any more. It is not possible for human situation to be more agonizing; human prospects to be darker… and yet ‘God was with him,’ and was directing his way, and fitting him for exaltation and for untold usefulness in the execution of the divine purpose</w:t>
                      </w:r>
                      <w:r w:rsidR="00CA0970">
                        <w:rPr>
                          <w:rFonts w:ascii="Century Gothic" w:hAnsi="Century Gothic"/>
                        </w:rPr>
                        <w:t>…</w:t>
                      </w:r>
                      <w:r w:rsidRPr="00AB1A8D">
                        <w:rPr>
                          <w:rFonts w:ascii="Century Gothic" w:hAnsi="Century Gothic"/>
                        </w:rPr>
                        <w:t xml:space="preserve"> The kingdom of God lies ahead, and Paul has told us that ‘through much tribulation we must enter therein.’ How much, and what sor</w:t>
                      </w:r>
                      <w:r w:rsidR="000050A2">
                        <w:rPr>
                          <w:rFonts w:ascii="Century Gothic" w:hAnsi="Century Gothic"/>
                        </w:rPr>
                        <w:t>t</w:t>
                      </w:r>
                      <w:r w:rsidRPr="00AB1A8D">
                        <w:rPr>
                          <w:rFonts w:ascii="Century Gothic" w:hAnsi="Century Gothic"/>
                        </w:rPr>
                        <w:t xml:space="preserve"> we require, God knows and not we ourselves. Therefore, let us ‘humble ourselves under the mighty hand of God; and He will exalt us in due time.’ Joseph’s agonizing journey to Egypt was a journey to exaltation; and so is ours, if, like Joseph, we fear God, do His commandments, and commit our way to Him. But exaltation comes not at once. There were dark and dreary years before Joseph. Let us not be impatient.” </w:t>
                      </w:r>
                      <w:r w:rsidRPr="00AB1A8D">
                        <w:rPr>
                          <w:rFonts w:ascii="Century Gothic" w:hAnsi="Century Gothic"/>
                          <w:sz w:val="20"/>
                          <w:szCs w:val="20"/>
                        </w:rPr>
                        <w:t xml:space="preserve">– </w:t>
                      </w:r>
                      <w:r w:rsidRPr="00890EF9">
                        <w:rPr>
                          <w:rFonts w:ascii="Century Gothic" w:hAnsi="Century Gothic"/>
                          <w:i/>
                          <w:iCs/>
                          <w:sz w:val="20"/>
                          <w:szCs w:val="20"/>
                        </w:rPr>
                        <w:t>The Ways of Providence</w:t>
                      </w:r>
                      <w:r w:rsidRPr="00AB1A8D">
                        <w:rPr>
                          <w:rFonts w:ascii="Century Gothic" w:hAnsi="Century Gothic"/>
                          <w:sz w:val="20"/>
                          <w:szCs w:val="20"/>
                        </w:rPr>
                        <w:t xml:space="preserve"> pg. 63, 64</w:t>
                      </w:r>
                    </w:p>
                  </w:txbxContent>
                </v:textbox>
                <w10:wrap type="square" anchory="page"/>
              </v:shape>
            </w:pict>
          </mc:Fallback>
        </mc:AlternateContent>
      </w:r>
    </w:p>
    <w:p w14:paraId="5E637026" w14:textId="127BA3D1" w:rsidR="006550B0" w:rsidRPr="002C52AB" w:rsidRDefault="006550B0" w:rsidP="002C52AB">
      <w:pPr>
        <w:rPr>
          <w:rFonts w:ascii="American Typewriter" w:hAnsi="American Typewriter"/>
          <w:b/>
          <w:bCs/>
          <w:sz w:val="24"/>
          <w:szCs w:val="24"/>
        </w:rPr>
      </w:pPr>
      <w:r w:rsidRPr="005E792B">
        <w:rPr>
          <w:rFonts w:ascii="American Typewriter" w:hAnsi="American Typewriter"/>
          <w:b/>
          <w:bCs/>
          <w:sz w:val="24"/>
          <w:szCs w:val="24"/>
        </w:rPr>
        <w:t>39:1-6 – Joseph elevated in Potiphar’s house</w:t>
      </w:r>
    </w:p>
    <w:p w14:paraId="495502F2" w14:textId="75264FFF" w:rsidR="006550B0" w:rsidRPr="005E792B" w:rsidRDefault="006550B0" w:rsidP="005A4753">
      <w:pPr>
        <w:pStyle w:val="ListParagraph"/>
        <w:numPr>
          <w:ilvl w:val="0"/>
          <w:numId w:val="3"/>
        </w:numPr>
        <w:rPr>
          <w:rFonts w:ascii="Century Gothic" w:hAnsi="Century Gothic"/>
        </w:rPr>
      </w:pPr>
      <w:r w:rsidRPr="005E792B">
        <w:rPr>
          <w:rFonts w:ascii="Century Gothic" w:hAnsi="Century Gothic"/>
        </w:rPr>
        <w:t xml:space="preserve">“Joseph was brought down to Egypt.” Egypt in the Bible is a </w:t>
      </w:r>
      <w:r w:rsidR="006910CF">
        <w:rPr>
          <w:rFonts w:ascii="Century Gothic" w:hAnsi="Century Gothic"/>
        </w:rPr>
        <w:t xml:space="preserve">very important </w:t>
      </w:r>
      <w:r w:rsidRPr="005E792B">
        <w:rPr>
          <w:rFonts w:ascii="Century Gothic" w:hAnsi="Century Gothic"/>
        </w:rPr>
        <w:t xml:space="preserve">symbol </w:t>
      </w:r>
      <w:r w:rsidR="006910CF">
        <w:rPr>
          <w:rFonts w:ascii="Century Gothic" w:hAnsi="Century Gothic"/>
        </w:rPr>
        <w:t>in scripture</w:t>
      </w:r>
      <w:r w:rsidRPr="005E792B">
        <w:rPr>
          <w:rFonts w:ascii="Century Gothic" w:hAnsi="Century Gothic"/>
        </w:rPr>
        <w:t>.</w:t>
      </w:r>
      <w:r w:rsidR="005E792B">
        <w:rPr>
          <w:rFonts w:ascii="Century Gothic" w:hAnsi="Century Gothic"/>
        </w:rPr>
        <w:t xml:space="preserve"> </w:t>
      </w:r>
      <w:r w:rsidRPr="005E792B">
        <w:rPr>
          <w:rFonts w:ascii="Century Gothic" w:hAnsi="Century Gothic"/>
        </w:rPr>
        <w:t>What is it a symbol of? (Deut. 5:6; Psa. 89:10 margin; Hosea 11:1; Rev 11:8)</w:t>
      </w:r>
    </w:p>
    <w:p w14:paraId="5D5EE46A" w14:textId="45E350B4" w:rsidR="006550B0" w:rsidRPr="005E792B" w:rsidRDefault="006550B0" w:rsidP="005E792B">
      <w:pPr>
        <w:rPr>
          <w:rFonts w:ascii="Century Gothic" w:hAnsi="Century Gothic"/>
        </w:rPr>
      </w:pPr>
    </w:p>
    <w:p w14:paraId="53ACE8E0" w14:textId="4B1C64C4" w:rsidR="005E792B" w:rsidRDefault="005E792B" w:rsidP="005E792B">
      <w:pPr>
        <w:rPr>
          <w:rFonts w:ascii="Century Gothic" w:hAnsi="Century Gothic"/>
        </w:rPr>
      </w:pPr>
    </w:p>
    <w:p w14:paraId="664B99DE" w14:textId="77565F5C" w:rsidR="006550B0" w:rsidRPr="005E792B" w:rsidRDefault="00890EF9" w:rsidP="005A4753">
      <w:pPr>
        <w:pStyle w:val="ListParagraph"/>
        <w:numPr>
          <w:ilvl w:val="0"/>
          <w:numId w:val="3"/>
        </w:numPr>
        <w:rPr>
          <w:rFonts w:ascii="Century Gothic" w:hAnsi="Century Gothic"/>
        </w:rPr>
      </w:pPr>
      <w:r>
        <w:rPr>
          <w:rFonts w:ascii="Century Gothic" w:hAnsi="Century Gothic"/>
          <w:noProof/>
        </w:rPr>
        <w:drawing>
          <wp:anchor distT="0" distB="0" distL="114300" distR="114300" simplePos="0" relativeHeight="251658260" behindDoc="0" locked="0" layoutInCell="1" allowOverlap="1" wp14:anchorId="22488904" wp14:editId="184E9C1A">
            <wp:simplePos x="0" y="0"/>
            <wp:positionH relativeFrom="column">
              <wp:posOffset>4255770</wp:posOffset>
            </wp:positionH>
            <wp:positionV relativeFrom="page">
              <wp:posOffset>5049228</wp:posOffset>
            </wp:positionV>
            <wp:extent cx="2999740" cy="3945890"/>
            <wp:effectExtent l="0" t="0" r="0" b="3810"/>
            <wp:wrapSquare wrapText="bothSides"/>
            <wp:docPr id="1948412901" name="Picture 54" descr="A drawing of a sign with plants growing out of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412901" name="Picture 54" descr="A drawing of a sign with plants growing out of it&#10;&#10;Description automatically generated"/>
                    <pic:cNvPicPr/>
                  </pic:nvPicPr>
                  <pic:blipFill rotWithShape="1">
                    <a:blip r:embed="rId19" cstate="print">
                      <a:extLst>
                        <a:ext uri="{28A0092B-C50C-407E-A947-70E740481C1C}">
                          <a14:useLocalDpi xmlns:a14="http://schemas.microsoft.com/office/drawing/2010/main" val="0"/>
                        </a:ext>
                      </a:extLst>
                    </a:blip>
                    <a:srcRect l="10043" t="7716" r="8293" b="6001"/>
                    <a:stretch/>
                  </pic:blipFill>
                  <pic:spPr bwMode="auto">
                    <a:xfrm>
                      <a:off x="0" y="0"/>
                      <a:ext cx="2999740" cy="39458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550B0" w:rsidRPr="005E792B">
        <w:rPr>
          <w:rFonts w:ascii="Century Gothic" w:hAnsi="Century Gothic"/>
        </w:rPr>
        <w:t>Give an example of somebody else “going down” to Egypt. (Include reference)</w:t>
      </w:r>
    </w:p>
    <w:p w14:paraId="7D5AC431" w14:textId="6D191C0F" w:rsidR="006550B0" w:rsidRPr="005E792B" w:rsidRDefault="006550B0" w:rsidP="005E792B">
      <w:pPr>
        <w:rPr>
          <w:rFonts w:ascii="Century Gothic" w:hAnsi="Century Gothic"/>
        </w:rPr>
      </w:pPr>
    </w:p>
    <w:p w14:paraId="1E25973F" w14:textId="266E7C16" w:rsidR="006550B0" w:rsidRPr="005E792B" w:rsidRDefault="006550B0" w:rsidP="005E792B">
      <w:pPr>
        <w:rPr>
          <w:rFonts w:ascii="Century Gothic" w:hAnsi="Century Gothic"/>
        </w:rPr>
      </w:pPr>
    </w:p>
    <w:p w14:paraId="232800B7" w14:textId="5BD9CDAA" w:rsidR="006550B0" w:rsidRPr="005E792B" w:rsidRDefault="006550B0" w:rsidP="005A4753">
      <w:pPr>
        <w:pStyle w:val="ListParagraph"/>
        <w:numPr>
          <w:ilvl w:val="0"/>
          <w:numId w:val="3"/>
        </w:numPr>
        <w:rPr>
          <w:rFonts w:ascii="Century Gothic" w:hAnsi="Century Gothic"/>
        </w:rPr>
      </w:pPr>
      <w:r w:rsidRPr="005E792B">
        <w:rPr>
          <w:rFonts w:ascii="Century Gothic" w:hAnsi="Century Gothic"/>
        </w:rPr>
        <w:t>From these passages, how does God view “going down to Egypt”?</w:t>
      </w:r>
    </w:p>
    <w:p w14:paraId="50B02221" w14:textId="0AAAA8DA" w:rsidR="006550B0" w:rsidRPr="005E792B" w:rsidRDefault="006550B0" w:rsidP="005E792B">
      <w:pPr>
        <w:rPr>
          <w:rFonts w:ascii="Century Gothic" w:hAnsi="Century Gothic"/>
        </w:rPr>
      </w:pPr>
    </w:p>
    <w:p w14:paraId="101A27EE" w14:textId="57F2EA0A" w:rsidR="006550B0" w:rsidRPr="005E792B" w:rsidRDefault="006550B0" w:rsidP="005E792B">
      <w:pPr>
        <w:rPr>
          <w:rFonts w:ascii="Century Gothic" w:hAnsi="Century Gothic"/>
        </w:rPr>
      </w:pPr>
    </w:p>
    <w:p w14:paraId="567A8411" w14:textId="3A9E7FCF" w:rsidR="006550B0" w:rsidRPr="005E792B" w:rsidRDefault="006550B0" w:rsidP="005A4753">
      <w:pPr>
        <w:pStyle w:val="ListParagraph"/>
        <w:numPr>
          <w:ilvl w:val="0"/>
          <w:numId w:val="3"/>
        </w:numPr>
        <w:rPr>
          <w:rFonts w:ascii="Century Gothic" w:hAnsi="Century Gothic"/>
        </w:rPr>
      </w:pPr>
      <w:r w:rsidRPr="005E792B">
        <w:rPr>
          <w:rFonts w:ascii="Century Gothic" w:hAnsi="Century Gothic"/>
        </w:rPr>
        <w:t>Think about what kind of atmosphere Joseph, who was 17 at this point, was being thrown into! How do you think he felt?</w:t>
      </w:r>
    </w:p>
    <w:p w14:paraId="35295944" w14:textId="773E627F" w:rsidR="006550B0" w:rsidRPr="005E792B" w:rsidRDefault="006550B0" w:rsidP="005E792B">
      <w:pPr>
        <w:rPr>
          <w:rFonts w:ascii="Century Gothic" w:hAnsi="Century Gothic"/>
        </w:rPr>
      </w:pPr>
    </w:p>
    <w:p w14:paraId="0E525E6C" w14:textId="6645A5CB" w:rsidR="006550B0" w:rsidRPr="005E792B" w:rsidRDefault="006550B0" w:rsidP="005E792B">
      <w:pPr>
        <w:rPr>
          <w:rFonts w:ascii="Century Gothic" w:hAnsi="Century Gothic"/>
        </w:rPr>
      </w:pPr>
    </w:p>
    <w:p w14:paraId="58EB44D9" w14:textId="47F0ACD7" w:rsidR="005E792B" w:rsidRPr="008A556A" w:rsidRDefault="001710FE" w:rsidP="008A556A">
      <w:pPr>
        <w:pStyle w:val="ListParagraph"/>
        <w:numPr>
          <w:ilvl w:val="0"/>
          <w:numId w:val="3"/>
        </w:numPr>
        <w:rPr>
          <w:rFonts w:ascii="Century Gothic" w:hAnsi="Century Gothic"/>
        </w:rPr>
      </w:pPr>
      <w:r w:rsidRPr="005E792B">
        <w:rPr>
          <w:rFonts w:ascii="Century Gothic" w:hAnsi="Century Gothic"/>
        </w:rPr>
        <w:t>(v. 1)</w:t>
      </w:r>
      <w:r>
        <w:rPr>
          <w:rFonts w:ascii="Century Gothic" w:hAnsi="Century Gothic"/>
        </w:rPr>
        <w:t xml:space="preserve"> W</w:t>
      </w:r>
      <w:r w:rsidR="006550B0" w:rsidRPr="005E792B">
        <w:rPr>
          <w:rFonts w:ascii="Century Gothic" w:hAnsi="Century Gothic"/>
        </w:rPr>
        <w:t xml:space="preserve">hat does the name Potiphar mean? </w:t>
      </w:r>
      <w:r w:rsidR="006550B0" w:rsidRPr="008A556A">
        <w:rPr>
          <w:rFonts w:ascii="Century Gothic" w:hAnsi="Century Gothic"/>
        </w:rPr>
        <w:t>(</w:t>
      </w:r>
      <w:r w:rsidR="00B91C74" w:rsidRPr="008A556A">
        <w:rPr>
          <w:rFonts w:ascii="Century Gothic" w:hAnsi="Century Gothic"/>
        </w:rPr>
        <w:t xml:space="preserve">Try </w:t>
      </w:r>
      <w:r w:rsidRPr="008A556A">
        <w:rPr>
          <w:rFonts w:ascii="Century Gothic" w:hAnsi="Century Gothic"/>
        </w:rPr>
        <w:t xml:space="preserve">Smith’s Bible Dictionary </w:t>
      </w:r>
      <w:r>
        <w:rPr>
          <w:rFonts w:ascii="Century Gothic" w:hAnsi="Century Gothic"/>
        </w:rPr>
        <w:t xml:space="preserve">or </w:t>
      </w:r>
      <w:r w:rsidR="00E804FE" w:rsidRPr="008A556A">
        <w:rPr>
          <w:rFonts w:ascii="Century Gothic" w:hAnsi="Century Gothic"/>
        </w:rPr>
        <w:t>Easton’s Bible Dictionary</w:t>
      </w:r>
      <w:r w:rsidR="008A556A" w:rsidRPr="008A556A">
        <w:rPr>
          <w:rFonts w:ascii="Century Gothic" w:hAnsi="Century Gothic"/>
        </w:rPr>
        <w:t>)</w:t>
      </w:r>
    </w:p>
    <w:p w14:paraId="09B1C431" w14:textId="189BDCE0" w:rsidR="005E792B" w:rsidRDefault="006550B0" w:rsidP="005A4753">
      <w:pPr>
        <w:pStyle w:val="ListParagraph"/>
        <w:numPr>
          <w:ilvl w:val="1"/>
          <w:numId w:val="3"/>
        </w:numPr>
        <w:rPr>
          <w:rFonts w:ascii="Century Gothic" w:hAnsi="Century Gothic"/>
        </w:rPr>
      </w:pPr>
      <w:r w:rsidRPr="005E792B">
        <w:rPr>
          <w:rFonts w:ascii="Century Gothic" w:hAnsi="Century Gothic"/>
        </w:rPr>
        <w:t>Hebrew Word:</w:t>
      </w:r>
    </w:p>
    <w:p w14:paraId="51789DB8" w14:textId="11420714" w:rsidR="006550B0" w:rsidRPr="005E792B" w:rsidRDefault="006550B0" w:rsidP="005A4753">
      <w:pPr>
        <w:pStyle w:val="ListParagraph"/>
        <w:numPr>
          <w:ilvl w:val="1"/>
          <w:numId w:val="3"/>
        </w:numPr>
        <w:rPr>
          <w:rFonts w:ascii="Century Gothic" w:hAnsi="Century Gothic"/>
        </w:rPr>
      </w:pPr>
      <w:r w:rsidRPr="005E792B">
        <w:rPr>
          <w:rFonts w:ascii="Century Gothic" w:hAnsi="Century Gothic"/>
        </w:rPr>
        <w:t>Meaning:</w:t>
      </w:r>
    </w:p>
    <w:p w14:paraId="1B4770F7" w14:textId="6732C487" w:rsidR="006550B0" w:rsidRPr="005E792B" w:rsidRDefault="006550B0" w:rsidP="005E792B">
      <w:pPr>
        <w:rPr>
          <w:rFonts w:ascii="Century Gothic" w:hAnsi="Century Gothic"/>
        </w:rPr>
      </w:pPr>
    </w:p>
    <w:p w14:paraId="1EC57465" w14:textId="2A1C3D06" w:rsidR="006550B0" w:rsidRPr="005E792B" w:rsidRDefault="006550B0" w:rsidP="005A4753">
      <w:pPr>
        <w:pStyle w:val="ListParagraph"/>
        <w:numPr>
          <w:ilvl w:val="0"/>
          <w:numId w:val="3"/>
        </w:numPr>
        <w:rPr>
          <w:rFonts w:ascii="Century Gothic" w:hAnsi="Century Gothic"/>
        </w:rPr>
      </w:pPr>
      <w:r w:rsidRPr="005E792B">
        <w:rPr>
          <w:rFonts w:ascii="Century Gothic" w:hAnsi="Century Gothic"/>
        </w:rPr>
        <w:t>What do the word</w:t>
      </w:r>
      <w:r w:rsidR="00A0278A">
        <w:rPr>
          <w:rFonts w:ascii="Century Gothic" w:hAnsi="Century Gothic"/>
        </w:rPr>
        <w:t>s</w:t>
      </w:r>
      <w:r w:rsidRPr="005E792B">
        <w:rPr>
          <w:rFonts w:ascii="Century Gothic" w:hAnsi="Century Gothic"/>
        </w:rPr>
        <w:t xml:space="preserve"> “captain</w:t>
      </w:r>
      <w:r w:rsidR="00A0278A">
        <w:rPr>
          <w:rFonts w:ascii="Century Gothic" w:hAnsi="Century Gothic"/>
        </w:rPr>
        <w:t>” and “</w:t>
      </w:r>
      <w:r w:rsidRPr="005E792B">
        <w:rPr>
          <w:rFonts w:ascii="Century Gothic" w:hAnsi="Century Gothic"/>
        </w:rPr>
        <w:t>of the guard” signify?</w:t>
      </w:r>
    </w:p>
    <w:p w14:paraId="54AD9DC9" w14:textId="77777777" w:rsidR="00FC21A0" w:rsidRDefault="00FC21A0" w:rsidP="00013B54">
      <w:pPr>
        <w:rPr>
          <w:rFonts w:ascii="Century Gothic" w:hAnsi="Century Gothic"/>
        </w:rPr>
      </w:pPr>
    </w:p>
    <w:p w14:paraId="60F8AD94" w14:textId="41243DE4" w:rsidR="00A0278A" w:rsidRDefault="00A0278A" w:rsidP="00013B54">
      <w:pPr>
        <w:rPr>
          <w:rFonts w:ascii="Century Gothic" w:hAnsi="Century Gothic"/>
        </w:rPr>
      </w:pPr>
    </w:p>
    <w:p w14:paraId="15F8833F" w14:textId="15E47E84" w:rsidR="006550B0" w:rsidRPr="005E792B" w:rsidRDefault="006550B0" w:rsidP="00013B54">
      <w:pPr>
        <w:rPr>
          <w:rFonts w:ascii="Century Gothic" w:hAnsi="Century Gothic"/>
        </w:rPr>
      </w:pPr>
    </w:p>
    <w:p w14:paraId="79CFCB52" w14:textId="0DEE163D" w:rsidR="006550B0" w:rsidRPr="005E792B" w:rsidRDefault="006550B0" w:rsidP="005A4753">
      <w:pPr>
        <w:pStyle w:val="ListParagraph"/>
        <w:numPr>
          <w:ilvl w:val="0"/>
          <w:numId w:val="3"/>
        </w:numPr>
        <w:rPr>
          <w:rFonts w:ascii="Century Gothic" w:hAnsi="Century Gothic"/>
        </w:rPr>
      </w:pPr>
      <w:r w:rsidRPr="005E792B">
        <w:rPr>
          <w:rFonts w:ascii="Century Gothic" w:hAnsi="Century Gothic"/>
        </w:rPr>
        <w:t>What does this tell us about his occupation?</w:t>
      </w:r>
    </w:p>
    <w:p w14:paraId="33B7F4E9" w14:textId="1FF2DD4F" w:rsidR="006550B0" w:rsidRPr="005E792B" w:rsidRDefault="006550B0" w:rsidP="005E792B">
      <w:pPr>
        <w:rPr>
          <w:rFonts w:ascii="Century Gothic" w:hAnsi="Century Gothic"/>
        </w:rPr>
      </w:pPr>
    </w:p>
    <w:p w14:paraId="333B6CAE" w14:textId="05238A1B" w:rsidR="006550B0" w:rsidRPr="005E792B" w:rsidRDefault="006550B0" w:rsidP="005E792B">
      <w:pPr>
        <w:rPr>
          <w:rFonts w:ascii="Century Gothic" w:hAnsi="Century Gothic"/>
        </w:rPr>
      </w:pPr>
    </w:p>
    <w:p w14:paraId="09C5277B" w14:textId="1D30751B" w:rsidR="006550B0" w:rsidRPr="005E792B" w:rsidRDefault="006550B0" w:rsidP="005A4753">
      <w:pPr>
        <w:pStyle w:val="ListParagraph"/>
        <w:numPr>
          <w:ilvl w:val="0"/>
          <w:numId w:val="3"/>
        </w:numPr>
        <w:rPr>
          <w:rFonts w:ascii="Century Gothic" w:hAnsi="Century Gothic"/>
        </w:rPr>
      </w:pPr>
      <w:r w:rsidRPr="005E792B">
        <w:rPr>
          <w:rFonts w:ascii="Century Gothic" w:hAnsi="Century Gothic"/>
        </w:rPr>
        <w:lastRenderedPageBreak/>
        <w:t xml:space="preserve">If we compare Joseph’s experience to Christ, what might Joseph being sold to Potiphar in Egypt be comparative to? </w:t>
      </w:r>
    </w:p>
    <w:p w14:paraId="66DCB160" w14:textId="1369C35A" w:rsidR="006550B0" w:rsidRPr="005E792B" w:rsidRDefault="006550B0" w:rsidP="005E792B">
      <w:pPr>
        <w:rPr>
          <w:rFonts w:ascii="Century Gothic" w:hAnsi="Century Gothic"/>
        </w:rPr>
      </w:pPr>
    </w:p>
    <w:p w14:paraId="3B8D9C99" w14:textId="528465DB" w:rsidR="006550B0" w:rsidRPr="005E792B" w:rsidRDefault="006550B0" w:rsidP="005E792B">
      <w:pPr>
        <w:rPr>
          <w:rFonts w:ascii="Century Gothic" w:hAnsi="Century Gothic"/>
        </w:rPr>
      </w:pPr>
    </w:p>
    <w:p w14:paraId="42BD6290" w14:textId="57658CD7" w:rsidR="006550B0" w:rsidRPr="005E792B" w:rsidRDefault="006550B0" w:rsidP="005E792B">
      <w:pPr>
        <w:rPr>
          <w:rFonts w:ascii="Century Gothic" w:hAnsi="Century Gothic"/>
        </w:rPr>
      </w:pPr>
    </w:p>
    <w:p w14:paraId="687BD745" w14:textId="1E9F94FD" w:rsidR="006550B0" w:rsidRPr="005E792B" w:rsidRDefault="006550B0" w:rsidP="005A4753">
      <w:pPr>
        <w:pStyle w:val="ListParagraph"/>
        <w:numPr>
          <w:ilvl w:val="0"/>
          <w:numId w:val="3"/>
        </w:numPr>
        <w:rPr>
          <w:rFonts w:ascii="Century Gothic" w:hAnsi="Century Gothic"/>
        </w:rPr>
      </w:pPr>
      <w:r w:rsidRPr="005E792B">
        <w:rPr>
          <w:rFonts w:ascii="Century Gothic" w:hAnsi="Century Gothic"/>
        </w:rPr>
        <w:t xml:space="preserve">“The </w:t>
      </w:r>
      <w:r w:rsidR="007D02C0">
        <w:rPr>
          <w:rFonts w:ascii="Century Gothic" w:hAnsi="Century Gothic"/>
        </w:rPr>
        <w:t>LORD</w:t>
      </w:r>
      <w:r w:rsidRPr="005E792B">
        <w:rPr>
          <w:rFonts w:ascii="Century Gothic" w:hAnsi="Century Gothic"/>
        </w:rPr>
        <w:t xml:space="preserve"> was with Joseph” while he was in Potiphar’s house (v. 2)</w:t>
      </w:r>
      <w:r w:rsidR="007D02C0">
        <w:rPr>
          <w:rFonts w:ascii="Century Gothic" w:hAnsi="Century Gothic"/>
        </w:rPr>
        <w:t>.</w:t>
      </w:r>
      <w:r w:rsidR="005E792B">
        <w:rPr>
          <w:rFonts w:ascii="Century Gothic" w:hAnsi="Century Gothic"/>
        </w:rPr>
        <w:t xml:space="preserve"> </w:t>
      </w:r>
      <w:r w:rsidRPr="005E792B">
        <w:rPr>
          <w:rFonts w:ascii="Century Gothic" w:hAnsi="Century Gothic"/>
        </w:rPr>
        <w:t>How many times is this phrase used in this chapter? (List them)</w:t>
      </w:r>
    </w:p>
    <w:p w14:paraId="71FE5F16" w14:textId="77777777" w:rsidR="006550B0" w:rsidRPr="005E792B" w:rsidRDefault="006550B0" w:rsidP="005E792B">
      <w:pPr>
        <w:rPr>
          <w:rFonts w:ascii="Century Gothic" w:hAnsi="Century Gothic"/>
        </w:rPr>
      </w:pPr>
    </w:p>
    <w:p w14:paraId="4692B3D8" w14:textId="77777777" w:rsidR="006550B0" w:rsidRDefault="006550B0" w:rsidP="005E792B">
      <w:pPr>
        <w:rPr>
          <w:rFonts w:ascii="Century Gothic" w:hAnsi="Century Gothic"/>
        </w:rPr>
      </w:pPr>
    </w:p>
    <w:p w14:paraId="68F87E9A" w14:textId="77777777" w:rsidR="00D713DD" w:rsidRPr="005E792B" w:rsidRDefault="00D713DD" w:rsidP="005E792B">
      <w:pPr>
        <w:rPr>
          <w:rFonts w:ascii="Century Gothic" w:hAnsi="Century Gothic"/>
        </w:rPr>
      </w:pPr>
    </w:p>
    <w:p w14:paraId="050A520B" w14:textId="0E00F705" w:rsidR="006550B0" w:rsidRPr="005E792B" w:rsidRDefault="006550B0" w:rsidP="005A4753">
      <w:pPr>
        <w:pStyle w:val="ListParagraph"/>
        <w:numPr>
          <w:ilvl w:val="0"/>
          <w:numId w:val="3"/>
        </w:numPr>
        <w:rPr>
          <w:rFonts w:ascii="Century Gothic" w:hAnsi="Century Gothic"/>
        </w:rPr>
      </w:pPr>
      <w:r w:rsidRPr="005E792B">
        <w:rPr>
          <w:rFonts w:ascii="Century Gothic" w:hAnsi="Century Gothic"/>
        </w:rPr>
        <w:t>What does this say about how our Heavenly Father felt about Joseph?</w:t>
      </w:r>
    </w:p>
    <w:p w14:paraId="77FA2B09" w14:textId="77777777" w:rsidR="006550B0" w:rsidRPr="005E792B" w:rsidRDefault="006550B0" w:rsidP="005E792B">
      <w:pPr>
        <w:rPr>
          <w:rFonts w:ascii="Century Gothic" w:hAnsi="Century Gothic"/>
        </w:rPr>
      </w:pPr>
    </w:p>
    <w:p w14:paraId="5351FD91" w14:textId="77777777" w:rsidR="006550B0" w:rsidRPr="005E792B" w:rsidRDefault="006550B0" w:rsidP="005E792B">
      <w:pPr>
        <w:rPr>
          <w:rFonts w:ascii="Century Gothic" w:hAnsi="Century Gothic"/>
        </w:rPr>
      </w:pPr>
    </w:p>
    <w:p w14:paraId="60CA9E75" w14:textId="1DDA7511" w:rsidR="005E792B" w:rsidRDefault="006550B0" w:rsidP="005A4753">
      <w:pPr>
        <w:pStyle w:val="ListParagraph"/>
        <w:numPr>
          <w:ilvl w:val="0"/>
          <w:numId w:val="3"/>
        </w:numPr>
        <w:rPr>
          <w:rFonts w:ascii="Century Gothic" w:hAnsi="Century Gothic"/>
        </w:rPr>
      </w:pPr>
      <w:r w:rsidRPr="005E792B">
        <w:rPr>
          <w:rFonts w:ascii="Century Gothic" w:hAnsi="Century Gothic"/>
        </w:rPr>
        <w:t>Find some verses that also mention how God protects and cares for His children.</w:t>
      </w:r>
    </w:p>
    <w:p w14:paraId="2A1D60B4" w14:textId="77777777" w:rsidR="00FC21A0" w:rsidRDefault="00FC21A0" w:rsidP="00FC21A0">
      <w:pPr>
        <w:rPr>
          <w:rFonts w:ascii="Century Gothic" w:hAnsi="Century Gothic"/>
        </w:rPr>
      </w:pPr>
    </w:p>
    <w:p w14:paraId="6D8A4F89" w14:textId="77777777" w:rsidR="00D00F85" w:rsidRDefault="00D00F85" w:rsidP="00FC21A0">
      <w:pPr>
        <w:rPr>
          <w:rFonts w:ascii="Century Gothic" w:hAnsi="Century Gothic"/>
        </w:rPr>
      </w:pPr>
    </w:p>
    <w:p w14:paraId="7B4782D0" w14:textId="77777777" w:rsidR="00D00F85" w:rsidRPr="00FC21A0" w:rsidRDefault="00D00F85" w:rsidP="00FC21A0">
      <w:pPr>
        <w:rPr>
          <w:rFonts w:ascii="Century Gothic" w:hAnsi="Century Gothic"/>
        </w:rPr>
      </w:pPr>
    </w:p>
    <w:p w14:paraId="657CE978" w14:textId="6DC0781F" w:rsidR="006550B0" w:rsidRPr="005E792B" w:rsidRDefault="006550B0" w:rsidP="005A4753">
      <w:pPr>
        <w:pStyle w:val="ListParagraph"/>
        <w:numPr>
          <w:ilvl w:val="0"/>
          <w:numId w:val="3"/>
        </w:numPr>
        <w:rPr>
          <w:rFonts w:ascii="Century Gothic" w:hAnsi="Century Gothic"/>
        </w:rPr>
      </w:pPr>
      <w:r w:rsidRPr="005E792B">
        <w:rPr>
          <w:rFonts w:ascii="Century Gothic" w:hAnsi="Century Gothic"/>
        </w:rPr>
        <w:t xml:space="preserve">Joseph had to maintain a spiritual, positive attitude despite the terrible conditions that he was placed in. How can we become more like Joseph and maintain this same attitude in </w:t>
      </w:r>
      <w:r w:rsidR="003A3812">
        <w:rPr>
          <w:rFonts w:ascii="Century Gothic" w:hAnsi="Century Gothic"/>
        </w:rPr>
        <w:t xml:space="preserve">the </w:t>
      </w:r>
      <w:r w:rsidRPr="005E792B">
        <w:rPr>
          <w:rFonts w:ascii="Century Gothic" w:hAnsi="Century Gothic"/>
        </w:rPr>
        <w:t>difficult circumstances we find ourselves in?</w:t>
      </w:r>
    </w:p>
    <w:p w14:paraId="04159543" w14:textId="77777777" w:rsidR="006550B0" w:rsidRPr="005E792B" w:rsidRDefault="006550B0" w:rsidP="005E792B">
      <w:pPr>
        <w:rPr>
          <w:rFonts w:ascii="Century Gothic" w:hAnsi="Century Gothic"/>
        </w:rPr>
      </w:pPr>
    </w:p>
    <w:p w14:paraId="4B0BD7B2" w14:textId="77777777" w:rsidR="006550B0" w:rsidRPr="005E792B" w:rsidRDefault="006550B0" w:rsidP="005E792B">
      <w:pPr>
        <w:rPr>
          <w:rFonts w:ascii="Century Gothic" w:hAnsi="Century Gothic"/>
        </w:rPr>
      </w:pPr>
    </w:p>
    <w:p w14:paraId="205EB5E3" w14:textId="77777777" w:rsidR="006550B0" w:rsidRPr="005E792B" w:rsidRDefault="006550B0" w:rsidP="005E792B">
      <w:pPr>
        <w:rPr>
          <w:rFonts w:ascii="Century Gothic" w:hAnsi="Century Gothic"/>
        </w:rPr>
      </w:pPr>
    </w:p>
    <w:p w14:paraId="6C74805B" w14:textId="77777777" w:rsidR="006550B0" w:rsidRPr="005E792B" w:rsidRDefault="006550B0" w:rsidP="005E792B">
      <w:pPr>
        <w:rPr>
          <w:rFonts w:ascii="Century Gothic" w:hAnsi="Century Gothic"/>
        </w:rPr>
      </w:pPr>
    </w:p>
    <w:p w14:paraId="3418C441" w14:textId="4479D0B6" w:rsidR="006550B0" w:rsidRDefault="006550B0" w:rsidP="00C5353F">
      <w:pPr>
        <w:pStyle w:val="ListParagraph"/>
        <w:numPr>
          <w:ilvl w:val="0"/>
          <w:numId w:val="3"/>
        </w:numPr>
        <w:rPr>
          <w:rFonts w:ascii="Century Gothic" w:hAnsi="Century Gothic"/>
        </w:rPr>
      </w:pPr>
      <w:r w:rsidRPr="005E792B">
        <w:rPr>
          <w:rFonts w:ascii="Century Gothic" w:hAnsi="Century Gothic"/>
        </w:rPr>
        <w:t>Potiphar trusted everything he owned into the hand of Joseph, because Potiphar could see that God was with Joseph.</w:t>
      </w:r>
      <w:r w:rsidR="005E792B">
        <w:rPr>
          <w:rFonts w:ascii="Century Gothic" w:hAnsi="Century Gothic"/>
        </w:rPr>
        <w:t xml:space="preserve"> </w:t>
      </w:r>
      <w:r w:rsidRPr="005E792B">
        <w:rPr>
          <w:rFonts w:ascii="Century Gothic" w:hAnsi="Century Gothic"/>
        </w:rPr>
        <w:t>Color in the phrase “all that he did/had” in v.3-8. (It occurs six times.)</w:t>
      </w:r>
    </w:p>
    <w:p w14:paraId="3C51FB30" w14:textId="77777777" w:rsidR="008760C6" w:rsidRPr="008760C6" w:rsidRDefault="008760C6" w:rsidP="008760C6">
      <w:pPr>
        <w:rPr>
          <w:rFonts w:ascii="Century Gothic" w:hAnsi="Century Gothic"/>
        </w:rPr>
      </w:pPr>
    </w:p>
    <w:p w14:paraId="06C6890E" w14:textId="0FD36644" w:rsidR="00EC0CF0" w:rsidRDefault="006550B0" w:rsidP="005A4753">
      <w:pPr>
        <w:pStyle w:val="ListParagraph"/>
        <w:numPr>
          <w:ilvl w:val="0"/>
          <w:numId w:val="3"/>
        </w:numPr>
        <w:rPr>
          <w:rFonts w:ascii="Century Gothic" w:hAnsi="Century Gothic"/>
        </w:rPr>
      </w:pPr>
      <w:r w:rsidRPr="005E792B">
        <w:rPr>
          <w:rFonts w:ascii="Century Gothic" w:hAnsi="Century Gothic"/>
        </w:rPr>
        <w:t>In what way can we relate this to our work environment?</w:t>
      </w:r>
    </w:p>
    <w:p w14:paraId="6CA9D4F0" w14:textId="77777777" w:rsidR="00C5353F" w:rsidRDefault="00C5353F" w:rsidP="00C5353F">
      <w:pPr>
        <w:pStyle w:val="ListParagraph"/>
        <w:rPr>
          <w:rFonts w:ascii="Century Gothic" w:hAnsi="Century Gothic"/>
        </w:rPr>
      </w:pPr>
    </w:p>
    <w:p w14:paraId="508A508E" w14:textId="77777777" w:rsidR="00C5353F" w:rsidRPr="00A1538B" w:rsidRDefault="00C5353F" w:rsidP="00C5353F">
      <w:pPr>
        <w:pStyle w:val="ListParagraph"/>
        <w:rPr>
          <w:rFonts w:ascii="Century Gothic" w:hAnsi="Century Gothic"/>
        </w:rPr>
      </w:pPr>
    </w:p>
    <w:p w14:paraId="11C69A79" w14:textId="61816908" w:rsidR="006550B0" w:rsidRPr="00EC0CF0" w:rsidRDefault="006550B0" w:rsidP="005A4753">
      <w:pPr>
        <w:pStyle w:val="ListParagraph"/>
        <w:numPr>
          <w:ilvl w:val="0"/>
          <w:numId w:val="3"/>
        </w:numPr>
        <w:rPr>
          <w:rFonts w:ascii="Century Gothic" w:hAnsi="Century Gothic"/>
        </w:rPr>
      </w:pPr>
      <w:r w:rsidRPr="00EC0CF0">
        <w:rPr>
          <w:rFonts w:ascii="Century Gothic" w:hAnsi="Century Gothic"/>
        </w:rPr>
        <w:t>Do you think that God will bless us, and those around us at work because of our actions? (provide some passages to support your answer)</w:t>
      </w:r>
    </w:p>
    <w:p w14:paraId="0B20CA22" w14:textId="77777777" w:rsidR="006550B0" w:rsidRPr="005E792B" w:rsidRDefault="006550B0" w:rsidP="005E792B">
      <w:pPr>
        <w:rPr>
          <w:rFonts w:ascii="Century Gothic" w:hAnsi="Century Gothic"/>
        </w:rPr>
      </w:pPr>
    </w:p>
    <w:p w14:paraId="03F73A58" w14:textId="77777777" w:rsidR="006550B0" w:rsidRPr="005E792B" w:rsidRDefault="006550B0" w:rsidP="005E792B">
      <w:pPr>
        <w:rPr>
          <w:rFonts w:ascii="Century Gothic" w:hAnsi="Century Gothic"/>
        </w:rPr>
      </w:pPr>
    </w:p>
    <w:p w14:paraId="3E85FA17" w14:textId="77777777" w:rsidR="006550B0" w:rsidRPr="005E792B" w:rsidRDefault="006550B0" w:rsidP="005E792B">
      <w:pPr>
        <w:rPr>
          <w:rFonts w:ascii="Century Gothic" w:hAnsi="Century Gothic"/>
        </w:rPr>
      </w:pPr>
    </w:p>
    <w:p w14:paraId="5F28F5F2" w14:textId="3BE266EE" w:rsidR="005E792B" w:rsidRPr="00EC0CF0" w:rsidRDefault="006550B0" w:rsidP="005A4753">
      <w:pPr>
        <w:pStyle w:val="ListParagraph"/>
        <w:numPr>
          <w:ilvl w:val="0"/>
          <w:numId w:val="3"/>
        </w:numPr>
        <w:rPr>
          <w:rFonts w:ascii="Century Gothic" w:hAnsi="Century Gothic"/>
        </w:rPr>
      </w:pPr>
      <w:r w:rsidRPr="00EC0CF0">
        <w:rPr>
          <w:rFonts w:ascii="Century Gothic" w:hAnsi="Century Gothic"/>
        </w:rPr>
        <w:t xml:space="preserve">What does the phrase </w:t>
      </w:r>
      <w:proofErr w:type="gramStart"/>
      <w:r w:rsidRPr="00EC0CF0">
        <w:rPr>
          <w:rFonts w:ascii="Century Gothic" w:hAnsi="Century Gothic"/>
        </w:rPr>
        <w:t>“ found</w:t>
      </w:r>
      <w:proofErr w:type="gramEnd"/>
      <w:r w:rsidRPr="00EC0CF0">
        <w:rPr>
          <w:rFonts w:ascii="Century Gothic" w:hAnsi="Century Gothic"/>
        </w:rPr>
        <w:t xml:space="preserve"> grace in his sight ” signify? (v. 4)</w:t>
      </w:r>
    </w:p>
    <w:p w14:paraId="06D429B9" w14:textId="77777777" w:rsidR="005E792B" w:rsidRDefault="005E792B" w:rsidP="005E792B">
      <w:pPr>
        <w:rPr>
          <w:rFonts w:ascii="Century Gothic" w:hAnsi="Century Gothic"/>
        </w:rPr>
      </w:pPr>
    </w:p>
    <w:p w14:paraId="070A0AFE" w14:textId="77777777" w:rsidR="005E792B" w:rsidRPr="005E792B" w:rsidRDefault="005E792B" w:rsidP="005E792B">
      <w:pPr>
        <w:rPr>
          <w:rFonts w:ascii="Century Gothic" w:hAnsi="Century Gothic"/>
        </w:rPr>
      </w:pPr>
    </w:p>
    <w:p w14:paraId="0C41F492" w14:textId="77777777" w:rsidR="005E792B" w:rsidRPr="005E792B" w:rsidRDefault="005E792B" w:rsidP="005E792B">
      <w:pPr>
        <w:rPr>
          <w:rFonts w:ascii="Century Gothic" w:hAnsi="Century Gothic"/>
        </w:rPr>
      </w:pPr>
    </w:p>
    <w:p w14:paraId="6DE01BBE" w14:textId="353942EA" w:rsidR="006550B0" w:rsidRPr="005E792B" w:rsidRDefault="006550B0" w:rsidP="005A4753">
      <w:pPr>
        <w:pStyle w:val="ListParagraph"/>
        <w:numPr>
          <w:ilvl w:val="0"/>
          <w:numId w:val="3"/>
        </w:numPr>
        <w:rPr>
          <w:rFonts w:ascii="Century Gothic" w:hAnsi="Century Gothic"/>
        </w:rPr>
      </w:pPr>
      <w:r w:rsidRPr="005E792B">
        <w:rPr>
          <w:rFonts w:ascii="Century Gothic" w:hAnsi="Century Gothic"/>
        </w:rPr>
        <w:t xml:space="preserve">Find </w:t>
      </w:r>
      <w:r w:rsidR="007B23C4">
        <w:rPr>
          <w:rFonts w:ascii="Century Gothic" w:hAnsi="Century Gothic"/>
        </w:rPr>
        <w:t>three</w:t>
      </w:r>
      <w:r w:rsidRPr="005E792B">
        <w:rPr>
          <w:rFonts w:ascii="Century Gothic" w:hAnsi="Century Gothic"/>
        </w:rPr>
        <w:t xml:space="preserve"> other places where this phrase is used again in the life of Joseph.</w:t>
      </w:r>
    </w:p>
    <w:p w14:paraId="499529F4" w14:textId="77777777" w:rsidR="006550B0" w:rsidRPr="005E792B" w:rsidRDefault="006550B0" w:rsidP="005E792B">
      <w:pPr>
        <w:ind w:firstLine="360"/>
        <w:rPr>
          <w:rFonts w:ascii="Century Gothic" w:hAnsi="Century Gothic"/>
        </w:rPr>
      </w:pPr>
      <w:r w:rsidRPr="005E792B">
        <w:rPr>
          <w:rFonts w:ascii="Century Gothic" w:hAnsi="Century Gothic"/>
        </w:rPr>
        <w:t>1)</w:t>
      </w:r>
    </w:p>
    <w:p w14:paraId="7A775F10" w14:textId="77777777" w:rsidR="006550B0" w:rsidRPr="005E792B" w:rsidRDefault="006550B0" w:rsidP="005E792B">
      <w:pPr>
        <w:ind w:firstLine="360"/>
        <w:rPr>
          <w:rFonts w:ascii="Century Gothic" w:hAnsi="Century Gothic"/>
        </w:rPr>
      </w:pPr>
      <w:r w:rsidRPr="005E792B">
        <w:rPr>
          <w:rFonts w:ascii="Century Gothic" w:hAnsi="Century Gothic"/>
        </w:rPr>
        <w:t>2)</w:t>
      </w:r>
    </w:p>
    <w:p w14:paraId="5086D874" w14:textId="77777777" w:rsidR="006550B0" w:rsidRPr="005E792B" w:rsidRDefault="006550B0" w:rsidP="005E792B">
      <w:pPr>
        <w:ind w:firstLine="360"/>
        <w:rPr>
          <w:rFonts w:ascii="Century Gothic" w:hAnsi="Century Gothic"/>
        </w:rPr>
      </w:pPr>
      <w:r w:rsidRPr="005E792B">
        <w:rPr>
          <w:rFonts w:ascii="Century Gothic" w:hAnsi="Century Gothic"/>
        </w:rPr>
        <w:t>3)</w:t>
      </w:r>
    </w:p>
    <w:p w14:paraId="602ACCB4" w14:textId="77777777" w:rsidR="006550B0" w:rsidRPr="005E792B" w:rsidRDefault="006550B0" w:rsidP="005E792B">
      <w:pPr>
        <w:rPr>
          <w:rFonts w:ascii="Century Gothic" w:hAnsi="Century Gothic"/>
        </w:rPr>
      </w:pPr>
    </w:p>
    <w:p w14:paraId="472A3462" w14:textId="5081C102" w:rsidR="00013B54" w:rsidRDefault="006550B0" w:rsidP="005A4753">
      <w:pPr>
        <w:pStyle w:val="ListParagraph"/>
        <w:numPr>
          <w:ilvl w:val="0"/>
          <w:numId w:val="3"/>
        </w:numPr>
        <w:rPr>
          <w:rFonts w:ascii="Century Gothic" w:hAnsi="Century Gothic"/>
        </w:rPr>
      </w:pPr>
      <w:r w:rsidRPr="005E792B">
        <w:rPr>
          <w:rFonts w:ascii="Century Gothic" w:hAnsi="Century Gothic"/>
        </w:rPr>
        <w:t xml:space="preserve">Who else in the Bible </w:t>
      </w:r>
      <w:r w:rsidR="007B23C4">
        <w:rPr>
          <w:rFonts w:ascii="Century Gothic" w:hAnsi="Century Gothic"/>
        </w:rPr>
        <w:t>is this phrase used about</w:t>
      </w:r>
      <w:r w:rsidRPr="005E792B">
        <w:rPr>
          <w:rFonts w:ascii="Century Gothic" w:hAnsi="Century Gothic"/>
        </w:rPr>
        <w:t>?</w:t>
      </w:r>
    </w:p>
    <w:p w14:paraId="247D2794" w14:textId="7F003CD2" w:rsidR="006550B0" w:rsidRPr="00013B54" w:rsidRDefault="00013B54" w:rsidP="00013B54">
      <w:pPr>
        <w:rPr>
          <w:rFonts w:ascii="Century Gothic" w:hAnsi="Century Gothic"/>
        </w:rPr>
      </w:pPr>
      <w:r w:rsidRPr="005E792B">
        <w:rPr>
          <w:noProof/>
        </w:rPr>
        <w:lastRenderedPageBreak/>
        <mc:AlternateContent>
          <mc:Choice Requires="wps">
            <w:drawing>
              <wp:anchor distT="0" distB="0" distL="114300" distR="114300" simplePos="0" relativeHeight="251658247" behindDoc="1" locked="0" layoutInCell="1" allowOverlap="1" wp14:anchorId="015009D0" wp14:editId="484D3C4D">
                <wp:simplePos x="0" y="0"/>
                <wp:positionH relativeFrom="column">
                  <wp:posOffset>-107315</wp:posOffset>
                </wp:positionH>
                <wp:positionV relativeFrom="page">
                  <wp:posOffset>598027</wp:posOffset>
                </wp:positionV>
                <wp:extent cx="7087870" cy="1828800"/>
                <wp:effectExtent l="0" t="0" r="11430" b="12700"/>
                <wp:wrapSquare wrapText="bothSides"/>
                <wp:docPr id="814562775" name="Text Box 17"/>
                <wp:cNvGraphicFramePr/>
                <a:graphic xmlns:a="http://schemas.openxmlformats.org/drawingml/2006/main">
                  <a:graphicData uri="http://schemas.microsoft.com/office/word/2010/wordprocessingShape">
                    <wps:wsp>
                      <wps:cNvSpPr txBox="1"/>
                      <wps:spPr>
                        <a:xfrm>
                          <a:off x="0" y="0"/>
                          <a:ext cx="7087870" cy="1828800"/>
                        </a:xfrm>
                        <a:prstGeom prst="rect">
                          <a:avLst/>
                        </a:prstGeom>
                        <a:solidFill>
                          <a:schemeClr val="lt1"/>
                        </a:solidFill>
                        <a:ln w="6350">
                          <a:solidFill>
                            <a:prstClr val="black"/>
                          </a:solidFill>
                        </a:ln>
                      </wps:spPr>
                      <wps:txbx>
                        <w:txbxContent>
                          <w:p w14:paraId="527ED4AC" w14:textId="77777777" w:rsidR="006550B0" w:rsidRPr="00CC2AE5" w:rsidRDefault="006550B0" w:rsidP="00013B54">
                            <w:pPr>
                              <w:jc w:val="center"/>
                              <w:rPr>
                                <w:rFonts w:ascii="Century Gothic" w:hAnsi="Century Gothic"/>
                                <w:sz w:val="20"/>
                                <w:szCs w:val="20"/>
                              </w:rPr>
                            </w:pPr>
                            <w:r w:rsidRPr="00CC2AE5">
                              <w:rPr>
                                <w:rFonts w:ascii="Century Gothic" w:hAnsi="Century Gothic"/>
                              </w:rPr>
                              <w:t xml:space="preserve">“Potiphar, captain of Pharaoh’s guard, buys him of their hands, and takes him into his house as a servant. Here we </w:t>
                            </w:r>
                            <w:proofErr w:type="gramStart"/>
                            <w:r w:rsidRPr="00CC2AE5">
                              <w:rPr>
                                <w:rFonts w:ascii="Century Gothic" w:hAnsi="Century Gothic"/>
                              </w:rPr>
                              <w:t>have to</w:t>
                            </w:r>
                            <w:proofErr w:type="gramEnd"/>
                            <w:r w:rsidRPr="00CC2AE5">
                              <w:rPr>
                                <w:rFonts w:ascii="Century Gothic" w:hAnsi="Century Gothic"/>
                              </w:rPr>
                              <w:t xml:space="preserve"> consider an instructive feature of the case. Joseph cheerily and faithfully addresses himself to the duties of his position. Had he been like some, he might have considered himself justified in sulking and dawdling, seeing that he was stolen and unjustly brought into his position. In that case, the Lord would not have been with Joseph; for the Lord is not with those who are slothful and contemptuous, from whatever cause. He is only with those who faithfully act their part in the circumstances into which He may bring them… there was nothing to tell Joseph that the act of his brethren was the act of God: but he feared God and submitted himself, knowing (as all true sons of God know and recognize) that God </w:t>
                            </w:r>
                            <w:proofErr w:type="spellStart"/>
                            <w:r w:rsidRPr="00CC2AE5">
                              <w:rPr>
                                <w:rFonts w:ascii="Century Gothic" w:hAnsi="Century Gothic"/>
                              </w:rPr>
                              <w:t>ruleth</w:t>
                            </w:r>
                            <w:proofErr w:type="spellEnd"/>
                            <w:r w:rsidRPr="00CC2AE5">
                              <w:rPr>
                                <w:rFonts w:ascii="Century Gothic" w:hAnsi="Century Gothic"/>
                              </w:rPr>
                              <w:t xml:space="preserve"> in the kingdoms of men even now, and orders the steps of those who please Him by their faith and submission.” </w:t>
                            </w:r>
                            <w:r w:rsidRPr="00CC2AE5">
                              <w:rPr>
                                <w:rFonts w:ascii="Century Gothic" w:hAnsi="Century Gothic"/>
                                <w:sz w:val="20"/>
                                <w:szCs w:val="20"/>
                              </w:rPr>
                              <w:t xml:space="preserve">– </w:t>
                            </w:r>
                            <w:r w:rsidRPr="00DC1F90">
                              <w:rPr>
                                <w:rFonts w:ascii="Century Gothic" w:hAnsi="Century Gothic"/>
                                <w:i/>
                                <w:iCs/>
                                <w:sz w:val="20"/>
                                <w:szCs w:val="20"/>
                              </w:rPr>
                              <w:t>The Ways of Providence</w:t>
                            </w:r>
                            <w:r w:rsidRPr="00CC2AE5">
                              <w:rPr>
                                <w:rFonts w:ascii="Century Gothic" w:hAnsi="Century Gothic"/>
                                <w:sz w:val="20"/>
                                <w:szCs w:val="20"/>
                              </w:rPr>
                              <w:t xml:space="preserve"> pg. 64, 65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shape w14:anchorId="015009D0" id="Text Box 17" o:spid="_x0000_s1059" type="#_x0000_t202" style="position:absolute;margin-left:-8.45pt;margin-top:47.1pt;width:558.1pt;height:2in;z-index:-251658233;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" fillcolor="white [3201]" strokeweight=".5pt">
                <v:textbox>
                  <w:txbxContent>
                    <w:p w14:paraId="527ED4AC" w14:textId="77777777" w:rsidR="006550B0" w:rsidRPr="00CC2AE5" w:rsidRDefault="006550B0" w:rsidP="00013B54">
                      <w:pPr>
                        <w:jc w:val="center"/>
                        <w:rPr>
                          <w:rFonts w:ascii="Century Gothic" w:hAnsi="Century Gothic"/>
                          <w:sz w:val="20"/>
                          <w:szCs w:val="20"/>
                        </w:rPr>
                      </w:pPr>
                      <w:r w:rsidRPr="00CC2AE5">
                        <w:rPr>
                          <w:rFonts w:ascii="Century Gothic" w:hAnsi="Century Gothic"/>
                        </w:rPr>
                        <w:t xml:space="preserve">“Potiphar, captain of Pharaoh’s guard, buys him of their hands, and takes him into his house as a servant. Here we have to consider an instructive feature of the case. Joseph cheerily and faithfully addresses himself to the duties of his position. Had he been like some, he might have considered himself justified in sulking and dawdling, seeing that he was stolen and unjustly brought into his position. In that case, the Lord would not have been with Joseph; for the Lord is not with those who are slothful and contemptuous, from whatever cause. He is only with those who faithfully act their part in the circumstances into which He may bring them… there was nothing to tell Joseph that the act of his brethren was the act of God: but he feared God and submitted himself, knowing (as all true sons of God know and recognize) that God </w:t>
                      </w:r>
                      <w:proofErr w:type="spellStart"/>
                      <w:r w:rsidRPr="00CC2AE5">
                        <w:rPr>
                          <w:rFonts w:ascii="Century Gothic" w:hAnsi="Century Gothic"/>
                        </w:rPr>
                        <w:t>ruleth</w:t>
                      </w:r>
                      <w:proofErr w:type="spellEnd"/>
                      <w:r w:rsidRPr="00CC2AE5">
                        <w:rPr>
                          <w:rFonts w:ascii="Century Gothic" w:hAnsi="Century Gothic"/>
                        </w:rPr>
                        <w:t xml:space="preserve"> in the kingdoms of men even now, and orders the steps of those who please Him by their faith and submission.” </w:t>
                      </w:r>
                      <w:r w:rsidRPr="00CC2AE5">
                        <w:rPr>
                          <w:rFonts w:ascii="Century Gothic" w:hAnsi="Century Gothic"/>
                          <w:sz w:val="20"/>
                          <w:szCs w:val="20"/>
                        </w:rPr>
                        <w:t xml:space="preserve">– </w:t>
                      </w:r>
                      <w:r w:rsidRPr="00DC1F90">
                        <w:rPr>
                          <w:rFonts w:ascii="Century Gothic" w:hAnsi="Century Gothic"/>
                          <w:i/>
                          <w:iCs/>
                          <w:sz w:val="20"/>
                          <w:szCs w:val="20"/>
                        </w:rPr>
                        <w:t>The Ways of Providence</w:t>
                      </w:r>
                      <w:r w:rsidRPr="00CC2AE5">
                        <w:rPr>
                          <w:rFonts w:ascii="Century Gothic" w:hAnsi="Century Gothic"/>
                          <w:sz w:val="20"/>
                          <w:szCs w:val="20"/>
                        </w:rPr>
                        <w:t xml:space="preserve"> pg. 64, 65</w:t>
                      </w:r>
                    </w:p>
                  </w:txbxContent>
                </v:textbox>
                <w10:wrap type="square" anchory="page"/>
              </v:shape>
            </w:pict>
          </mc:Fallback>
        </mc:AlternateContent>
      </w:r>
    </w:p>
    <w:p w14:paraId="4BF6B883" w14:textId="20BE7A5F" w:rsidR="006550B0" w:rsidRPr="00D66734" w:rsidRDefault="006550B0" w:rsidP="00D66734">
      <w:pPr>
        <w:spacing w:line="276" w:lineRule="auto"/>
        <w:rPr>
          <w:rFonts w:ascii="American Typewriter" w:hAnsi="American Typewriter"/>
          <w:b/>
          <w:bCs/>
          <w:sz w:val="24"/>
          <w:szCs w:val="24"/>
        </w:rPr>
      </w:pPr>
      <w:r w:rsidRPr="005E792B">
        <w:rPr>
          <w:rFonts w:ascii="American Typewriter" w:hAnsi="American Typewriter"/>
          <w:b/>
          <w:bCs/>
          <w:sz w:val="24"/>
          <w:szCs w:val="24"/>
        </w:rPr>
        <w:t>39:7-12 – Joseph resists Potiphar’s wife</w:t>
      </w:r>
    </w:p>
    <w:p w14:paraId="793A213B" w14:textId="46876934" w:rsidR="005E792B" w:rsidRDefault="006550B0" w:rsidP="005A4753">
      <w:pPr>
        <w:pStyle w:val="ListParagraph"/>
        <w:numPr>
          <w:ilvl w:val="0"/>
          <w:numId w:val="3"/>
        </w:numPr>
        <w:rPr>
          <w:rFonts w:ascii="Century Gothic" w:hAnsi="Century Gothic"/>
        </w:rPr>
      </w:pPr>
      <w:r w:rsidRPr="005E792B">
        <w:rPr>
          <w:rFonts w:ascii="Century Gothic" w:hAnsi="Century Gothic"/>
        </w:rPr>
        <w:t xml:space="preserve">We see in v. 6 that Joseph was a </w:t>
      </w:r>
      <w:proofErr w:type="gramStart"/>
      <w:r w:rsidRPr="005E792B">
        <w:rPr>
          <w:rFonts w:ascii="Century Gothic" w:hAnsi="Century Gothic"/>
        </w:rPr>
        <w:t>“ goodly</w:t>
      </w:r>
      <w:proofErr w:type="gramEnd"/>
      <w:r w:rsidRPr="005E792B">
        <w:rPr>
          <w:rFonts w:ascii="Century Gothic" w:hAnsi="Century Gothic"/>
        </w:rPr>
        <w:t xml:space="preserve"> and well </w:t>
      </w:r>
      <w:proofErr w:type="spellStart"/>
      <w:r w:rsidRPr="005E792B">
        <w:rPr>
          <w:rFonts w:ascii="Century Gothic" w:hAnsi="Century Gothic"/>
        </w:rPr>
        <w:t>favoured</w:t>
      </w:r>
      <w:proofErr w:type="spellEnd"/>
      <w:r w:rsidRPr="005E792B">
        <w:rPr>
          <w:rFonts w:ascii="Century Gothic" w:hAnsi="Century Gothic"/>
        </w:rPr>
        <w:t>” (KJV) young man.</w:t>
      </w:r>
      <w:r w:rsidR="005E792B">
        <w:rPr>
          <w:rFonts w:ascii="Century Gothic" w:hAnsi="Century Gothic"/>
        </w:rPr>
        <w:t xml:space="preserve"> </w:t>
      </w:r>
      <w:r w:rsidRPr="005E792B">
        <w:rPr>
          <w:rFonts w:ascii="Century Gothic" w:hAnsi="Century Gothic"/>
        </w:rPr>
        <w:t>What does each of these words mean? (try other versions, like the NIV and NKJV)</w:t>
      </w:r>
    </w:p>
    <w:p w14:paraId="6419CFC3" w14:textId="6D24528E" w:rsidR="005E792B" w:rsidRDefault="005E792B" w:rsidP="005E792B">
      <w:pPr>
        <w:pStyle w:val="ListParagraph"/>
        <w:ind w:left="1440"/>
        <w:rPr>
          <w:rFonts w:ascii="Century Gothic" w:hAnsi="Century Gothic"/>
        </w:rPr>
      </w:pPr>
    </w:p>
    <w:p w14:paraId="7C88882C" w14:textId="704F56A9" w:rsidR="005E792B" w:rsidRDefault="006550B0" w:rsidP="005A4753">
      <w:pPr>
        <w:pStyle w:val="ListParagraph"/>
        <w:numPr>
          <w:ilvl w:val="1"/>
          <w:numId w:val="2"/>
        </w:numPr>
        <w:rPr>
          <w:rFonts w:ascii="Century Gothic" w:hAnsi="Century Gothic"/>
        </w:rPr>
      </w:pPr>
      <w:r w:rsidRPr="005E792B">
        <w:rPr>
          <w:rFonts w:ascii="Century Gothic" w:hAnsi="Century Gothic"/>
        </w:rPr>
        <w:t>“goodly” –</w:t>
      </w:r>
    </w:p>
    <w:p w14:paraId="6512468B" w14:textId="77777777" w:rsidR="005E792B" w:rsidRDefault="005E792B" w:rsidP="005E792B">
      <w:pPr>
        <w:pStyle w:val="ListParagraph"/>
        <w:ind w:left="1440"/>
        <w:rPr>
          <w:rFonts w:ascii="Century Gothic" w:hAnsi="Century Gothic"/>
        </w:rPr>
      </w:pPr>
    </w:p>
    <w:p w14:paraId="16D5740B" w14:textId="3F80B8CB" w:rsidR="006550B0" w:rsidRPr="005E792B" w:rsidRDefault="006550B0" w:rsidP="005A4753">
      <w:pPr>
        <w:pStyle w:val="ListParagraph"/>
        <w:numPr>
          <w:ilvl w:val="1"/>
          <w:numId w:val="2"/>
        </w:numPr>
        <w:rPr>
          <w:rFonts w:ascii="Century Gothic" w:hAnsi="Century Gothic"/>
        </w:rPr>
      </w:pPr>
      <w:r w:rsidRPr="005E792B">
        <w:rPr>
          <w:rFonts w:ascii="Century Gothic" w:hAnsi="Century Gothic"/>
        </w:rPr>
        <w:t>“</w:t>
      </w:r>
      <w:proofErr w:type="gramStart"/>
      <w:r w:rsidRPr="005E792B">
        <w:rPr>
          <w:rFonts w:ascii="Century Gothic" w:hAnsi="Century Gothic"/>
        </w:rPr>
        <w:t>well</w:t>
      </w:r>
      <w:proofErr w:type="gramEnd"/>
      <w:r w:rsidRPr="005E792B">
        <w:rPr>
          <w:rFonts w:ascii="Century Gothic" w:hAnsi="Century Gothic"/>
        </w:rPr>
        <w:t xml:space="preserve"> favored” –</w:t>
      </w:r>
    </w:p>
    <w:p w14:paraId="15D17C5A" w14:textId="77777777" w:rsidR="006550B0" w:rsidRPr="005E792B" w:rsidRDefault="006550B0" w:rsidP="005E792B">
      <w:pPr>
        <w:rPr>
          <w:rFonts w:ascii="Century Gothic" w:hAnsi="Century Gothic"/>
        </w:rPr>
      </w:pPr>
    </w:p>
    <w:p w14:paraId="1B6E7147" w14:textId="5C6226A8" w:rsidR="005E792B" w:rsidRDefault="006550B0" w:rsidP="005A4753">
      <w:pPr>
        <w:pStyle w:val="ListParagraph"/>
        <w:numPr>
          <w:ilvl w:val="0"/>
          <w:numId w:val="3"/>
        </w:numPr>
        <w:rPr>
          <w:rFonts w:ascii="Century Gothic" w:hAnsi="Century Gothic"/>
        </w:rPr>
      </w:pPr>
      <w:r w:rsidRPr="005E792B">
        <w:rPr>
          <w:rFonts w:ascii="Century Gothic" w:hAnsi="Century Gothic"/>
        </w:rPr>
        <w:t>Find at least one woman and one man who were described in similar ways.</w:t>
      </w:r>
      <w:r w:rsidR="00644A48">
        <w:rPr>
          <w:rFonts w:ascii="Century Gothic" w:hAnsi="Century Gothic"/>
        </w:rPr>
        <w:t xml:space="preserve"> (Provide reference)</w:t>
      </w:r>
    </w:p>
    <w:p w14:paraId="014F8386" w14:textId="49636F23" w:rsidR="005E792B" w:rsidRDefault="006550B0" w:rsidP="005A4753">
      <w:pPr>
        <w:pStyle w:val="ListParagraph"/>
        <w:numPr>
          <w:ilvl w:val="1"/>
          <w:numId w:val="2"/>
        </w:numPr>
        <w:rPr>
          <w:rFonts w:ascii="Century Gothic" w:hAnsi="Century Gothic"/>
        </w:rPr>
      </w:pPr>
      <w:r w:rsidRPr="005E792B">
        <w:rPr>
          <w:rFonts w:ascii="Century Gothic" w:hAnsi="Century Gothic"/>
        </w:rPr>
        <w:t xml:space="preserve">Man </w:t>
      </w:r>
      <w:r w:rsidR="005E792B">
        <w:rPr>
          <w:rFonts w:ascii="Century Gothic" w:hAnsi="Century Gothic"/>
        </w:rPr>
        <w:t>–</w:t>
      </w:r>
    </w:p>
    <w:p w14:paraId="528D83EC" w14:textId="43ADE5A3" w:rsidR="006550B0" w:rsidRPr="005E792B" w:rsidRDefault="006550B0" w:rsidP="005A4753">
      <w:pPr>
        <w:pStyle w:val="ListParagraph"/>
        <w:numPr>
          <w:ilvl w:val="1"/>
          <w:numId w:val="2"/>
        </w:numPr>
        <w:rPr>
          <w:rFonts w:ascii="Century Gothic" w:hAnsi="Century Gothic"/>
        </w:rPr>
      </w:pPr>
      <w:r w:rsidRPr="005E792B">
        <w:rPr>
          <w:rFonts w:ascii="Century Gothic" w:hAnsi="Century Gothic"/>
        </w:rPr>
        <w:t>Woman –</w:t>
      </w:r>
    </w:p>
    <w:p w14:paraId="1A0ACEF3" w14:textId="77777777" w:rsidR="006550B0" w:rsidRPr="005E792B" w:rsidRDefault="006550B0" w:rsidP="005E792B">
      <w:pPr>
        <w:rPr>
          <w:rFonts w:ascii="Century Gothic" w:hAnsi="Century Gothic"/>
        </w:rPr>
      </w:pPr>
    </w:p>
    <w:p w14:paraId="2BB20E6E" w14:textId="13006940" w:rsidR="006550B0" w:rsidRPr="005E792B" w:rsidRDefault="006550B0" w:rsidP="005A4753">
      <w:pPr>
        <w:pStyle w:val="ListParagraph"/>
        <w:numPr>
          <w:ilvl w:val="0"/>
          <w:numId w:val="3"/>
        </w:numPr>
        <w:rPr>
          <w:rFonts w:ascii="Century Gothic" w:hAnsi="Century Gothic"/>
        </w:rPr>
      </w:pPr>
      <w:r w:rsidRPr="005E792B">
        <w:rPr>
          <w:rFonts w:ascii="Century Gothic" w:hAnsi="Century Gothic"/>
        </w:rPr>
        <w:t>For the examples you found, were good looks a positive or negative thing in their life? Are there any lessons we can learn from this?</w:t>
      </w:r>
    </w:p>
    <w:p w14:paraId="68E056BE" w14:textId="77777777" w:rsidR="006550B0" w:rsidRPr="005E792B" w:rsidRDefault="006550B0" w:rsidP="005E792B">
      <w:pPr>
        <w:rPr>
          <w:rFonts w:ascii="Century Gothic" w:hAnsi="Century Gothic"/>
        </w:rPr>
      </w:pPr>
    </w:p>
    <w:p w14:paraId="41484E8E" w14:textId="77777777" w:rsidR="006550B0" w:rsidRPr="005E792B" w:rsidRDefault="006550B0" w:rsidP="005E792B">
      <w:pPr>
        <w:rPr>
          <w:rFonts w:ascii="Century Gothic" w:hAnsi="Century Gothic"/>
        </w:rPr>
      </w:pPr>
    </w:p>
    <w:p w14:paraId="0DFA75A2" w14:textId="77777777" w:rsidR="006550B0" w:rsidRPr="005E792B" w:rsidRDefault="006550B0" w:rsidP="005E792B">
      <w:pPr>
        <w:rPr>
          <w:rFonts w:ascii="Century Gothic" w:hAnsi="Century Gothic"/>
        </w:rPr>
      </w:pPr>
    </w:p>
    <w:p w14:paraId="01E199CF" w14:textId="5EF15C3C" w:rsidR="005E792B" w:rsidRDefault="006550B0" w:rsidP="005A4753">
      <w:pPr>
        <w:pStyle w:val="ListParagraph"/>
        <w:numPr>
          <w:ilvl w:val="0"/>
          <w:numId w:val="3"/>
        </w:numPr>
        <w:rPr>
          <w:rFonts w:ascii="Century Gothic" w:hAnsi="Century Gothic"/>
        </w:rPr>
      </w:pPr>
      <w:r w:rsidRPr="005E792B">
        <w:rPr>
          <w:rFonts w:ascii="Century Gothic" w:hAnsi="Century Gothic"/>
        </w:rPr>
        <w:t>Take a moment to consider the situation that v. 7 suggests.</w:t>
      </w:r>
      <w:r w:rsidR="005E792B" w:rsidRPr="005E792B">
        <w:rPr>
          <w:rFonts w:ascii="Century Gothic" w:hAnsi="Century Gothic"/>
        </w:rPr>
        <w:t xml:space="preserve"> </w:t>
      </w:r>
      <w:r w:rsidRPr="005E792B">
        <w:rPr>
          <w:rFonts w:ascii="Century Gothic" w:hAnsi="Century Gothic"/>
        </w:rPr>
        <w:t xml:space="preserve">How old would Joseph be </w:t>
      </w:r>
      <w:proofErr w:type="gramStart"/>
      <w:r w:rsidRPr="005E792B">
        <w:rPr>
          <w:rFonts w:ascii="Century Gothic" w:hAnsi="Century Gothic"/>
        </w:rPr>
        <w:t>here?(</w:t>
      </w:r>
      <w:proofErr w:type="gramEnd"/>
      <w:r w:rsidRPr="005E792B">
        <w:rPr>
          <w:rFonts w:ascii="Century Gothic" w:hAnsi="Century Gothic"/>
        </w:rPr>
        <w:t>approximately)</w:t>
      </w:r>
    </w:p>
    <w:p w14:paraId="1B63B137" w14:textId="77777777" w:rsidR="00D00F85" w:rsidRPr="001C2018" w:rsidRDefault="00D00F85" w:rsidP="00D00F85">
      <w:pPr>
        <w:pStyle w:val="ListParagraph"/>
        <w:rPr>
          <w:rFonts w:ascii="Century Gothic" w:hAnsi="Century Gothic"/>
        </w:rPr>
      </w:pPr>
    </w:p>
    <w:p w14:paraId="058467DB" w14:textId="70961449" w:rsidR="006550B0" w:rsidRPr="005E792B" w:rsidRDefault="006550B0" w:rsidP="005A4753">
      <w:pPr>
        <w:pStyle w:val="ListParagraph"/>
        <w:numPr>
          <w:ilvl w:val="0"/>
          <w:numId w:val="3"/>
        </w:numPr>
        <w:rPr>
          <w:rFonts w:ascii="Century Gothic" w:hAnsi="Century Gothic"/>
        </w:rPr>
      </w:pPr>
      <w:r w:rsidRPr="005E792B">
        <w:rPr>
          <w:rFonts w:ascii="Century Gothic" w:hAnsi="Century Gothic"/>
        </w:rPr>
        <w:t>Do you think he’d ever faced a situation like this, or seen anything like this before?</w:t>
      </w:r>
    </w:p>
    <w:p w14:paraId="4391029E" w14:textId="77777777" w:rsidR="006550B0" w:rsidRPr="005E792B" w:rsidRDefault="006550B0" w:rsidP="005E792B">
      <w:pPr>
        <w:rPr>
          <w:rFonts w:ascii="Century Gothic" w:hAnsi="Century Gothic"/>
        </w:rPr>
      </w:pPr>
    </w:p>
    <w:p w14:paraId="2D1E3ADF" w14:textId="77777777" w:rsidR="006550B0" w:rsidRPr="005E792B" w:rsidRDefault="006550B0" w:rsidP="005E792B">
      <w:pPr>
        <w:rPr>
          <w:rFonts w:ascii="Century Gothic" w:hAnsi="Century Gothic"/>
        </w:rPr>
      </w:pPr>
    </w:p>
    <w:p w14:paraId="7BC53DD2" w14:textId="77777777" w:rsidR="006550B0" w:rsidRPr="005E792B" w:rsidRDefault="006550B0" w:rsidP="005E792B">
      <w:pPr>
        <w:rPr>
          <w:rFonts w:ascii="Century Gothic" w:hAnsi="Century Gothic"/>
        </w:rPr>
      </w:pPr>
    </w:p>
    <w:p w14:paraId="58E1A610" w14:textId="4E6158AB" w:rsidR="006550B0" w:rsidRPr="005E792B" w:rsidRDefault="006550B0" w:rsidP="005A4753">
      <w:pPr>
        <w:pStyle w:val="ListParagraph"/>
        <w:numPr>
          <w:ilvl w:val="0"/>
          <w:numId w:val="3"/>
        </w:numPr>
        <w:rPr>
          <w:rFonts w:ascii="Century Gothic" w:hAnsi="Century Gothic"/>
        </w:rPr>
      </w:pPr>
      <w:r w:rsidRPr="005E792B">
        <w:rPr>
          <w:rFonts w:ascii="Century Gothic" w:hAnsi="Century Gothic"/>
        </w:rPr>
        <w:t xml:space="preserve">List off some possible ways Joseph could have dealt with this situation, and the pros and cons for each situation. </w:t>
      </w:r>
      <w:r w:rsidR="00DC1F90">
        <w:rPr>
          <w:rFonts w:ascii="Century Gothic" w:hAnsi="Century Gothic"/>
        </w:rPr>
        <w:t>Think about h</w:t>
      </w:r>
      <w:r w:rsidRPr="005E792B">
        <w:rPr>
          <w:rFonts w:ascii="Century Gothic" w:hAnsi="Century Gothic"/>
        </w:rPr>
        <w:t xml:space="preserve">ow </w:t>
      </w:r>
      <w:r w:rsidR="00DC1F90">
        <w:rPr>
          <w:rFonts w:ascii="Century Gothic" w:hAnsi="Century Gothic"/>
        </w:rPr>
        <w:t>you would</w:t>
      </w:r>
      <w:r w:rsidRPr="005E792B">
        <w:rPr>
          <w:rFonts w:ascii="Century Gothic" w:hAnsi="Century Gothic"/>
        </w:rPr>
        <w:t xml:space="preserve"> have dealt with th</w:t>
      </w:r>
      <w:r w:rsidR="00F52B2E">
        <w:rPr>
          <w:rFonts w:ascii="Century Gothic" w:hAnsi="Century Gothic"/>
        </w:rPr>
        <w:t>is</w:t>
      </w:r>
      <w:r w:rsidRPr="005E792B">
        <w:rPr>
          <w:rFonts w:ascii="Century Gothic" w:hAnsi="Century Gothic"/>
        </w:rPr>
        <w:t xml:space="preserve"> situation</w:t>
      </w:r>
      <w:r w:rsidR="009B62C9">
        <w:rPr>
          <w:rFonts w:ascii="Century Gothic" w:hAnsi="Century Gothic"/>
        </w:rPr>
        <w:t>.</w:t>
      </w:r>
    </w:p>
    <w:tbl>
      <w:tblPr>
        <w:tblW w:w="0" w:type="auto"/>
        <w:tblInd w:w="9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00"/>
        <w:gridCol w:w="3439"/>
        <w:gridCol w:w="3141"/>
      </w:tblGrid>
      <w:tr w:rsidR="006550B0" w:rsidRPr="005E792B" w14:paraId="4B962A26" w14:textId="77777777" w:rsidTr="007431D7">
        <w:trPr>
          <w:trHeight w:val="270"/>
        </w:trPr>
        <w:tc>
          <w:tcPr>
            <w:tcW w:w="2400" w:type="dxa"/>
          </w:tcPr>
          <w:p w14:paraId="63AC888E" w14:textId="77777777" w:rsidR="006550B0" w:rsidRPr="005E792B" w:rsidRDefault="006550B0" w:rsidP="005E792B">
            <w:pPr>
              <w:jc w:val="center"/>
              <w:rPr>
                <w:rFonts w:ascii="Century Gothic" w:hAnsi="Century Gothic"/>
                <w:b/>
                <w:bCs/>
              </w:rPr>
            </w:pPr>
            <w:r w:rsidRPr="005E792B">
              <w:rPr>
                <w:rFonts w:ascii="Century Gothic" w:hAnsi="Century Gothic"/>
                <w:b/>
                <w:bCs/>
              </w:rPr>
              <w:t>Possibility…</w:t>
            </w:r>
          </w:p>
        </w:tc>
        <w:tc>
          <w:tcPr>
            <w:tcW w:w="3439" w:type="dxa"/>
          </w:tcPr>
          <w:p w14:paraId="6CFF9A22" w14:textId="77777777" w:rsidR="006550B0" w:rsidRPr="005E792B" w:rsidRDefault="006550B0" w:rsidP="005E792B">
            <w:pPr>
              <w:jc w:val="center"/>
              <w:rPr>
                <w:rFonts w:ascii="Century Gothic" w:hAnsi="Century Gothic"/>
                <w:b/>
                <w:bCs/>
              </w:rPr>
            </w:pPr>
            <w:r w:rsidRPr="005E792B">
              <w:rPr>
                <w:rFonts w:ascii="Century Gothic" w:hAnsi="Century Gothic"/>
                <w:b/>
                <w:bCs/>
              </w:rPr>
              <w:t>Pros +</w:t>
            </w:r>
          </w:p>
        </w:tc>
        <w:tc>
          <w:tcPr>
            <w:tcW w:w="3141" w:type="dxa"/>
          </w:tcPr>
          <w:p w14:paraId="24C8EF6F" w14:textId="77777777" w:rsidR="006550B0" w:rsidRPr="005E792B" w:rsidRDefault="006550B0" w:rsidP="005E792B">
            <w:pPr>
              <w:jc w:val="center"/>
              <w:rPr>
                <w:rFonts w:ascii="Century Gothic" w:hAnsi="Century Gothic"/>
                <w:b/>
                <w:bCs/>
              </w:rPr>
            </w:pPr>
            <w:r w:rsidRPr="005E792B">
              <w:rPr>
                <w:rFonts w:ascii="Century Gothic" w:hAnsi="Century Gothic"/>
                <w:b/>
                <w:bCs/>
              </w:rPr>
              <w:t>Cons -</w:t>
            </w:r>
          </w:p>
        </w:tc>
      </w:tr>
      <w:tr w:rsidR="006550B0" w:rsidRPr="005E792B" w14:paraId="6FC53DB3" w14:textId="77777777" w:rsidTr="007431D7">
        <w:trPr>
          <w:trHeight w:val="690"/>
        </w:trPr>
        <w:tc>
          <w:tcPr>
            <w:tcW w:w="2400" w:type="dxa"/>
          </w:tcPr>
          <w:p w14:paraId="5ADBCFD1" w14:textId="77777777" w:rsidR="006550B0" w:rsidRPr="005E792B" w:rsidRDefault="006550B0" w:rsidP="005E792B">
            <w:pPr>
              <w:rPr>
                <w:rFonts w:ascii="Century Gothic" w:hAnsi="Century Gothic"/>
              </w:rPr>
            </w:pPr>
          </w:p>
        </w:tc>
        <w:tc>
          <w:tcPr>
            <w:tcW w:w="3439" w:type="dxa"/>
          </w:tcPr>
          <w:p w14:paraId="3DC060DD" w14:textId="77777777" w:rsidR="006550B0" w:rsidRPr="005E792B" w:rsidRDefault="006550B0" w:rsidP="005E792B">
            <w:pPr>
              <w:rPr>
                <w:rFonts w:ascii="Century Gothic" w:hAnsi="Century Gothic"/>
              </w:rPr>
            </w:pPr>
          </w:p>
        </w:tc>
        <w:tc>
          <w:tcPr>
            <w:tcW w:w="3141" w:type="dxa"/>
          </w:tcPr>
          <w:p w14:paraId="1850D342" w14:textId="77777777" w:rsidR="006550B0" w:rsidRPr="005E792B" w:rsidRDefault="006550B0" w:rsidP="005E792B">
            <w:pPr>
              <w:rPr>
                <w:rFonts w:ascii="Century Gothic" w:hAnsi="Century Gothic"/>
              </w:rPr>
            </w:pPr>
          </w:p>
        </w:tc>
      </w:tr>
      <w:tr w:rsidR="006550B0" w:rsidRPr="005E792B" w14:paraId="62B76D94" w14:textId="77777777" w:rsidTr="007431D7">
        <w:trPr>
          <w:trHeight w:val="690"/>
        </w:trPr>
        <w:tc>
          <w:tcPr>
            <w:tcW w:w="2400" w:type="dxa"/>
          </w:tcPr>
          <w:p w14:paraId="7CDCFB1A" w14:textId="77777777" w:rsidR="006550B0" w:rsidRPr="005E792B" w:rsidRDefault="006550B0" w:rsidP="005E792B">
            <w:pPr>
              <w:rPr>
                <w:rFonts w:ascii="Century Gothic" w:hAnsi="Century Gothic"/>
              </w:rPr>
            </w:pPr>
          </w:p>
        </w:tc>
        <w:tc>
          <w:tcPr>
            <w:tcW w:w="3439" w:type="dxa"/>
          </w:tcPr>
          <w:p w14:paraId="449A170C" w14:textId="77777777" w:rsidR="006550B0" w:rsidRPr="005E792B" w:rsidRDefault="006550B0" w:rsidP="005E792B">
            <w:pPr>
              <w:rPr>
                <w:rFonts w:ascii="Century Gothic" w:hAnsi="Century Gothic"/>
              </w:rPr>
            </w:pPr>
          </w:p>
        </w:tc>
        <w:tc>
          <w:tcPr>
            <w:tcW w:w="3141" w:type="dxa"/>
          </w:tcPr>
          <w:p w14:paraId="6672F1E9" w14:textId="77777777" w:rsidR="006550B0" w:rsidRPr="005E792B" w:rsidRDefault="006550B0" w:rsidP="005E792B">
            <w:pPr>
              <w:rPr>
                <w:rFonts w:ascii="Century Gothic" w:hAnsi="Century Gothic"/>
              </w:rPr>
            </w:pPr>
          </w:p>
        </w:tc>
      </w:tr>
      <w:tr w:rsidR="006550B0" w:rsidRPr="005E792B" w14:paraId="3CE23462" w14:textId="77777777" w:rsidTr="007431D7">
        <w:trPr>
          <w:trHeight w:val="690"/>
        </w:trPr>
        <w:tc>
          <w:tcPr>
            <w:tcW w:w="2400" w:type="dxa"/>
          </w:tcPr>
          <w:p w14:paraId="31F3C339" w14:textId="77777777" w:rsidR="006550B0" w:rsidRPr="005E792B" w:rsidRDefault="006550B0" w:rsidP="005E792B">
            <w:pPr>
              <w:rPr>
                <w:rFonts w:ascii="Century Gothic" w:hAnsi="Century Gothic"/>
              </w:rPr>
            </w:pPr>
          </w:p>
        </w:tc>
        <w:tc>
          <w:tcPr>
            <w:tcW w:w="3439" w:type="dxa"/>
          </w:tcPr>
          <w:p w14:paraId="6F95303B" w14:textId="77777777" w:rsidR="006550B0" w:rsidRPr="005E792B" w:rsidRDefault="006550B0" w:rsidP="005E792B">
            <w:pPr>
              <w:rPr>
                <w:rFonts w:ascii="Century Gothic" w:hAnsi="Century Gothic"/>
              </w:rPr>
            </w:pPr>
          </w:p>
        </w:tc>
        <w:tc>
          <w:tcPr>
            <w:tcW w:w="3141" w:type="dxa"/>
          </w:tcPr>
          <w:p w14:paraId="49682F0F" w14:textId="77777777" w:rsidR="006550B0" w:rsidRPr="005E792B" w:rsidRDefault="006550B0" w:rsidP="005E792B">
            <w:pPr>
              <w:rPr>
                <w:rFonts w:ascii="Century Gothic" w:hAnsi="Century Gothic"/>
              </w:rPr>
            </w:pPr>
          </w:p>
        </w:tc>
      </w:tr>
    </w:tbl>
    <w:p w14:paraId="4D005696" w14:textId="77777777" w:rsidR="006550B0" w:rsidRPr="005E792B" w:rsidRDefault="006550B0" w:rsidP="005E792B">
      <w:pPr>
        <w:rPr>
          <w:rFonts w:ascii="Century Gothic" w:hAnsi="Century Gothic"/>
        </w:rPr>
      </w:pPr>
    </w:p>
    <w:p w14:paraId="2106A12B" w14:textId="787436B0" w:rsidR="006550B0" w:rsidRPr="005E792B" w:rsidRDefault="006550B0" w:rsidP="005A4753">
      <w:pPr>
        <w:pStyle w:val="ListParagraph"/>
        <w:numPr>
          <w:ilvl w:val="0"/>
          <w:numId w:val="3"/>
        </w:numPr>
        <w:rPr>
          <w:rFonts w:ascii="Century Gothic" w:hAnsi="Century Gothic"/>
        </w:rPr>
      </w:pPr>
      <w:r w:rsidRPr="005E792B">
        <w:rPr>
          <w:rFonts w:ascii="Century Gothic" w:hAnsi="Century Gothic"/>
        </w:rPr>
        <w:t>What is the best way for us to deal with sin and temptation? (provide a reference or two)</w:t>
      </w:r>
    </w:p>
    <w:p w14:paraId="1661BEF2" w14:textId="77777777" w:rsidR="006550B0" w:rsidRPr="005E792B" w:rsidRDefault="006550B0" w:rsidP="005E792B">
      <w:pPr>
        <w:rPr>
          <w:rFonts w:ascii="Century Gothic" w:hAnsi="Century Gothic"/>
        </w:rPr>
      </w:pPr>
    </w:p>
    <w:p w14:paraId="49188C27" w14:textId="77777777" w:rsidR="006550B0" w:rsidRPr="005E792B" w:rsidRDefault="006550B0" w:rsidP="005E792B">
      <w:pPr>
        <w:rPr>
          <w:rFonts w:ascii="Century Gothic" w:hAnsi="Century Gothic"/>
        </w:rPr>
      </w:pPr>
    </w:p>
    <w:p w14:paraId="30920121" w14:textId="794DF1DC" w:rsidR="006550B0" w:rsidRPr="005E792B" w:rsidRDefault="006550B0" w:rsidP="005A4753">
      <w:pPr>
        <w:pStyle w:val="ListParagraph"/>
        <w:numPr>
          <w:ilvl w:val="0"/>
          <w:numId w:val="3"/>
        </w:numPr>
        <w:rPr>
          <w:rFonts w:ascii="Century Gothic" w:hAnsi="Century Gothic"/>
        </w:rPr>
      </w:pPr>
      <w:r w:rsidRPr="005E792B">
        <w:rPr>
          <w:rFonts w:ascii="Century Gothic" w:hAnsi="Century Gothic"/>
        </w:rPr>
        <w:lastRenderedPageBreak/>
        <w:t xml:space="preserve">Joseph produced </w:t>
      </w:r>
      <w:r w:rsidR="00F119F6">
        <w:rPr>
          <w:rFonts w:ascii="Century Gothic" w:hAnsi="Century Gothic"/>
        </w:rPr>
        <w:t>three</w:t>
      </w:r>
      <w:r w:rsidRPr="005E792B">
        <w:rPr>
          <w:rFonts w:ascii="Century Gothic" w:hAnsi="Century Gothic"/>
        </w:rPr>
        <w:t xml:space="preserve"> reasons why he could not lie with Potiphar’s wife.</w:t>
      </w:r>
      <w:r w:rsidR="005E792B">
        <w:rPr>
          <w:rFonts w:ascii="Century Gothic" w:hAnsi="Century Gothic"/>
        </w:rPr>
        <w:t xml:space="preserve"> </w:t>
      </w:r>
      <w:r w:rsidRPr="005E792B">
        <w:rPr>
          <w:rFonts w:ascii="Century Gothic" w:hAnsi="Century Gothic"/>
        </w:rPr>
        <w:t>What were these reasons</w:t>
      </w:r>
      <w:r w:rsidR="009D7AE8">
        <w:rPr>
          <w:rFonts w:ascii="Century Gothic" w:hAnsi="Century Gothic"/>
        </w:rPr>
        <w:t>?</w:t>
      </w:r>
    </w:p>
    <w:p w14:paraId="6C422827" w14:textId="3CAC2597" w:rsidR="006550B0" w:rsidRPr="005E792B" w:rsidRDefault="006550B0" w:rsidP="00EC0CF0">
      <w:pPr>
        <w:ind w:firstLine="360"/>
        <w:rPr>
          <w:rFonts w:ascii="Century Gothic" w:hAnsi="Century Gothic"/>
        </w:rPr>
      </w:pPr>
      <w:r w:rsidRPr="005E792B">
        <w:rPr>
          <w:rFonts w:ascii="Century Gothic" w:hAnsi="Century Gothic"/>
        </w:rPr>
        <w:t>1)</w:t>
      </w:r>
    </w:p>
    <w:p w14:paraId="410B3FDA" w14:textId="77777777" w:rsidR="006550B0" w:rsidRPr="005E792B" w:rsidRDefault="006550B0" w:rsidP="00EC0CF0">
      <w:pPr>
        <w:ind w:firstLine="360"/>
        <w:rPr>
          <w:rFonts w:ascii="Century Gothic" w:hAnsi="Century Gothic"/>
        </w:rPr>
      </w:pPr>
      <w:r w:rsidRPr="005E792B">
        <w:rPr>
          <w:rFonts w:ascii="Century Gothic" w:hAnsi="Century Gothic"/>
        </w:rPr>
        <w:t>2)</w:t>
      </w:r>
    </w:p>
    <w:p w14:paraId="679D6662" w14:textId="77777777" w:rsidR="006550B0" w:rsidRPr="005E792B" w:rsidRDefault="006550B0" w:rsidP="00EC0CF0">
      <w:pPr>
        <w:ind w:firstLine="360"/>
        <w:rPr>
          <w:rFonts w:ascii="Century Gothic" w:hAnsi="Century Gothic"/>
        </w:rPr>
      </w:pPr>
      <w:r w:rsidRPr="005E792B">
        <w:rPr>
          <w:rFonts w:ascii="Century Gothic" w:hAnsi="Century Gothic"/>
        </w:rPr>
        <w:t>3)</w:t>
      </w:r>
    </w:p>
    <w:p w14:paraId="1C6DB5CA" w14:textId="77777777" w:rsidR="006550B0" w:rsidRPr="005E792B" w:rsidRDefault="006550B0" w:rsidP="005E792B">
      <w:pPr>
        <w:rPr>
          <w:rFonts w:ascii="Century Gothic" w:hAnsi="Century Gothic"/>
        </w:rPr>
      </w:pPr>
    </w:p>
    <w:p w14:paraId="19A4572C" w14:textId="77777777" w:rsidR="00EC0CF0" w:rsidRDefault="006550B0" w:rsidP="005A4753">
      <w:pPr>
        <w:pStyle w:val="ListParagraph"/>
        <w:numPr>
          <w:ilvl w:val="0"/>
          <w:numId w:val="3"/>
        </w:numPr>
        <w:rPr>
          <w:rFonts w:ascii="Century Gothic" w:hAnsi="Century Gothic"/>
        </w:rPr>
      </w:pPr>
      <w:r w:rsidRPr="00EC0CF0">
        <w:rPr>
          <w:rFonts w:ascii="Century Gothic" w:hAnsi="Century Gothic"/>
        </w:rPr>
        <w:t xml:space="preserve">Ultimately, whom did Joseph say he would be sinning against? </w:t>
      </w:r>
    </w:p>
    <w:p w14:paraId="2DDF2A88" w14:textId="77777777" w:rsidR="00EC0CF0" w:rsidRDefault="00EC0CF0" w:rsidP="00EC0CF0">
      <w:pPr>
        <w:pStyle w:val="ListParagraph"/>
        <w:rPr>
          <w:rFonts w:ascii="Century Gothic" w:hAnsi="Century Gothic"/>
        </w:rPr>
      </w:pPr>
    </w:p>
    <w:p w14:paraId="587F5AED" w14:textId="50B0E8C8" w:rsidR="006550B0" w:rsidRPr="00EC0CF0" w:rsidRDefault="006550B0" w:rsidP="005A4753">
      <w:pPr>
        <w:pStyle w:val="ListParagraph"/>
        <w:numPr>
          <w:ilvl w:val="0"/>
          <w:numId w:val="3"/>
        </w:numPr>
        <w:rPr>
          <w:rFonts w:ascii="Century Gothic" w:hAnsi="Century Gothic"/>
        </w:rPr>
      </w:pPr>
      <w:r w:rsidRPr="00EC0CF0">
        <w:rPr>
          <w:rFonts w:ascii="Century Gothic" w:hAnsi="Century Gothic"/>
        </w:rPr>
        <w:t>Find 2 other references that state the same attitude about whom sin affects the most.</w:t>
      </w:r>
    </w:p>
    <w:p w14:paraId="28D02166" w14:textId="656F7022" w:rsidR="006550B0" w:rsidRPr="005E792B" w:rsidRDefault="006550B0" w:rsidP="00EC0CF0">
      <w:pPr>
        <w:ind w:firstLine="360"/>
        <w:rPr>
          <w:rFonts w:ascii="Century Gothic" w:hAnsi="Century Gothic"/>
        </w:rPr>
      </w:pPr>
      <w:r w:rsidRPr="005E792B">
        <w:rPr>
          <w:rFonts w:ascii="Century Gothic" w:hAnsi="Century Gothic"/>
        </w:rPr>
        <w:t>1)</w:t>
      </w:r>
    </w:p>
    <w:p w14:paraId="539DFDBA" w14:textId="77777777" w:rsidR="006550B0" w:rsidRDefault="006550B0" w:rsidP="005E792B">
      <w:pPr>
        <w:rPr>
          <w:rFonts w:ascii="Century Gothic" w:hAnsi="Century Gothic"/>
        </w:rPr>
      </w:pPr>
    </w:p>
    <w:p w14:paraId="14B4037A" w14:textId="77777777" w:rsidR="00EC0CF0" w:rsidRPr="005E792B" w:rsidRDefault="00EC0CF0" w:rsidP="005E792B">
      <w:pPr>
        <w:rPr>
          <w:rFonts w:ascii="Century Gothic" w:hAnsi="Century Gothic"/>
        </w:rPr>
      </w:pPr>
    </w:p>
    <w:p w14:paraId="6F1BA0D5" w14:textId="77777777" w:rsidR="006550B0" w:rsidRPr="005E792B" w:rsidRDefault="006550B0" w:rsidP="00EC0CF0">
      <w:pPr>
        <w:ind w:firstLine="360"/>
        <w:rPr>
          <w:rFonts w:ascii="Century Gothic" w:hAnsi="Century Gothic"/>
        </w:rPr>
      </w:pPr>
      <w:r w:rsidRPr="005E792B">
        <w:rPr>
          <w:rFonts w:ascii="Century Gothic" w:hAnsi="Century Gothic"/>
        </w:rPr>
        <w:t>2)</w:t>
      </w:r>
    </w:p>
    <w:p w14:paraId="26FEE6B0" w14:textId="77777777" w:rsidR="006550B0" w:rsidRPr="005E792B" w:rsidRDefault="006550B0" w:rsidP="005E792B">
      <w:pPr>
        <w:rPr>
          <w:rFonts w:ascii="Century Gothic" w:hAnsi="Century Gothic"/>
        </w:rPr>
      </w:pPr>
    </w:p>
    <w:p w14:paraId="23EFFA8B" w14:textId="77777777" w:rsidR="006550B0" w:rsidRPr="005E792B" w:rsidRDefault="006550B0" w:rsidP="005E792B">
      <w:pPr>
        <w:rPr>
          <w:rFonts w:ascii="Century Gothic" w:hAnsi="Century Gothic"/>
        </w:rPr>
      </w:pPr>
    </w:p>
    <w:p w14:paraId="5B55E0E2" w14:textId="532AF76D" w:rsidR="006550B0" w:rsidRPr="00EC0CF0" w:rsidRDefault="006550B0" w:rsidP="005A4753">
      <w:pPr>
        <w:pStyle w:val="ListParagraph"/>
        <w:numPr>
          <w:ilvl w:val="0"/>
          <w:numId w:val="3"/>
        </w:numPr>
        <w:rPr>
          <w:rFonts w:ascii="Century Gothic" w:hAnsi="Century Gothic"/>
        </w:rPr>
      </w:pPr>
      <w:r w:rsidRPr="00EC0CF0">
        <w:rPr>
          <w:rFonts w:ascii="Century Gothic" w:hAnsi="Century Gothic"/>
        </w:rPr>
        <w:t xml:space="preserve">In v. 8-12, we see Potiphar’s wife tried </w:t>
      </w:r>
      <w:r w:rsidR="00B44330">
        <w:rPr>
          <w:rFonts w:ascii="Century Gothic" w:hAnsi="Century Gothic"/>
        </w:rPr>
        <w:t>three</w:t>
      </w:r>
      <w:r w:rsidRPr="00EC0CF0">
        <w:rPr>
          <w:rFonts w:ascii="Century Gothic" w:hAnsi="Century Gothic"/>
        </w:rPr>
        <w:t xml:space="preserve"> different ways to seduce Joseph. Or you could say, Joseph tried </w:t>
      </w:r>
      <w:r w:rsidR="00B44330">
        <w:rPr>
          <w:rFonts w:ascii="Century Gothic" w:hAnsi="Century Gothic"/>
        </w:rPr>
        <w:t>three</w:t>
      </w:r>
      <w:r w:rsidRPr="00EC0CF0">
        <w:rPr>
          <w:rFonts w:ascii="Century Gothic" w:hAnsi="Century Gothic"/>
        </w:rPr>
        <w:t xml:space="preserve"> different ways to stop the temptation.</w:t>
      </w:r>
      <w:r w:rsidR="00EC0CF0">
        <w:rPr>
          <w:rFonts w:ascii="Century Gothic" w:hAnsi="Century Gothic"/>
        </w:rPr>
        <w:t xml:space="preserve"> </w:t>
      </w:r>
      <w:r w:rsidRPr="00EC0CF0">
        <w:rPr>
          <w:rFonts w:ascii="Century Gothic" w:hAnsi="Century Gothic"/>
        </w:rPr>
        <w:t>Fill in the chart and show what we can learn from each (how we should deal with temptation!).</w:t>
      </w:r>
    </w:p>
    <w:tbl>
      <w:tblPr>
        <w:tblW w:w="0" w:type="auto"/>
        <w:tblInd w:w="7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1"/>
        <w:gridCol w:w="2921"/>
        <w:gridCol w:w="2799"/>
        <w:gridCol w:w="3202"/>
      </w:tblGrid>
      <w:tr w:rsidR="006550B0" w:rsidRPr="00EC0CF0" w14:paraId="53B73C21" w14:textId="77777777" w:rsidTr="007431D7">
        <w:trPr>
          <w:trHeight w:val="333"/>
        </w:trPr>
        <w:tc>
          <w:tcPr>
            <w:tcW w:w="461" w:type="dxa"/>
            <w:tcBorders>
              <w:top w:val="nil"/>
              <w:left w:val="nil"/>
            </w:tcBorders>
          </w:tcPr>
          <w:p w14:paraId="08A12B93" w14:textId="77777777" w:rsidR="006550B0" w:rsidRPr="00EC0CF0" w:rsidRDefault="006550B0" w:rsidP="00EC0CF0">
            <w:pPr>
              <w:jc w:val="center"/>
              <w:rPr>
                <w:rFonts w:ascii="Century Gothic" w:hAnsi="Century Gothic"/>
                <w:b/>
                <w:bCs/>
              </w:rPr>
            </w:pPr>
          </w:p>
        </w:tc>
        <w:tc>
          <w:tcPr>
            <w:tcW w:w="2921" w:type="dxa"/>
          </w:tcPr>
          <w:p w14:paraId="2A116857" w14:textId="77777777" w:rsidR="006550B0" w:rsidRPr="00EC0CF0" w:rsidRDefault="006550B0" w:rsidP="00EC0CF0">
            <w:pPr>
              <w:jc w:val="center"/>
              <w:rPr>
                <w:rFonts w:ascii="Century Gothic" w:hAnsi="Century Gothic"/>
                <w:b/>
                <w:bCs/>
              </w:rPr>
            </w:pPr>
            <w:r w:rsidRPr="00EC0CF0">
              <w:rPr>
                <w:rFonts w:ascii="Century Gothic" w:hAnsi="Century Gothic"/>
                <w:b/>
                <w:bCs/>
              </w:rPr>
              <w:t>What Potiphar's wife did…</w:t>
            </w:r>
          </w:p>
        </w:tc>
        <w:tc>
          <w:tcPr>
            <w:tcW w:w="2799" w:type="dxa"/>
          </w:tcPr>
          <w:p w14:paraId="78DCA572" w14:textId="77777777" w:rsidR="006550B0" w:rsidRPr="00EC0CF0" w:rsidRDefault="006550B0" w:rsidP="00EC0CF0">
            <w:pPr>
              <w:jc w:val="center"/>
              <w:rPr>
                <w:rFonts w:ascii="Century Gothic" w:hAnsi="Century Gothic"/>
                <w:b/>
                <w:bCs/>
              </w:rPr>
            </w:pPr>
            <w:r w:rsidRPr="00EC0CF0">
              <w:rPr>
                <w:rFonts w:ascii="Century Gothic" w:hAnsi="Century Gothic"/>
                <w:b/>
                <w:bCs/>
              </w:rPr>
              <w:t>How Joseph reacted…</w:t>
            </w:r>
          </w:p>
        </w:tc>
        <w:tc>
          <w:tcPr>
            <w:tcW w:w="3202" w:type="dxa"/>
          </w:tcPr>
          <w:p w14:paraId="43C4106F" w14:textId="77777777" w:rsidR="006550B0" w:rsidRPr="00EC0CF0" w:rsidRDefault="006550B0" w:rsidP="00EC0CF0">
            <w:pPr>
              <w:jc w:val="center"/>
              <w:rPr>
                <w:rFonts w:ascii="Century Gothic" w:hAnsi="Century Gothic"/>
                <w:b/>
                <w:bCs/>
              </w:rPr>
            </w:pPr>
            <w:r w:rsidRPr="00EC0CF0">
              <w:rPr>
                <w:rFonts w:ascii="Century Gothic" w:hAnsi="Century Gothic"/>
                <w:b/>
                <w:bCs/>
              </w:rPr>
              <w:t>What we can learn…</w:t>
            </w:r>
          </w:p>
        </w:tc>
      </w:tr>
      <w:tr w:rsidR="006550B0" w:rsidRPr="005E792B" w14:paraId="630C61E8" w14:textId="77777777" w:rsidTr="007431D7">
        <w:trPr>
          <w:trHeight w:val="618"/>
        </w:trPr>
        <w:tc>
          <w:tcPr>
            <w:tcW w:w="461" w:type="dxa"/>
            <w:vAlign w:val="center"/>
          </w:tcPr>
          <w:p w14:paraId="378A949B" w14:textId="77777777" w:rsidR="006550B0" w:rsidRPr="005E792B" w:rsidRDefault="006550B0" w:rsidP="00EC0CF0">
            <w:pPr>
              <w:jc w:val="center"/>
              <w:rPr>
                <w:rFonts w:ascii="Century Gothic" w:hAnsi="Century Gothic"/>
              </w:rPr>
            </w:pPr>
            <w:r w:rsidRPr="005E792B">
              <w:rPr>
                <w:rFonts w:ascii="Century Gothic" w:hAnsi="Century Gothic"/>
              </w:rPr>
              <w:t>1</w:t>
            </w:r>
          </w:p>
        </w:tc>
        <w:tc>
          <w:tcPr>
            <w:tcW w:w="2921" w:type="dxa"/>
          </w:tcPr>
          <w:p w14:paraId="5A73D73F" w14:textId="77777777" w:rsidR="006550B0" w:rsidRPr="005E792B" w:rsidRDefault="006550B0" w:rsidP="005E792B">
            <w:pPr>
              <w:rPr>
                <w:rFonts w:ascii="Century Gothic" w:hAnsi="Century Gothic"/>
              </w:rPr>
            </w:pPr>
          </w:p>
        </w:tc>
        <w:tc>
          <w:tcPr>
            <w:tcW w:w="2799" w:type="dxa"/>
          </w:tcPr>
          <w:p w14:paraId="29157D08" w14:textId="77777777" w:rsidR="006550B0" w:rsidRPr="005E792B" w:rsidRDefault="006550B0" w:rsidP="005E792B">
            <w:pPr>
              <w:rPr>
                <w:rFonts w:ascii="Century Gothic" w:hAnsi="Century Gothic"/>
              </w:rPr>
            </w:pPr>
          </w:p>
        </w:tc>
        <w:tc>
          <w:tcPr>
            <w:tcW w:w="3202" w:type="dxa"/>
          </w:tcPr>
          <w:p w14:paraId="386A5A06" w14:textId="77777777" w:rsidR="006550B0" w:rsidRPr="005E792B" w:rsidRDefault="006550B0" w:rsidP="005E792B">
            <w:pPr>
              <w:rPr>
                <w:rFonts w:ascii="Century Gothic" w:hAnsi="Century Gothic"/>
              </w:rPr>
            </w:pPr>
          </w:p>
        </w:tc>
      </w:tr>
      <w:tr w:rsidR="006550B0" w:rsidRPr="005E792B" w14:paraId="2A20FEC0" w14:textId="77777777" w:rsidTr="007431D7">
        <w:trPr>
          <w:trHeight w:val="609"/>
        </w:trPr>
        <w:tc>
          <w:tcPr>
            <w:tcW w:w="461" w:type="dxa"/>
            <w:vAlign w:val="center"/>
          </w:tcPr>
          <w:p w14:paraId="6D14F74A" w14:textId="77777777" w:rsidR="006550B0" w:rsidRPr="005E792B" w:rsidRDefault="006550B0" w:rsidP="00EC0CF0">
            <w:pPr>
              <w:jc w:val="center"/>
              <w:rPr>
                <w:rFonts w:ascii="Century Gothic" w:hAnsi="Century Gothic"/>
              </w:rPr>
            </w:pPr>
            <w:r w:rsidRPr="005E792B">
              <w:rPr>
                <w:rFonts w:ascii="Century Gothic" w:hAnsi="Century Gothic"/>
              </w:rPr>
              <w:t>2</w:t>
            </w:r>
          </w:p>
        </w:tc>
        <w:tc>
          <w:tcPr>
            <w:tcW w:w="2921" w:type="dxa"/>
          </w:tcPr>
          <w:p w14:paraId="585FD54E" w14:textId="77777777" w:rsidR="006550B0" w:rsidRPr="005E792B" w:rsidRDefault="006550B0" w:rsidP="005E792B">
            <w:pPr>
              <w:rPr>
                <w:rFonts w:ascii="Century Gothic" w:hAnsi="Century Gothic"/>
              </w:rPr>
            </w:pPr>
          </w:p>
        </w:tc>
        <w:tc>
          <w:tcPr>
            <w:tcW w:w="2799" w:type="dxa"/>
          </w:tcPr>
          <w:p w14:paraId="6F87021A" w14:textId="77777777" w:rsidR="006550B0" w:rsidRPr="005E792B" w:rsidRDefault="006550B0" w:rsidP="005E792B">
            <w:pPr>
              <w:rPr>
                <w:rFonts w:ascii="Century Gothic" w:hAnsi="Century Gothic"/>
              </w:rPr>
            </w:pPr>
          </w:p>
        </w:tc>
        <w:tc>
          <w:tcPr>
            <w:tcW w:w="3202" w:type="dxa"/>
          </w:tcPr>
          <w:p w14:paraId="29688773" w14:textId="77777777" w:rsidR="006550B0" w:rsidRPr="005E792B" w:rsidRDefault="006550B0" w:rsidP="005E792B">
            <w:pPr>
              <w:rPr>
                <w:rFonts w:ascii="Century Gothic" w:hAnsi="Century Gothic"/>
              </w:rPr>
            </w:pPr>
          </w:p>
        </w:tc>
      </w:tr>
      <w:tr w:rsidR="006550B0" w:rsidRPr="005E792B" w14:paraId="26D10D92" w14:textId="77777777" w:rsidTr="007431D7">
        <w:trPr>
          <w:trHeight w:val="609"/>
        </w:trPr>
        <w:tc>
          <w:tcPr>
            <w:tcW w:w="461" w:type="dxa"/>
            <w:vAlign w:val="center"/>
          </w:tcPr>
          <w:p w14:paraId="4ED9D986" w14:textId="77777777" w:rsidR="006550B0" w:rsidRPr="005E792B" w:rsidRDefault="006550B0" w:rsidP="00EC0CF0">
            <w:pPr>
              <w:jc w:val="center"/>
              <w:rPr>
                <w:rFonts w:ascii="Century Gothic" w:hAnsi="Century Gothic"/>
              </w:rPr>
            </w:pPr>
            <w:r w:rsidRPr="005E792B">
              <w:rPr>
                <w:rFonts w:ascii="Century Gothic" w:hAnsi="Century Gothic"/>
              </w:rPr>
              <w:t>3</w:t>
            </w:r>
          </w:p>
        </w:tc>
        <w:tc>
          <w:tcPr>
            <w:tcW w:w="2921" w:type="dxa"/>
          </w:tcPr>
          <w:p w14:paraId="167AD85A" w14:textId="77777777" w:rsidR="006550B0" w:rsidRPr="005E792B" w:rsidRDefault="006550B0" w:rsidP="005E792B">
            <w:pPr>
              <w:rPr>
                <w:rFonts w:ascii="Century Gothic" w:hAnsi="Century Gothic"/>
              </w:rPr>
            </w:pPr>
          </w:p>
        </w:tc>
        <w:tc>
          <w:tcPr>
            <w:tcW w:w="2799" w:type="dxa"/>
          </w:tcPr>
          <w:p w14:paraId="01CAB30A" w14:textId="77777777" w:rsidR="006550B0" w:rsidRPr="005E792B" w:rsidRDefault="006550B0" w:rsidP="005E792B">
            <w:pPr>
              <w:rPr>
                <w:rFonts w:ascii="Century Gothic" w:hAnsi="Century Gothic"/>
              </w:rPr>
            </w:pPr>
          </w:p>
        </w:tc>
        <w:tc>
          <w:tcPr>
            <w:tcW w:w="3202" w:type="dxa"/>
          </w:tcPr>
          <w:p w14:paraId="58433EE7" w14:textId="77777777" w:rsidR="006550B0" w:rsidRPr="005E792B" w:rsidRDefault="006550B0" w:rsidP="005E792B">
            <w:pPr>
              <w:rPr>
                <w:rFonts w:ascii="Century Gothic" w:hAnsi="Century Gothic"/>
              </w:rPr>
            </w:pPr>
          </w:p>
        </w:tc>
      </w:tr>
    </w:tbl>
    <w:p w14:paraId="3D0268DD" w14:textId="77777777" w:rsidR="006550B0" w:rsidRPr="005E792B" w:rsidRDefault="006550B0" w:rsidP="005E792B">
      <w:pPr>
        <w:rPr>
          <w:rFonts w:ascii="Century Gothic" w:hAnsi="Century Gothic"/>
        </w:rPr>
      </w:pPr>
    </w:p>
    <w:p w14:paraId="207DC36C" w14:textId="3B4B86BA" w:rsidR="006550B0" w:rsidRPr="00EC0CF0" w:rsidRDefault="006550B0" w:rsidP="005A4753">
      <w:pPr>
        <w:pStyle w:val="ListParagraph"/>
        <w:numPr>
          <w:ilvl w:val="0"/>
          <w:numId w:val="3"/>
        </w:numPr>
        <w:rPr>
          <w:rFonts w:ascii="Century Gothic" w:hAnsi="Century Gothic"/>
        </w:rPr>
      </w:pPr>
      <w:r w:rsidRPr="00EC0CF0">
        <w:rPr>
          <w:rFonts w:ascii="Century Gothic" w:hAnsi="Century Gothic"/>
        </w:rPr>
        <w:t>What was the final act in this temptation and how did Joseph react?</w:t>
      </w:r>
    </w:p>
    <w:p w14:paraId="13BED79C" w14:textId="77777777" w:rsidR="006550B0" w:rsidRPr="005E792B" w:rsidRDefault="006550B0" w:rsidP="005E792B">
      <w:pPr>
        <w:rPr>
          <w:rFonts w:ascii="Century Gothic" w:hAnsi="Century Gothic"/>
        </w:rPr>
      </w:pPr>
    </w:p>
    <w:p w14:paraId="6DD526FB" w14:textId="77777777" w:rsidR="00EC0CF0" w:rsidRPr="005E792B" w:rsidRDefault="00EC0CF0" w:rsidP="005E792B">
      <w:pPr>
        <w:rPr>
          <w:rFonts w:ascii="Century Gothic" w:hAnsi="Century Gothic"/>
        </w:rPr>
      </w:pPr>
    </w:p>
    <w:p w14:paraId="2238C526" w14:textId="579EC25B" w:rsidR="006550B0" w:rsidRPr="00EC0CF0" w:rsidRDefault="006550B0" w:rsidP="005A4753">
      <w:pPr>
        <w:pStyle w:val="ListParagraph"/>
        <w:numPr>
          <w:ilvl w:val="0"/>
          <w:numId w:val="3"/>
        </w:numPr>
        <w:rPr>
          <w:rFonts w:ascii="Century Gothic" w:hAnsi="Century Gothic"/>
        </w:rPr>
      </w:pPr>
      <w:r w:rsidRPr="00EC0CF0">
        <w:rPr>
          <w:rFonts w:ascii="Century Gothic" w:hAnsi="Century Gothic"/>
        </w:rPr>
        <w:t>There is a series of verses in the New Testament that deal with temptation, which without a doubt are based on this event here. What are those verses?</w:t>
      </w:r>
    </w:p>
    <w:p w14:paraId="76F00D0E" w14:textId="77777777" w:rsidR="006550B0" w:rsidRPr="005E792B" w:rsidRDefault="006550B0" w:rsidP="005E792B">
      <w:pPr>
        <w:rPr>
          <w:rFonts w:ascii="Century Gothic" w:hAnsi="Century Gothic"/>
        </w:rPr>
      </w:pPr>
    </w:p>
    <w:p w14:paraId="7231D283" w14:textId="77777777" w:rsidR="006550B0" w:rsidRPr="005E792B" w:rsidRDefault="006550B0" w:rsidP="005E792B">
      <w:pPr>
        <w:rPr>
          <w:rFonts w:ascii="Century Gothic" w:hAnsi="Century Gothic"/>
        </w:rPr>
      </w:pPr>
    </w:p>
    <w:p w14:paraId="693C88B8" w14:textId="22A9095F" w:rsidR="006550B0" w:rsidRPr="00891CA2" w:rsidRDefault="006550B0" w:rsidP="00891CA2">
      <w:pPr>
        <w:spacing w:line="276" w:lineRule="auto"/>
        <w:rPr>
          <w:rFonts w:ascii="American Typewriter" w:hAnsi="American Typewriter"/>
          <w:b/>
          <w:bCs/>
          <w:sz w:val="24"/>
          <w:szCs w:val="24"/>
        </w:rPr>
      </w:pPr>
      <w:r w:rsidRPr="00EC0CF0">
        <w:rPr>
          <w:rFonts w:ascii="American Typewriter" w:hAnsi="American Typewriter"/>
          <w:b/>
          <w:bCs/>
          <w:sz w:val="24"/>
          <w:szCs w:val="24"/>
        </w:rPr>
        <w:t>39:13-23 – Joseph falsely accused and cast into the king’s prison</w:t>
      </w:r>
    </w:p>
    <w:p w14:paraId="5255F799" w14:textId="3EC3E36A" w:rsidR="006550B0" w:rsidRPr="00EC0CF0" w:rsidRDefault="005226EB" w:rsidP="005A4753">
      <w:pPr>
        <w:pStyle w:val="ListParagraph"/>
        <w:numPr>
          <w:ilvl w:val="0"/>
          <w:numId w:val="3"/>
        </w:numPr>
        <w:rPr>
          <w:rFonts w:ascii="Century Gothic" w:hAnsi="Century Gothic"/>
        </w:rPr>
      </w:pPr>
      <w:r>
        <w:rPr>
          <w:rFonts w:ascii="Century Gothic" w:hAnsi="Century Gothic"/>
        </w:rPr>
        <w:t xml:space="preserve">Potiphar’s wife is shown to be selfish </w:t>
      </w:r>
      <w:r w:rsidR="00C6607E">
        <w:rPr>
          <w:rFonts w:ascii="Century Gothic" w:hAnsi="Century Gothic"/>
        </w:rPr>
        <w:t xml:space="preserve">and deceptive. </w:t>
      </w:r>
      <w:r w:rsidR="00E43228">
        <w:rPr>
          <w:rFonts w:ascii="Century Gothic" w:hAnsi="Century Gothic"/>
        </w:rPr>
        <w:t xml:space="preserve">Find other women in the Bible who </w:t>
      </w:r>
      <w:r w:rsidR="00070266">
        <w:rPr>
          <w:rFonts w:ascii="Century Gothic" w:hAnsi="Century Gothic"/>
        </w:rPr>
        <w:t xml:space="preserve">seem to be equally </w:t>
      </w:r>
      <w:r w:rsidR="007623BD">
        <w:rPr>
          <w:rFonts w:ascii="Century Gothic" w:hAnsi="Century Gothic"/>
        </w:rPr>
        <w:t xml:space="preserve">as deceptive or selfish. List two and </w:t>
      </w:r>
      <w:r>
        <w:rPr>
          <w:rFonts w:ascii="Century Gothic" w:hAnsi="Century Gothic"/>
        </w:rPr>
        <w:t xml:space="preserve">how they might be </w:t>
      </w:r>
      <w:proofErr w:type="gramStart"/>
      <w:r>
        <w:rPr>
          <w:rFonts w:ascii="Century Gothic" w:hAnsi="Century Gothic"/>
        </w:rPr>
        <w:t>similar to</w:t>
      </w:r>
      <w:proofErr w:type="gramEnd"/>
      <w:r>
        <w:rPr>
          <w:rFonts w:ascii="Century Gothic" w:hAnsi="Century Gothic"/>
        </w:rPr>
        <w:t xml:space="preserve"> Potiphar’s wife.</w:t>
      </w:r>
    </w:p>
    <w:tbl>
      <w:tblPr>
        <w:tblpPr w:leftFromText="180" w:rightFromText="180" w:vertAnchor="text" w:horzAnchor="page" w:tblpX="1421" w:tblpY="109"/>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9"/>
        <w:gridCol w:w="2160"/>
        <w:gridCol w:w="5662"/>
      </w:tblGrid>
      <w:tr w:rsidR="00EC0CF0" w:rsidRPr="00EC0CF0" w14:paraId="592098E7" w14:textId="77777777" w:rsidTr="00EC0CF0">
        <w:trPr>
          <w:trHeight w:val="287"/>
        </w:trPr>
        <w:tc>
          <w:tcPr>
            <w:tcW w:w="319" w:type="dxa"/>
            <w:tcBorders>
              <w:top w:val="nil"/>
              <w:left w:val="nil"/>
            </w:tcBorders>
          </w:tcPr>
          <w:p w14:paraId="598C920A" w14:textId="77777777" w:rsidR="00EC0CF0" w:rsidRPr="00EC0CF0" w:rsidRDefault="00EC0CF0" w:rsidP="00EC0CF0">
            <w:pPr>
              <w:jc w:val="center"/>
              <w:rPr>
                <w:rFonts w:ascii="Century Gothic" w:hAnsi="Century Gothic"/>
                <w:b/>
                <w:bCs/>
              </w:rPr>
            </w:pPr>
          </w:p>
        </w:tc>
        <w:tc>
          <w:tcPr>
            <w:tcW w:w="2160" w:type="dxa"/>
          </w:tcPr>
          <w:p w14:paraId="00CB7755" w14:textId="77777777" w:rsidR="00EC0CF0" w:rsidRPr="00EC0CF0" w:rsidRDefault="00EC0CF0" w:rsidP="00EC0CF0">
            <w:pPr>
              <w:jc w:val="center"/>
              <w:rPr>
                <w:rFonts w:ascii="Century Gothic" w:hAnsi="Century Gothic"/>
                <w:b/>
                <w:bCs/>
              </w:rPr>
            </w:pPr>
            <w:r w:rsidRPr="00EC0CF0">
              <w:rPr>
                <w:rFonts w:ascii="Century Gothic" w:hAnsi="Century Gothic"/>
                <w:b/>
                <w:bCs/>
              </w:rPr>
              <w:t>Woman</w:t>
            </w:r>
          </w:p>
        </w:tc>
        <w:tc>
          <w:tcPr>
            <w:tcW w:w="5662" w:type="dxa"/>
          </w:tcPr>
          <w:p w14:paraId="18ADA85C" w14:textId="77777777" w:rsidR="00EC0CF0" w:rsidRPr="00EC0CF0" w:rsidRDefault="00EC0CF0" w:rsidP="00EC0CF0">
            <w:pPr>
              <w:jc w:val="center"/>
              <w:rPr>
                <w:rFonts w:ascii="Century Gothic" w:hAnsi="Century Gothic"/>
                <w:b/>
                <w:bCs/>
              </w:rPr>
            </w:pPr>
            <w:r w:rsidRPr="00EC0CF0">
              <w:rPr>
                <w:rFonts w:ascii="Century Gothic" w:hAnsi="Century Gothic"/>
                <w:b/>
                <w:bCs/>
              </w:rPr>
              <w:t xml:space="preserve">How is she </w:t>
            </w:r>
            <w:proofErr w:type="gramStart"/>
            <w:r w:rsidRPr="00EC0CF0">
              <w:rPr>
                <w:rFonts w:ascii="Century Gothic" w:hAnsi="Century Gothic"/>
                <w:b/>
                <w:bCs/>
              </w:rPr>
              <w:t>similar to</w:t>
            </w:r>
            <w:proofErr w:type="gramEnd"/>
            <w:r w:rsidRPr="00EC0CF0">
              <w:rPr>
                <w:rFonts w:ascii="Century Gothic" w:hAnsi="Century Gothic"/>
                <w:b/>
                <w:bCs/>
              </w:rPr>
              <w:t xml:space="preserve"> Potiphar's wife?</w:t>
            </w:r>
          </w:p>
        </w:tc>
      </w:tr>
      <w:tr w:rsidR="00EC0CF0" w:rsidRPr="005E792B" w14:paraId="743F4423" w14:textId="77777777" w:rsidTr="00EC0CF0">
        <w:trPr>
          <w:trHeight w:val="616"/>
        </w:trPr>
        <w:tc>
          <w:tcPr>
            <w:tcW w:w="319" w:type="dxa"/>
            <w:vAlign w:val="center"/>
          </w:tcPr>
          <w:p w14:paraId="5296C632" w14:textId="77777777" w:rsidR="00EC0CF0" w:rsidRPr="005E792B" w:rsidRDefault="00EC0CF0" w:rsidP="00EC0CF0">
            <w:pPr>
              <w:jc w:val="center"/>
              <w:rPr>
                <w:rFonts w:ascii="Century Gothic" w:hAnsi="Century Gothic"/>
              </w:rPr>
            </w:pPr>
            <w:r w:rsidRPr="005E792B">
              <w:rPr>
                <w:rFonts w:ascii="Century Gothic" w:hAnsi="Century Gothic"/>
              </w:rPr>
              <w:t>1</w:t>
            </w:r>
          </w:p>
        </w:tc>
        <w:tc>
          <w:tcPr>
            <w:tcW w:w="2160" w:type="dxa"/>
          </w:tcPr>
          <w:p w14:paraId="7D3E6073" w14:textId="77777777" w:rsidR="00EC0CF0" w:rsidRPr="005E792B" w:rsidRDefault="00EC0CF0" w:rsidP="00EC0CF0">
            <w:pPr>
              <w:rPr>
                <w:rFonts w:ascii="Century Gothic" w:hAnsi="Century Gothic"/>
              </w:rPr>
            </w:pPr>
          </w:p>
        </w:tc>
        <w:tc>
          <w:tcPr>
            <w:tcW w:w="5662" w:type="dxa"/>
          </w:tcPr>
          <w:p w14:paraId="5D071862" w14:textId="77777777" w:rsidR="00EC0CF0" w:rsidRPr="005E792B" w:rsidRDefault="00EC0CF0" w:rsidP="00EC0CF0">
            <w:pPr>
              <w:rPr>
                <w:rFonts w:ascii="Century Gothic" w:hAnsi="Century Gothic"/>
              </w:rPr>
            </w:pPr>
          </w:p>
        </w:tc>
      </w:tr>
      <w:tr w:rsidR="00EC0CF0" w:rsidRPr="005E792B" w14:paraId="688B7C3C" w14:textId="77777777" w:rsidTr="00EC0CF0">
        <w:trPr>
          <w:trHeight w:val="606"/>
        </w:trPr>
        <w:tc>
          <w:tcPr>
            <w:tcW w:w="319" w:type="dxa"/>
            <w:vAlign w:val="center"/>
          </w:tcPr>
          <w:p w14:paraId="3A25D911" w14:textId="77777777" w:rsidR="00EC0CF0" w:rsidRPr="005E792B" w:rsidRDefault="00EC0CF0" w:rsidP="00EC0CF0">
            <w:pPr>
              <w:jc w:val="center"/>
              <w:rPr>
                <w:rFonts w:ascii="Century Gothic" w:hAnsi="Century Gothic"/>
              </w:rPr>
            </w:pPr>
            <w:r w:rsidRPr="005E792B">
              <w:rPr>
                <w:rFonts w:ascii="Century Gothic" w:hAnsi="Century Gothic"/>
              </w:rPr>
              <w:t>2</w:t>
            </w:r>
          </w:p>
        </w:tc>
        <w:tc>
          <w:tcPr>
            <w:tcW w:w="2160" w:type="dxa"/>
          </w:tcPr>
          <w:p w14:paraId="59053FA9" w14:textId="77777777" w:rsidR="00EC0CF0" w:rsidRPr="005E792B" w:rsidRDefault="00EC0CF0" w:rsidP="00EC0CF0">
            <w:pPr>
              <w:rPr>
                <w:rFonts w:ascii="Century Gothic" w:hAnsi="Century Gothic"/>
              </w:rPr>
            </w:pPr>
          </w:p>
        </w:tc>
        <w:tc>
          <w:tcPr>
            <w:tcW w:w="5662" w:type="dxa"/>
          </w:tcPr>
          <w:p w14:paraId="3968121C" w14:textId="77777777" w:rsidR="00EC0CF0" w:rsidRPr="005E792B" w:rsidRDefault="00EC0CF0" w:rsidP="00EC0CF0">
            <w:pPr>
              <w:rPr>
                <w:rFonts w:ascii="Century Gothic" w:hAnsi="Century Gothic"/>
              </w:rPr>
            </w:pPr>
          </w:p>
        </w:tc>
      </w:tr>
    </w:tbl>
    <w:p w14:paraId="470892FB" w14:textId="77777777" w:rsidR="006550B0" w:rsidRPr="005E792B" w:rsidRDefault="006550B0" w:rsidP="005E792B">
      <w:pPr>
        <w:rPr>
          <w:rFonts w:ascii="Century Gothic" w:hAnsi="Century Gothic"/>
        </w:rPr>
      </w:pPr>
    </w:p>
    <w:p w14:paraId="45CC41D7" w14:textId="77777777" w:rsidR="00EC0CF0" w:rsidRDefault="00EC0CF0" w:rsidP="005E792B">
      <w:pPr>
        <w:rPr>
          <w:rFonts w:ascii="Century Gothic" w:hAnsi="Century Gothic"/>
        </w:rPr>
      </w:pPr>
    </w:p>
    <w:p w14:paraId="45639536" w14:textId="77777777" w:rsidR="00EC0CF0" w:rsidRDefault="00EC0CF0" w:rsidP="005E792B">
      <w:pPr>
        <w:rPr>
          <w:rFonts w:ascii="Century Gothic" w:hAnsi="Century Gothic"/>
        </w:rPr>
      </w:pPr>
    </w:p>
    <w:p w14:paraId="3B03E968" w14:textId="77777777" w:rsidR="00EC0CF0" w:rsidRDefault="00EC0CF0" w:rsidP="005E792B">
      <w:pPr>
        <w:rPr>
          <w:rFonts w:ascii="Century Gothic" w:hAnsi="Century Gothic"/>
        </w:rPr>
      </w:pPr>
    </w:p>
    <w:p w14:paraId="3B9CD9DC" w14:textId="77777777" w:rsidR="00EC0CF0" w:rsidRDefault="00EC0CF0" w:rsidP="005E792B">
      <w:pPr>
        <w:rPr>
          <w:rFonts w:ascii="Century Gothic" w:hAnsi="Century Gothic"/>
        </w:rPr>
      </w:pPr>
    </w:p>
    <w:p w14:paraId="471110F4" w14:textId="77777777" w:rsidR="00EC0CF0" w:rsidRDefault="00EC0CF0" w:rsidP="005E792B">
      <w:pPr>
        <w:rPr>
          <w:rFonts w:ascii="Century Gothic" w:hAnsi="Century Gothic"/>
        </w:rPr>
      </w:pPr>
    </w:p>
    <w:p w14:paraId="28B09F16" w14:textId="77777777" w:rsidR="00EC0CF0" w:rsidRDefault="00EC0CF0" w:rsidP="005E792B">
      <w:pPr>
        <w:rPr>
          <w:rFonts w:ascii="Century Gothic" w:hAnsi="Century Gothic"/>
        </w:rPr>
      </w:pPr>
    </w:p>
    <w:p w14:paraId="17E04B94" w14:textId="121C5CA5" w:rsidR="006550B0" w:rsidRPr="00EC0CF0" w:rsidRDefault="006550B0" w:rsidP="005A4753">
      <w:pPr>
        <w:pStyle w:val="ListParagraph"/>
        <w:numPr>
          <w:ilvl w:val="0"/>
          <w:numId w:val="3"/>
        </w:numPr>
        <w:rPr>
          <w:rFonts w:ascii="Century Gothic" w:hAnsi="Century Gothic"/>
        </w:rPr>
      </w:pPr>
      <w:r w:rsidRPr="00EC0CF0">
        <w:rPr>
          <w:rFonts w:ascii="Century Gothic" w:hAnsi="Century Gothic"/>
        </w:rPr>
        <w:t>Given what we know of Potiphar’s occupation, the evidence in the hands of Potiphar’s wife, and the status of Joseph as a slave, what might Joseph be feeling about his chances of survival in this situation? How would you feel if you were in this situation?</w:t>
      </w:r>
    </w:p>
    <w:p w14:paraId="12C03B12" w14:textId="77777777" w:rsidR="006550B0" w:rsidRPr="005E792B" w:rsidRDefault="006550B0" w:rsidP="005E792B">
      <w:pPr>
        <w:rPr>
          <w:rFonts w:ascii="Century Gothic" w:hAnsi="Century Gothic"/>
        </w:rPr>
      </w:pPr>
    </w:p>
    <w:p w14:paraId="64F07579" w14:textId="77777777" w:rsidR="006550B0" w:rsidRDefault="006550B0" w:rsidP="005E792B">
      <w:pPr>
        <w:rPr>
          <w:rFonts w:ascii="Century Gothic" w:hAnsi="Century Gothic"/>
        </w:rPr>
      </w:pPr>
    </w:p>
    <w:p w14:paraId="0C00E39D" w14:textId="77777777" w:rsidR="00B57280" w:rsidRPr="005E792B" w:rsidRDefault="00B57280" w:rsidP="005E792B">
      <w:pPr>
        <w:rPr>
          <w:rFonts w:ascii="Century Gothic" w:hAnsi="Century Gothic"/>
        </w:rPr>
      </w:pPr>
    </w:p>
    <w:p w14:paraId="265350CD" w14:textId="6A22F046" w:rsidR="006550B0" w:rsidRPr="00EC0CF0" w:rsidRDefault="006550B0" w:rsidP="005A4753">
      <w:pPr>
        <w:pStyle w:val="ListParagraph"/>
        <w:numPr>
          <w:ilvl w:val="0"/>
          <w:numId w:val="3"/>
        </w:numPr>
        <w:rPr>
          <w:rFonts w:ascii="Century Gothic" w:hAnsi="Century Gothic"/>
        </w:rPr>
      </w:pPr>
      <w:r w:rsidRPr="00EC0CF0">
        <w:rPr>
          <w:rFonts w:ascii="Century Gothic" w:hAnsi="Century Gothic"/>
        </w:rPr>
        <w:lastRenderedPageBreak/>
        <w:t>Potiphar’s wife blames Potiphar for the embarrassment that “happened”.</w:t>
      </w:r>
      <w:r w:rsidR="00EC0CF0">
        <w:rPr>
          <w:rFonts w:ascii="Century Gothic" w:hAnsi="Century Gothic"/>
        </w:rPr>
        <w:t xml:space="preserve"> </w:t>
      </w:r>
      <w:r w:rsidRPr="00EC0CF0">
        <w:rPr>
          <w:rFonts w:ascii="Century Gothic" w:hAnsi="Century Gothic"/>
        </w:rPr>
        <w:t>How many times did she accuse Potiphar?</w:t>
      </w:r>
    </w:p>
    <w:p w14:paraId="654F95DF" w14:textId="77777777" w:rsidR="006550B0" w:rsidRPr="005E792B" w:rsidRDefault="006550B0" w:rsidP="005E792B">
      <w:pPr>
        <w:rPr>
          <w:rFonts w:ascii="Century Gothic" w:hAnsi="Century Gothic"/>
        </w:rPr>
      </w:pPr>
    </w:p>
    <w:p w14:paraId="39357E34" w14:textId="77777777" w:rsidR="006550B0" w:rsidRPr="005E792B" w:rsidRDefault="006550B0" w:rsidP="005E792B">
      <w:pPr>
        <w:rPr>
          <w:rFonts w:ascii="Century Gothic" w:hAnsi="Century Gothic"/>
        </w:rPr>
      </w:pPr>
    </w:p>
    <w:p w14:paraId="543763D6" w14:textId="77777777" w:rsidR="006550B0" w:rsidRPr="005E792B" w:rsidRDefault="006550B0" w:rsidP="005E792B">
      <w:pPr>
        <w:rPr>
          <w:rFonts w:ascii="Century Gothic" w:hAnsi="Century Gothic"/>
        </w:rPr>
      </w:pPr>
    </w:p>
    <w:p w14:paraId="6BFDE580" w14:textId="01F59278" w:rsidR="006550B0" w:rsidRPr="00EC0CF0" w:rsidRDefault="006550B0" w:rsidP="005A4753">
      <w:pPr>
        <w:pStyle w:val="ListParagraph"/>
        <w:numPr>
          <w:ilvl w:val="0"/>
          <w:numId w:val="3"/>
        </w:numPr>
        <w:rPr>
          <w:rFonts w:ascii="Century Gothic" w:hAnsi="Century Gothic"/>
        </w:rPr>
      </w:pPr>
      <w:r w:rsidRPr="00EC0CF0">
        <w:rPr>
          <w:rFonts w:ascii="Century Gothic" w:hAnsi="Century Gothic"/>
        </w:rPr>
        <w:t>There is another very similar situation in the OT where blame was put upon another’s shoulders in a very similar manner. Can you think of that situation and who was involved?</w:t>
      </w:r>
    </w:p>
    <w:p w14:paraId="535896AC" w14:textId="77777777" w:rsidR="006550B0" w:rsidRPr="005E792B" w:rsidRDefault="006550B0" w:rsidP="005E792B">
      <w:pPr>
        <w:rPr>
          <w:rFonts w:ascii="Century Gothic" w:hAnsi="Century Gothic"/>
        </w:rPr>
      </w:pPr>
    </w:p>
    <w:p w14:paraId="0899284B" w14:textId="77777777" w:rsidR="006550B0" w:rsidRPr="005E792B" w:rsidRDefault="006550B0" w:rsidP="005E792B">
      <w:pPr>
        <w:rPr>
          <w:rFonts w:ascii="Century Gothic" w:hAnsi="Century Gothic"/>
        </w:rPr>
      </w:pPr>
    </w:p>
    <w:p w14:paraId="6DF95989" w14:textId="77777777" w:rsidR="006550B0" w:rsidRPr="005E792B" w:rsidRDefault="006550B0" w:rsidP="005E792B">
      <w:pPr>
        <w:rPr>
          <w:rFonts w:ascii="Century Gothic" w:hAnsi="Century Gothic"/>
        </w:rPr>
      </w:pPr>
    </w:p>
    <w:p w14:paraId="7F699CF7" w14:textId="77777777" w:rsidR="00EC0CF0" w:rsidRDefault="006550B0" w:rsidP="005A4753">
      <w:pPr>
        <w:pStyle w:val="ListParagraph"/>
        <w:numPr>
          <w:ilvl w:val="0"/>
          <w:numId w:val="3"/>
        </w:numPr>
        <w:rPr>
          <w:rFonts w:ascii="Century Gothic" w:hAnsi="Century Gothic"/>
        </w:rPr>
      </w:pPr>
      <w:r w:rsidRPr="00EC0CF0">
        <w:rPr>
          <w:rFonts w:ascii="Century Gothic" w:hAnsi="Century Gothic"/>
        </w:rPr>
        <w:t>What does the word mock mean? (v. 14)</w:t>
      </w:r>
    </w:p>
    <w:p w14:paraId="26A6CBB0" w14:textId="2DE1AD95" w:rsidR="00EC0CF0" w:rsidRDefault="006550B0" w:rsidP="005A4753">
      <w:pPr>
        <w:pStyle w:val="ListParagraph"/>
        <w:numPr>
          <w:ilvl w:val="1"/>
          <w:numId w:val="2"/>
        </w:numPr>
        <w:rPr>
          <w:rFonts w:ascii="Century Gothic" w:hAnsi="Century Gothic"/>
        </w:rPr>
      </w:pPr>
      <w:r w:rsidRPr="00EC0CF0">
        <w:rPr>
          <w:rFonts w:ascii="Century Gothic" w:hAnsi="Century Gothic"/>
        </w:rPr>
        <w:t xml:space="preserve">Strong’s </w:t>
      </w:r>
      <w:r w:rsidR="009067CA">
        <w:rPr>
          <w:rFonts w:ascii="Century Gothic" w:hAnsi="Century Gothic"/>
        </w:rPr>
        <w:t>n</w:t>
      </w:r>
      <w:r w:rsidRPr="00EC0CF0">
        <w:rPr>
          <w:rFonts w:ascii="Century Gothic" w:hAnsi="Century Gothic"/>
        </w:rPr>
        <w:t>umber: H6711</w:t>
      </w:r>
    </w:p>
    <w:p w14:paraId="07D16766" w14:textId="77777777" w:rsidR="00EC0CF0" w:rsidRDefault="006550B0" w:rsidP="005A4753">
      <w:pPr>
        <w:pStyle w:val="ListParagraph"/>
        <w:numPr>
          <w:ilvl w:val="1"/>
          <w:numId w:val="2"/>
        </w:numPr>
        <w:rPr>
          <w:rFonts w:ascii="Century Gothic" w:hAnsi="Century Gothic"/>
        </w:rPr>
      </w:pPr>
      <w:r w:rsidRPr="00EC0CF0">
        <w:rPr>
          <w:rFonts w:ascii="Century Gothic" w:hAnsi="Century Gothic"/>
        </w:rPr>
        <w:t>Hebrew word:</w:t>
      </w:r>
    </w:p>
    <w:p w14:paraId="3651ABA0" w14:textId="7EFE961A" w:rsidR="006550B0" w:rsidRPr="00EC0CF0" w:rsidRDefault="006550B0" w:rsidP="005A4753">
      <w:pPr>
        <w:pStyle w:val="ListParagraph"/>
        <w:numPr>
          <w:ilvl w:val="1"/>
          <w:numId w:val="2"/>
        </w:numPr>
        <w:rPr>
          <w:rFonts w:ascii="Century Gothic" w:hAnsi="Century Gothic"/>
        </w:rPr>
      </w:pPr>
      <w:r w:rsidRPr="00EC0CF0">
        <w:rPr>
          <w:rFonts w:ascii="Century Gothic" w:hAnsi="Century Gothic"/>
        </w:rPr>
        <w:t>Meaning:</w:t>
      </w:r>
    </w:p>
    <w:p w14:paraId="7631F6A2" w14:textId="77777777" w:rsidR="006550B0" w:rsidRPr="005E792B" w:rsidRDefault="006550B0" w:rsidP="005E792B">
      <w:pPr>
        <w:rPr>
          <w:rFonts w:ascii="Century Gothic" w:hAnsi="Century Gothic"/>
        </w:rPr>
      </w:pPr>
    </w:p>
    <w:p w14:paraId="75CF9910" w14:textId="501B376A" w:rsidR="006550B0" w:rsidRPr="00EC0CF0" w:rsidRDefault="006550B0" w:rsidP="005A4753">
      <w:pPr>
        <w:pStyle w:val="ListParagraph"/>
        <w:numPr>
          <w:ilvl w:val="0"/>
          <w:numId w:val="3"/>
        </w:numPr>
        <w:rPr>
          <w:rFonts w:ascii="Century Gothic" w:hAnsi="Century Gothic"/>
        </w:rPr>
      </w:pPr>
      <w:r w:rsidRPr="00EC0CF0">
        <w:rPr>
          <w:rFonts w:ascii="Century Gothic" w:hAnsi="Century Gothic"/>
        </w:rPr>
        <w:t>Us</w:t>
      </w:r>
      <w:r w:rsidR="00EC0CF0" w:rsidRPr="00EC0CF0">
        <w:rPr>
          <w:rFonts w:ascii="Century Gothic" w:hAnsi="Century Gothic"/>
        </w:rPr>
        <w:t>ing</w:t>
      </w:r>
      <w:r w:rsidRPr="00EC0CF0">
        <w:rPr>
          <w:rFonts w:ascii="Century Gothic" w:hAnsi="Century Gothic"/>
        </w:rPr>
        <w:t xml:space="preserve"> your Strong’s or Englishman’s Concordance (or an online Bible program), find where else this word is used in the OT</w:t>
      </w:r>
      <w:r w:rsidR="00EC0CF0" w:rsidRPr="00EC0CF0">
        <w:rPr>
          <w:rFonts w:ascii="Century Gothic" w:hAnsi="Century Gothic"/>
        </w:rPr>
        <w:t>.</w:t>
      </w:r>
      <w:r w:rsidRPr="00EC0CF0">
        <w:rPr>
          <w:rFonts w:ascii="Century Gothic" w:hAnsi="Century Gothic"/>
        </w:rPr>
        <w:t xml:space="preserve"> (be sure to note any special significance)</w:t>
      </w:r>
    </w:p>
    <w:p w14:paraId="382FF087" w14:textId="77777777" w:rsidR="006550B0" w:rsidRPr="005E792B" w:rsidRDefault="006550B0" w:rsidP="005E792B">
      <w:pPr>
        <w:rPr>
          <w:rFonts w:ascii="Century Gothic" w:hAnsi="Century Gothic"/>
        </w:rPr>
      </w:pPr>
    </w:p>
    <w:p w14:paraId="222B2C4F" w14:textId="77777777" w:rsidR="006550B0" w:rsidRPr="005E792B" w:rsidRDefault="006550B0" w:rsidP="005E792B">
      <w:pPr>
        <w:rPr>
          <w:rFonts w:ascii="Century Gothic" w:hAnsi="Century Gothic"/>
        </w:rPr>
      </w:pPr>
    </w:p>
    <w:p w14:paraId="6D4F8E31" w14:textId="77777777" w:rsidR="006550B0" w:rsidRPr="005E792B" w:rsidRDefault="006550B0" w:rsidP="005E792B">
      <w:pPr>
        <w:rPr>
          <w:rFonts w:ascii="Century Gothic" w:hAnsi="Century Gothic"/>
        </w:rPr>
      </w:pPr>
    </w:p>
    <w:p w14:paraId="200ED02F" w14:textId="77777777" w:rsidR="006550B0" w:rsidRPr="005E792B" w:rsidRDefault="006550B0" w:rsidP="005E792B">
      <w:pPr>
        <w:rPr>
          <w:rFonts w:ascii="Century Gothic" w:hAnsi="Century Gothic"/>
        </w:rPr>
      </w:pPr>
    </w:p>
    <w:p w14:paraId="2D8D680C" w14:textId="38A17527" w:rsidR="006550B0" w:rsidRPr="00EC0CF0" w:rsidRDefault="006550B0" w:rsidP="005A4753">
      <w:pPr>
        <w:pStyle w:val="ListParagraph"/>
        <w:numPr>
          <w:ilvl w:val="0"/>
          <w:numId w:val="3"/>
        </w:numPr>
        <w:rPr>
          <w:rFonts w:ascii="Century Gothic" w:hAnsi="Century Gothic"/>
        </w:rPr>
      </w:pPr>
      <w:r w:rsidRPr="00EC0CF0">
        <w:rPr>
          <w:rFonts w:ascii="Century Gothic" w:hAnsi="Century Gothic"/>
        </w:rPr>
        <w:t>There are several things we can take from Potiphar’s reaction to the situation (v. 19-20).</w:t>
      </w:r>
      <w:r w:rsidR="00EC0CF0">
        <w:rPr>
          <w:rFonts w:ascii="Century Gothic" w:hAnsi="Century Gothic"/>
        </w:rPr>
        <w:t xml:space="preserve"> </w:t>
      </w:r>
      <w:r w:rsidRPr="00EC0CF0">
        <w:rPr>
          <w:rFonts w:ascii="Century Gothic" w:hAnsi="Century Gothic"/>
        </w:rPr>
        <w:t>Why do you think Joseph wasn’t killed for his indiscretion?</w:t>
      </w:r>
    </w:p>
    <w:p w14:paraId="24DD62D0" w14:textId="77777777" w:rsidR="006550B0" w:rsidRPr="005E792B" w:rsidRDefault="006550B0" w:rsidP="005E792B">
      <w:pPr>
        <w:rPr>
          <w:rFonts w:ascii="Century Gothic" w:hAnsi="Century Gothic"/>
        </w:rPr>
      </w:pPr>
    </w:p>
    <w:p w14:paraId="67416F1E" w14:textId="77777777" w:rsidR="00EC0CF0" w:rsidRPr="005E792B" w:rsidRDefault="00EC0CF0" w:rsidP="005E792B">
      <w:pPr>
        <w:rPr>
          <w:rFonts w:ascii="Century Gothic" w:hAnsi="Century Gothic"/>
        </w:rPr>
      </w:pPr>
    </w:p>
    <w:p w14:paraId="7F49DA88" w14:textId="4A4609A2" w:rsidR="006550B0" w:rsidRPr="00EC0CF0" w:rsidRDefault="006550B0" w:rsidP="005A4753">
      <w:pPr>
        <w:pStyle w:val="ListParagraph"/>
        <w:numPr>
          <w:ilvl w:val="0"/>
          <w:numId w:val="3"/>
        </w:numPr>
        <w:rPr>
          <w:rFonts w:ascii="Century Gothic" w:hAnsi="Century Gothic"/>
        </w:rPr>
      </w:pPr>
      <w:r w:rsidRPr="00EC0CF0">
        <w:rPr>
          <w:rFonts w:ascii="Century Gothic" w:hAnsi="Century Gothic"/>
        </w:rPr>
        <w:t>Do you think Potiphar knew who the real guilty party was?</w:t>
      </w:r>
    </w:p>
    <w:p w14:paraId="4F519BC6" w14:textId="77777777" w:rsidR="006550B0" w:rsidRPr="005E792B" w:rsidRDefault="006550B0" w:rsidP="005E792B">
      <w:pPr>
        <w:rPr>
          <w:rFonts w:ascii="Century Gothic" w:hAnsi="Century Gothic"/>
        </w:rPr>
      </w:pPr>
    </w:p>
    <w:p w14:paraId="08D1EB40" w14:textId="77777777" w:rsidR="006550B0" w:rsidRPr="005E792B" w:rsidRDefault="006550B0" w:rsidP="005E792B">
      <w:pPr>
        <w:rPr>
          <w:rFonts w:ascii="Century Gothic" w:hAnsi="Century Gothic"/>
        </w:rPr>
      </w:pPr>
    </w:p>
    <w:p w14:paraId="783AB470" w14:textId="6980F967" w:rsidR="006550B0" w:rsidRPr="00EC0CF0" w:rsidRDefault="006550B0" w:rsidP="005A4753">
      <w:pPr>
        <w:pStyle w:val="ListParagraph"/>
        <w:numPr>
          <w:ilvl w:val="0"/>
          <w:numId w:val="3"/>
        </w:numPr>
        <w:rPr>
          <w:rFonts w:ascii="Century Gothic" w:hAnsi="Century Gothic"/>
        </w:rPr>
      </w:pPr>
      <w:r w:rsidRPr="00EC0CF0">
        <w:rPr>
          <w:rFonts w:ascii="Century Gothic" w:hAnsi="Century Gothic"/>
        </w:rPr>
        <w:t>If Potiphar did know, why do you think he still punished Joseph?</w:t>
      </w:r>
    </w:p>
    <w:p w14:paraId="7F2923BF" w14:textId="77777777" w:rsidR="006550B0" w:rsidRPr="005E792B" w:rsidRDefault="006550B0" w:rsidP="005E792B">
      <w:pPr>
        <w:rPr>
          <w:rFonts w:ascii="Century Gothic" w:hAnsi="Century Gothic"/>
        </w:rPr>
      </w:pPr>
    </w:p>
    <w:p w14:paraId="684D485A" w14:textId="77777777" w:rsidR="006550B0" w:rsidRPr="005E792B" w:rsidRDefault="006550B0" w:rsidP="005E792B">
      <w:pPr>
        <w:rPr>
          <w:rFonts w:ascii="Century Gothic" w:hAnsi="Century Gothic"/>
        </w:rPr>
      </w:pPr>
    </w:p>
    <w:p w14:paraId="77DD892C" w14:textId="77777777" w:rsidR="006550B0" w:rsidRPr="005E792B" w:rsidRDefault="006550B0" w:rsidP="005E792B">
      <w:pPr>
        <w:rPr>
          <w:rFonts w:ascii="Century Gothic" w:hAnsi="Century Gothic"/>
        </w:rPr>
      </w:pPr>
    </w:p>
    <w:p w14:paraId="08E44D15" w14:textId="45E43008" w:rsidR="006550B0" w:rsidRPr="00EC0CF0" w:rsidRDefault="006550B0" w:rsidP="005A4753">
      <w:pPr>
        <w:pStyle w:val="ListParagraph"/>
        <w:numPr>
          <w:ilvl w:val="0"/>
          <w:numId w:val="3"/>
        </w:numPr>
        <w:rPr>
          <w:rFonts w:ascii="Century Gothic" w:hAnsi="Century Gothic"/>
        </w:rPr>
      </w:pPr>
      <w:r w:rsidRPr="00EC0CF0">
        <w:rPr>
          <w:rFonts w:ascii="Century Gothic" w:hAnsi="Century Gothic"/>
        </w:rPr>
        <w:t>Name another person faced with a similar situation to Potiphar’s. What was the result on that occasion and what was the reason he meted out the punishment?</w:t>
      </w:r>
      <w:r w:rsidR="005B6B3E">
        <w:rPr>
          <w:rFonts w:ascii="Century Gothic" w:hAnsi="Century Gothic"/>
        </w:rPr>
        <w:t xml:space="preserve"> </w:t>
      </w:r>
      <w:r w:rsidR="00154C36">
        <w:rPr>
          <w:rFonts w:ascii="Century Gothic" w:hAnsi="Century Gothic"/>
        </w:rPr>
        <w:t>(</w:t>
      </w:r>
      <w:r w:rsidR="00C44D2E">
        <w:rPr>
          <w:rFonts w:ascii="Century Gothic" w:hAnsi="Century Gothic"/>
        </w:rPr>
        <w:t>Try the New Testament)</w:t>
      </w:r>
    </w:p>
    <w:p w14:paraId="396DC7EA" w14:textId="77777777" w:rsidR="006550B0" w:rsidRPr="005E792B" w:rsidRDefault="006550B0" w:rsidP="005E792B">
      <w:pPr>
        <w:rPr>
          <w:rFonts w:ascii="Century Gothic" w:hAnsi="Century Gothic"/>
        </w:rPr>
      </w:pPr>
    </w:p>
    <w:p w14:paraId="439B3912" w14:textId="77777777" w:rsidR="006550B0" w:rsidRPr="005E792B" w:rsidRDefault="006550B0" w:rsidP="005E792B">
      <w:pPr>
        <w:rPr>
          <w:rFonts w:ascii="Century Gothic" w:hAnsi="Century Gothic"/>
        </w:rPr>
      </w:pPr>
    </w:p>
    <w:p w14:paraId="712DD28C" w14:textId="77777777" w:rsidR="006550B0" w:rsidRPr="005E792B" w:rsidRDefault="006550B0" w:rsidP="005E792B">
      <w:pPr>
        <w:rPr>
          <w:rFonts w:ascii="Century Gothic" w:hAnsi="Century Gothic"/>
        </w:rPr>
      </w:pPr>
    </w:p>
    <w:p w14:paraId="755ADAD4" w14:textId="77777777" w:rsidR="00EC0CF0" w:rsidRDefault="006550B0" w:rsidP="005A4753">
      <w:pPr>
        <w:pStyle w:val="ListParagraph"/>
        <w:numPr>
          <w:ilvl w:val="0"/>
          <w:numId w:val="3"/>
        </w:numPr>
        <w:rPr>
          <w:rFonts w:ascii="Century Gothic" w:hAnsi="Century Gothic"/>
        </w:rPr>
      </w:pPr>
      <w:r w:rsidRPr="00EC0CF0">
        <w:rPr>
          <w:rFonts w:ascii="Century Gothic" w:hAnsi="Century Gothic"/>
        </w:rPr>
        <w:t>Look up the word prison (v. 20)</w:t>
      </w:r>
    </w:p>
    <w:p w14:paraId="2E5640F2" w14:textId="6BAB371A" w:rsidR="00EC0CF0" w:rsidRDefault="006550B0" w:rsidP="005A4753">
      <w:pPr>
        <w:pStyle w:val="ListParagraph"/>
        <w:numPr>
          <w:ilvl w:val="1"/>
          <w:numId w:val="2"/>
        </w:numPr>
        <w:rPr>
          <w:rFonts w:ascii="Century Gothic" w:hAnsi="Century Gothic"/>
        </w:rPr>
      </w:pPr>
      <w:r w:rsidRPr="00EC0CF0">
        <w:rPr>
          <w:rFonts w:ascii="Century Gothic" w:hAnsi="Century Gothic"/>
        </w:rPr>
        <w:t xml:space="preserve">Strong’s </w:t>
      </w:r>
      <w:r w:rsidR="000C4070">
        <w:rPr>
          <w:rFonts w:ascii="Century Gothic" w:hAnsi="Century Gothic"/>
        </w:rPr>
        <w:t>n</w:t>
      </w:r>
      <w:r w:rsidRPr="00EC0CF0">
        <w:rPr>
          <w:rFonts w:ascii="Century Gothic" w:hAnsi="Century Gothic"/>
        </w:rPr>
        <w:t>umber: H5470</w:t>
      </w:r>
    </w:p>
    <w:p w14:paraId="085B3E50" w14:textId="77777777" w:rsidR="00EC0CF0" w:rsidRDefault="006550B0" w:rsidP="005A4753">
      <w:pPr>
        <w:pStyle w:val="ListParagraph"/>
        <w:numPr>
          <w:ilvl w:val="1"/>
          <w:numId w:val="2"/>
        </w:numPr>
        <w:rPr>
          <w:rFonts w:ascii="Century Gothic" w:hAnsi="Century Gothic"/>
        </w:rPr>
      </w:pPr>
      <w:r w:rsidRPr="00EC0CF0">
        <w:rPr>
          <w:rFonts w:ascii="Century Gothic" w:hAnsi="Century Gothic"/>
        </w:rPr>
        <w:t>Hebrew word:</w:t>
      </w:r>
    </w:p>
    <w:p w14:paraId="623B4AF8" w14:textId="41C04671" w:rsidR="006550B0" w:rsidRPr="00EC0CF0" w:rsidRDefault="006550B0" w:rsidP="005A4753">
      <w:pPr>
        <w:pStyle w:val="ListParagraph"/>
        <w:numPr>
          <w:ilvl w:val="1"/>
          <w:numId w:val="2"/>
        </w:numPr>
        <w:rPr>
          <w:rFonts w:ascii="Century Gothic" w:hAnsi="Century Gothic"/>
        </w:rPr>
      </w:pPr>
      <w:r w:rsidRPr="00EC0CF0">
        <w:rPr>
          <w:rFonts w:ascii="Century Gothic" w:hAnsi="Century Gothic"/>
        </w:rPr>
        <w:t>Meaning:</w:t>
      </w:r>
    </w:p>
    <w:p w14:paraId="17B7EB1B" w14:textId="77777777" w:rsidR="006550B0" w:rsidRPr="005E792B" w:rsidRDefault="006550B0" w:rsidP="005E792B">
      <w:pPr>
        <w:rPr>
          <w:rFonts w:ascii="Century Gothic" w:hAnsi="Century Gothic"/>
        </w:rPr>
      </w:pPr>
    </w:p>
    <w:p w14:paraId="05C32A94" w14:textId="48A115D2" w:rsidR="006550B0" w:rsidRPr="00EC0CF0" w:rsidRDefault="006550B0" w:rsidP="005A4753">
      <w:pPr>
        <w:pStyle w:val="ListParagraph"/>
        <w:numPr>
          <w:ilvl w:val="0"/>
          <w:numId w:val="3"/>
        </w:numPr>
        <w:rPr>
          <w:rFonts w:ascii="Century Gothic" w:hAnsi="Century Gothic"/>
        </w:rPr>
      </w:pPr>
      <w:r w:rsidRPr="00EC0CF0">
        <w:rPr>
          <w:rFonts w:ascii="Century Gothic" w:hAnsi="Century Gothic"/>
        </w:rPr>
        <w:t>Has this word been used before in the story? If so, where?</w:t>
      </w:r>
    </w:p>
    <w:p w14:paraId="2B4512FC" w14:textId="77777777" w:rsidR="006550B0" w:rsidRPr="005E792B" w:rsidRDefault="006550B0" w:rsidP="005E792B">
      <w:pPr>
        <w:rPr>
          <w:rFonts w:ascii="Century Gothic" w:hAnsi="Century Gothic"/>
        </w:rPr>
      </w:pPr>
    </w:p>
    <w:p w14:paraId="13F60F43" w14:textId="77777777" w:rsidR="006550B0" w:rsidRPr="005E792B" w:rsidRDefault="006550B0" w:rsidP="005E792B">
      <w:pPr>
        <w:rPr>
          <w:rFonts w:ascii="Century Gothic" w:hAnsi="Century Gothic"/>
        </w:rPr>
      </w:pPr>
    </w:p>
    <w:p w14:paraId="61B43C47" w14:textId="0BA56C77" w:rsidR="006550B0" w:rsidRPr="00EC0CF0" w:rsidRDefault="006550B0" w:rsidP="005A4753">
      <w:pPr>
        <w:pStyle w:val="ListParagraph"/>
        <w:numPr>
          <w:ilvl w:val="0"/>
          <w:numId w:val="3"/>
        </w:numPr>
        <w:rPr>
          <w:rFonts w:ascii="Century Gothic" w:hAnsi="Century Gothic"/>
        </w:rPr>
      </w:pPr>
      <w:r w:rsidRPr="00EC0CF0">
        <w:rPr>
          <w:rFonts w:ascii="Century Gothic" w:hAnsi="Century Gothic"/>
        </w:rPr>
        <w:t xml:space="preserve">What </w:t>
      </w:r>
      <w:r w:rsidR="00EC0CF0">
        <w:rPr>
          <w:rFonts w:ascii="Century Gothic" w:hAnsi="Century Gothic"/>
        </w:rPr>
        <w:t>might</w:t>
      </w:r>
      <w:r w:rsidRPr="00EC0CF0">
        <w:rPr>
          <w:rFonts w:ascii="Century Gothic" w:hAnsi="Century Gothic"/>
        </w:rPr>
        <w:t xml:space="preserve"> the conditions of the prison have been like?</w:t>
      </w:r>
    </w:p>
    <w:p w14:paraId="5A795FCF" w14:textId="77777777" w:rsidR="006550B0" w:rsidRPr="005E792B" w:rsidRDefault="006550B0" w:rsidP="005E792B">
      <w:pPr>
        <w:rPr>
          <w:rFonts w:ascii="Century Gothic" w:hAnsi="Century Gothic"/>
        </w:rPr>
      </w:pPr>
    </w:p>
    <w:p w14:paraId="7D5D773D" w14:textId="77777777" w:rsidR="006550B0" w:rsidRPr="005E792B" w:rsidRDefault="006550B0" w:rsidP="005E792B">
      <w:pPr>
        <w:rPr>
          <w:rFonts w:ascii="Century Gothic" w:hAnsi="Century Gothic"/>
        </w:rPr>
      </w:pPr>
    </w:p>
    <w:p w14:paraId="21037BE9" w14:textId="7FDA6EE0" w:rsidR="00B55981" w:rsidRDefault="002B2C05" w:rsidP="00352AAF">
      <w:pPr>
        <w:pStyle w:val="ListParagraph"/>
        <w:numPr>
          <w:ilvl w:val="0"/>
          <w:numId w:val="3"/>
        </w:numPr>
        <w:rPr>
          <w:rFonts w:ascii="Century Gothic" w:hAnsi="Century Gothic"/>
        </w:rPr>
      </w:pPr>
      <w:r>
        <w:rPr>
          <w:rFonts w:ascii="Century Gothic" w:hAnsi="Century Gothic"/>
        </w:rPr>
        <w:t>How would you feel</w:t>
      </w:r>
      <w:r w:rsidR="00B55981">
        <w:rPr>
          <w:rFonts w:ascii="Century Gothic" w:hAnsi="Century Gothic"/>
        </w:rPr>
        <w:t xml:space="preserve"> if you were thrown into prison for being accused of something </w:t>
      </w:r>
      <w:r w:rsidR="00352AAF">
        <w:rPr>
          <w:rFonts w:ascii="Century Gothic" w:hAnsi="Century Gothic"/>
        </w:rPr>
        <w:t xml:space="preserve">you had </w:t>
      </w:r>
      <w:proofErr w:type="gramStart"/>
      <w:r w:rsidR="00352AAF">
        <w:rPr>
          <w:rFonts w:ascii="Century Gothic" w:hAnsi="Century Gothic"/>
        </w:rPr>
        <w:t>actually avoided</w:t>
      </w:r>
      <w:proofErr w:type="gramEnd"/>
      <w:r w:rsidR="00352AAF">
        <w:rPr>
          <w:rFonts w:ascii="Century Gothic" w:hAnsi="Century Gothic"/>
        </w:rPr>
        <w:t xml:space="preserve"> doing?</w:t>
      </w:r>
    </w:p>
    <w:p w14:paraId="39B7D346" w14:textId="77777777" w:rsidR="00627F5D" w:rsidRPr="00627F5D" w:rsidRDefault="00627F5D" w:rsidP="00627F5D">
      <w:pPr>
        <w:rPr>
          <w:rFonts w:ascii="Century Gothic" w:hAnsi="Century Gothic"/>
        </w:rPr>
      </w:pPr>
    </w:p>
    <w:p w14:paraId="68FB1CFB" w14:textId="08BAAFBB" w:rsidR="00EC0CF0" w:rsidRPr="009D6C04" w:rsidRDefault="006550B0" w:rsidP="005A4753">
      <w:pPr>
        <w:pStyle w:val="ListParagraph"/>
        <w:numPr>
          <w:ilvl w:val="0"/>
          <w:numId w:val="3"/>
        </w:numPr>
        <w:rPr>
          <w:rFonts w:ascii="Century Gothic" w:hAnsi="Century Gothic"/>
        </w:rPr>
      </w:pPr>
      <w:r w:rsidRPr="009D6C04">
        <w:rPr>
          <w:rFonts w:ascii="Century Gothic" w:hAnsi="Century Gothic"/>
        </w:rPr>
        <w:lastRenderedPageBreak/>
        <w:t>Look up the word bound (v. 20)</w:t>
      </w:r>
    </w:p>
    <w:p w14:paraId="6C606619" w14:textId="320D1CDB" w:rsidR="00EC0CF0" w:rsidRDefault="006550B0" w:rsidP="005A4753">
      <w:pPr>
        <w:pStyle w:val="ListParagraph"/>
        <w:numPr>
          <w:ilvl w:val="1"/>
          <w:numId w:val="2"/>
        </w:numPr>
        <w:rPr>
          <w:rFonts w:ascii="Century Gothic" w:hAnsi="Century Gothic"/>
        </w:rPr>
      </w:pPr>
      <w:r w:rsidRPr="00EC0CF0">
        <w:rPr>
          <w:rFonts w:ascii="Century Gothic" w:hAnsi="Century Gothic"/>
        </w:rPr>
        <w:t>Strong’s Number: H631</w:t>
      </w:r>
    </w:p>
    <w:p w14:paraId="68920CC3" w14:textId="04FD7DDE" w:rsidR="00EC0CF0" w:rsidRDefault="006550B0" w:rsidP="005A4753">
      <w:pPr>
        <w:pStyle w:val="ListParagraph"/>
        <w:numPr>
          <w:ilvl w:val="1"/>
          <w:numId w:val="2"/>
        </w:numPr>
        <w:rPr>
          <w:rFonts w:ascii="Century Gothic" w:hAnsi="Century Gothic"/>
        </w:rPr>
      </w:pPr>
      <w:r w:rsidRPr="00EC0CF0">
        <w:rPr>
          <w:rFonts w:ascii="Century Gothic" w:hAnsi="Century Gothic"/>
        </w:rPr>
        <w:t>Hebrew word:</w:t>
      </w:r>
    </w:p>
    <w:p w14:paraId="45BEA5A7" w14:textId="35C797FC" w:rsidR="006550B0" w:rsidRPr="00EC0CF0" w:rsidRDefault="006550B0" w:rsidP="005A4753">
      <w:pPr>
        <w:pStyle w:val="ListParagraph"/>
        <w:numPr>
          <w:ilvl w:val="1"/>
          <w:numId w:val="2"/>
        </w:numPr>
        <w:rPr>
          <w:rFonts w:ascii="Century Gothic" w:hAnsi="Century Gothic"/>
        </w:rPr>
      </w:pPr>
      <w:r w:rsidRPr="00EC0CF0">
        <w:rPr>
          <w:rFonts w:ascii="Century Gothic" w:hAnsi="Century Gothic"/>
        </w:rPr>
        <w:t xml:space="preserve">Meaning: </w:t>
      </w:r>
    </w:p>
    <w:p w14:paraId="3DE5DB06" w14:textId="451E76E3" w:rsidR="006550B0" w:rsidRPr="005E792B" w:rsidRDefault="009D6C04" w:rsidP="005E792B">
      <w:pPr>
        <w:rPr>
          <w:rFonts w:ascii="Century Gothic" w:hAnsi="Century Gothic"/>
        </w:rPr>
      </w:pPr>
      <w:r>
        <w:rPr>
          <w:noProof/>
        </w:rPr>
        <w:drawing>
          <wp:anchor distT="0" distB="0" distL="114300" distR="114300" simplePos="0" relativeHeight="251658271" behindDoc="0" locked="0" layoutInCell="1" allowOverlap="1" wp14:anchorId="310FFACF" wp14:editId="3CFEE3CB">
            <wp:simplePos x="0" y="0"/>
            <wp:positionH relativeFrom="column">
              <wp:posOffset>58420</wp:posOffset>
            </wp:positionH>
            <wp:positionV relativeFrom="page">
              <wp:posOffset>1512570</wp:posOffset>
            </wp:positionV>
            <wp:extent cx="6721475" cy="1853565"/>
            <wp:effectExtent l="0" t="0" r="0" b="635"/>
            <wp:wrapSquare wrapText="bothSides"/>
            <wp:docPr id="1301618452" name="Picture 63" descr="A chain with rings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1618452" name="Picture 63" descr="A chain with rings on it&#10;&#10;Description automatically generated"/>
                    <pic:cNvPicPr/>
                  </pic:nvPicPr>
                  <pic:blipFill rotWithShape="1">
                    <a:blip r:embed="rId20" cstate="print">
                      <a:extLst>
                        <a:ext uri="{28A0092B-C50C-407E-A947-70E740481C1C}">
                          <a14:useLocalDpi xmlns:a14="http://schemas.microsoft.com/office/drawing/2010/main" val="0"/>
                        </a:ext>
                      </a:extLst>
                    </a:blip>
                    <a:srcRect l="2896" t="42525" b="30688"/>
                    <a:stretch/>
                  </pic:blipFill>
                  <pic:spPr bwMode="auto">
                    <a:xfrm>
                      <a:off x="0" y="0"/>
                      <a:ext cx="6721475" cy="18535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610497A" w14:textId="0F4222BE" w:rsidR="006550B0" w:rsidRPr="00EC0CF0" w:rsidRDefault="006550B0" w:rsidP="005A4753">
      <w:pPr>
        <w:pStyle w:val="ListParagraph"/>
        <w:numPr>
          <w:ilvl w:val="0"/>
          <w:numId w:val="3"/>
        </w:numPr>
        <w:rPr>
          <w:rFonts w:ascii="Century Gothic" w:hAnsi="Century Gothic"/>
        </w:rPr>
      </w:pPr>
      <w:r w:rsidRPr="00EC0CF0">
        <w:rPr>
          <w:rFonts w:ascii="Century Gothic" w:hAnsi="Century Gothic"/>
        </w:rPr>
        <w:t>In Numbers 30:2</w:t>
      </w:r>
      <w:r w:rsidR="00BF5BF7">
        <w:rPr>
          <w:rFonts w:ascii="Century Gothic" w:hAnsi="Century Gothic"/>
        </w:rPr>
        <w:t>,</w:t>
      </w:r>
      <w:r w:rsidRPr="00EC0CF0">
        <w:rPr>
          <w:rFonts w:ascii="Century Gothic" w:hAnsi="Century Gothic"/>
        </w:rPr>
        <w:t xml:space="preserve"> the same word is used. What does this verse tell us?</w:t>
      </w:r>
    </w:p>
    <w:p w14:paraId="29DF8E0F" w14:textId="777C0802" w:rsidR="006550B0" w:rsidRPr="005E792B" w:rsidRDefault="006550B0" w:rsidP="005E792B">
      <w:pPr>
        <w:rPr>
          <w:rFonts w:ascii="Century Gothic" w:hAnsi="Century Gothic"/>
        </w:rPr>
      </w:pPr>
    </w:p>
    <w:p w14:paraId="0B4A7FB2" w14:textId="2BF342E1" w:rsidR="006550B0" w:rsidRPr="005E792B" w:rsidRDefault="006550B0" w:rsidP="005E792B">
      <w:pPr>
        <w:rPr>
          <w:rFonts w:ascii="Century Gothic" w:hAnsi="Century Gothic"/>
        </w:rPr>
      </w:pPr>
    </w:p>
    <w:p w14:paraId="4411937A" w14:textId="655F39E3" w:rsidR="006550B0" w:rsidRPr="005E792B" w:rsidRDefault="006550B0" w:rsidP="005E792B">
      <w:pPr>
        <w:rPr>
          <w:rFonts w:ascii="Century Gothic" w:hAnsi="Century Gothic"/>
        </w:rPr>
      </w:pPr>
    </w:p>
    <w:p w14:paraId="39565699" w14:textId="6242758E" w:rsidR="006550B0" w:rsidRDefault="006550B0" w:rsidP="005A4753">
      <w:pPr>
        <w:pStyle w:val="ListParagraph"/>
        <w:numPr>
          <w:ilvl w:val="0"/>
          <w:numId w:val="3"/>
        </w:numPr>
        <w:rPr>
          <w:rFonts w:ascii="Century Gothic" w:hAnsi="Century Gothic"/>
        </w:rPr>
      </w:pPr>
      <w:r w:rsidRPr="00EC0CF0">
        <w:rPr>
          <w:rFonts w:ascii="Century Gothic" w:hAnsi="Century Gothic"/>
        </w:rPr>
        <w:t>How is this word related to the trial Joseph was enduring here?</w:t>
      </w:r>
    </w:p>
    <w:p w14:paraId="1F781C19" w14:textId="318EF933" w:rsidR="00891CA2" w:rsidRDefault="00891CA2" w:rsidP="00891CA2">
      <w:pPr>
        <w:pStyle w:val="ListParagraph"/>
        <w:rPr>
          <w:rFonts w:ascii="Century Gothic" w:hAnsi="Century Gothic"/>
        </w:rPr>
      </w:pPr>
    </w:p>
    <w:p w14:paraId="27498264" w14:textId="6E5F02A8" w:rsidR="00891CA2" w:rsidRPr="00CB5E6A" w:rsidRDefault="00891CA2" w:rsidP="00891CA2">
      <w:pPr>
        <w:pStyle w:val="ListParagraph"/>
        <w:rPr>
          <w:rFonts w:ascii="Century Gothic" w:hAnsi="Century Gothic"/>
        </w:rPr>
      </w:pPr>
    </w:p>
    <w:p w14:paraId="62F28475" w14:textId="72ABBA81" w:rsidR="006550B0" w:rsidRDefault="006550B0" w:rsidP="005A4753">
      <w:pPr>
        <w:pStyle w:val="ListParagraph"/>
        <w:numPr>
          <w:ilvl w:val="0"/>
          <w:numId w:val="3"/>
        </w:numPr>
        <w:rPr>
          <w:rFonts w:ascii="Century Gothic" w:hAnsi="Century Gothic"/>
        </w:rPr>
      </w:pPr>
      <w:r w:rsidRPr="00EC0CF0">
        <w:rPr>
          <w:rFonts w:ascii="Century Gothic" w:hAnsi="Century Gothic"/>
        </w:rPr>
        <w:t>How does this relate to us today?</w:t>
      </w:r>
    </w:p>
    <w:p w14:paraId="3C5C299F" w14:textId="5A99528F" w:rsidR="00CB5E6A" w:rsidRDefault="00CB5E6A" w:rsidP="00CB5E6A">
      <w:pPr>
        <w:rPr>
          <w:rFonts w:ascii="Century Gothic" w:hAnsi="Century Gothic"/>
        </w:rPr>
      </w:pPr>
    </w:p>
    <w:p w14:paraId="20C7F168" w14:textId="308DA307" w:rsidR="00CB5E6A" w:rsidRDefault="00CB5E6A" w:rsidP="00CB5E6A">
      <w:pPr>
        <w:rPr>
          <w:rFonts w:ascii="Century Gothic" w:hAnsi="Century Gothic"/>
        </w:rPr>
      </w:pPr>
    </w:p>
    <w:p w14:paraId="10C9F7A6" w14:textId="4455E795" w:rsidR="00CB5E6A" w:rsidRPr="00CB5E6A" w:rsidRDefault="00CB5E6A" w:rsidP="00CB5E6A">
      <w:pPr>
        <w:rPr>
          <w:rFonts w:ascii="Century Gothic" w:hAnsi="Century Gothic"/>
        </w:rPr>
      </w:pPr>
    </w:p>
    <w:p w14:paraId="5CD1FFDB" w14:textId="210E7E78" w:rsidR="00FD4817" w:rsidRDefault="006550B0" w:rsidP="005A4753">
      <w:pPr>
        <w:pStyle w:val="ListParagraph"/>
        <w:numPr>
          <w:ilvl w:val="0"/>
          <w:numId w:val="3"/>
        </w:numPr>
        <w:rPr>
          <w:rFonts w:ascii="Century Gothic" w:hAnsi="Century Gothic"/>
        </w:rPr>
      </w:pPr>
      <w:r w:rsidRPr="00EC0CF0">
        <w:rPr>
          <w:rFonts w:ascii="Century Gothic" w:hAnsi="Century Gothic"/>
        </w:rPr>
        <w:t xml:space="preserve">In v. 21, we have two words used to describe how God took care of Joseph: </w:t>
      </w:r>
      <w:r w:rsidR="00984F33">
        <w:rPr>
          <w:rFonts w:ascii="Century Gothic" w:hAnsi="Century Gothic"/>
        </w:rPr>
        <w:t>“</w:t>
      </w:r>
      <w:r w:rsidRPr="00EC0CF0">
        <w:rPr>
          <w:rFonts w:ascii="Century Gothic" w:hAnsi="Century Gothic"/>
        </w:rPr>
        <w:t>mercy</w:t>
      </w:r>
      <w:r w:rsidR="00984F33">
        <w:rPr>
          <w:rFonts w:ascii="Century Gothic" w:hAnsi="Century Gothic"/>
        </w:rPr>
        <w:t>” &amp;</w:t>
      </w:r>
      <w:r w:rsidRPr="00EC0CF0">
        <w:rPr>
          <w:rFonts w:ascii="Century Gothic" w:hAnsi="Century Gothic"/>
        </w:rPr>
        <w:t xml:space="preserve"> </w:t>
      </w:r>
      <w:r w:rsidR="00984F33">
        <w:rPr>
          <w:rFonts w:ascii="Century Gothic" w:hAnsi="Century Gothic"/>
        </w:rPr>
        <w:t>“</w:t>
      </w:r>
      <w:r w:rsidRPr="00EC0CF0">
        <w:rPr>
          <w:rFonts w:ascii="Century Gothic" w:hAnsi="Century Gothic"/>
        </w:rPr>
        <w:t>favor</w:t>
      </w:r>
      <w:r w:rsidR="00984F33">
        <w:rPr>
          <w:rFonts w:ascii="Century Gothic" w:hAnsi="Century Gothic"/>
        </w:rPr>
        <w:t>”</w:t>
      </w:r>
      <w:r w:rsidR="00D63835">
        <w:rPr>
          <w:rFonts w:ascii="Century Gothic" w:hAnsi="Century Gothic"/>
        </w:rPr>
        <w:t xml:space="preserve"> </w:t>
      </w:r>
      <w:r w:rsidRPr="00EC0CF0">
        <w:rPr>
          <w:rFonts w:ascii="Century Gothic" w:hAnsi="Century Gothic"/>
        </w:rPr>
        <w:t>Look up each of these words</w:t>
      </w:r>
    </w:p>
    <w:p w14:paraId="5C8FF378" w14:textId="53233DC3" w:rsidR="00EC0CF0" w:rsidRPr="00EC0CF0" w:rsidRDefault="00EC0CF0" w:rsidP="00D63835">
      <w:pPr>
        <w:ind w:firstLine="1080"/>
        <w:rPr>
          <w:rFonts w:ascii="Century Gothic" w:hAnsi="Century Gothic"/>
        </w:rPr>
      </w:pPr>
      <w:r w:rsidRPr="00EC0CF0">
        <w:rPr>
          <w:rFonts w:ascii="Century Gothic" w:hAnsi="Century Gothic"/>
        </w:rPr>
        <w:t>“</w:t>
      </w:r>
      <w:r w:rsidR="006550B0" w:rsidRPr="00EC0CF0">
        <w:rPr>
          <w:rFonts w:ascii="Century Gothic" w:hAnsi="Century Gothic"/>
        </w:rPr>
        <w:t>Mercy</w:t>
      </w:r>
      <w:r w:rsidRPr="00EC0CF0">
        <w:rPr>
          <w:rFonts w:ascii="Century Gothic" w:hAnsi="Century Gothic"/>
        </w:rPr>
        <w:t>”</w:t>
      </w:r>
    </w:p>
    <w:p w14:paraId="49CA54DA" w14:textId="149A8D92" w:rsidR="00EC0CF0" w:rsidRDefault="006550B0" w:rsidP="005A4753">
      <w:pPr>
        <w:pStyle w:val="ListParagraph"/>
        <w:numPr>
          <w:ilvl w:val="1"/>
          <w:numId w:val="3"/>
        </w:numPr>
        <w:rPr>
          <w:rFonts w:ascii="Century Gothic" w:hAnsi="Century Gothic"/>
        </w:rPr>
      </w:pPr>
      <w:r w:rsidRPr="00EC0CF0">
        <w:rPr>
          <w:rFonts w:ascii="Century Gothic" w:hAnsi="Century Gothic"/>
        </w:rPr>
        <w:t xml:space="preserve">Strong’s </w:t>
      </w:r>
      <w:r w:rsidR="009241EA">
        <w:rPr>
          <w:rFonts w:ascii="Century Gothic" w:hAnsi="Century Gothic"/>
        </w:rPr>
        <w:t>n</w:t>
      </w:r>
      <w:r w:rsidRPr="00EC0CF0">
        <w:rPr>
          <w:rFonts w:ascii="Century Gothic" w:hAnsi="Century Gothic"/>
        </w:rPr>
        <w:t>umber: H2617</w:t>
      </w:r>
    </w:p>
    <w:p w14:paraId="118E83EE" w14:textId="7975477E" w:rsidR="00EC0CF0" w:rsidRDefault="006550B0" w:rsidP="005A4753">
      <w:pPr>
        <w:pStyle w:val="ListParagraph"/>
        <w:numPr>
          <w:ilvl w:val="1"/>
          <w:numId w:val="3"/>
        </w:numPr>
        <w:rPr>
          <w:rFonts w:ascii="Century Gothic" w:hAnsi="Century Gothic"/>
        </w:rPr>
      </w:pPr>
      <w:r w:rsidRPr="00EC0CF0">
        <w:rPr>
          <w:rFonts w:ascii="Century Gothic" w:hAnsi="Century Gothic"/>
        </w:rPr>
        <w:t>Hebrew word:</w:t>
      </w:r>
    </w:p>
    <w:p w14:paraId="47E4A21A" w14:textId="3BA437D1" w:rsidR="00FD4817" w:rsidRDefault="006550B0" w:rsidP="005A4753">
      <w:pPr>
        <w:pStyle w:val="ListParagraph"/>
        <w:numPr>
          <w:ilvl w:val="1"/>
          <w:numId w:val="3"/>
        </w:numPr>
        <w:rPr>
          <w:rFonts w:ascii="Century Gothic" w:hAnsi="Century Gothic"/>
        </w:rPr>
      </w:pPr>
      <w:r w:rsidRPr="00EC0CF0">
        <w:rPr>
          <w:rFonts w:ascii="Century Gothic" w:hAnsi="Century Gothic"/>
        </w:rPr>
        <w:t>Meaning:</w:t>
      </w:r>
    </w:p>
    <w:p w14:paraId="697680C6" w14:textId="77777777" w:rsidR="009D6C04" w:rsidRPr="009A6D51" w:rsidRDefault="009D6C04" w:rsidP="009D6C04">
      <w:pPr>
        <w:pStyle w:val="ListParagraph"/>
        <w:ind w:left="1440"/>
        <w:rPr>
          <w:rFonts w:ascii="Century Gothic" w:hAnsi="Century Gothic"/>
        </w:rPr>
      </w:pPr>
    </w:p>
    <w:p w14:paraId="31F79210" w14:textId="5B5DDC31" w:rsidR="00EC0CF0" w:rsidRPr="00EC0CF0" w:rsidRDefault="00EC0CF0" w:rsidP="00FD4817">
      <w:pPr>
        <w:ind w:left="360" w:firstLine="720"/>
        <w:rPr>
          <w:rFonts w:ascii="Century Gothic" w:hAnsi="Century Gothic"/>
        </w:rPr>
      </w:pPr>
      <w:r w:rsidRPr="00EC0CF0">
        <w:rPr>
          <w:rFonts w:ascii="Century Gothic" w:hAnsi="Century Gothic"/>
        </w:rPr>
        <w:t>“</w:t>
      </w:r>
      <w:r w:rsidR="006550B0" w:rsidRPr="00EC0CF0">
        <w:rPr>
          <w:rFonts w:ascii="Century Gothic" w:hAnsi="Century Gothic"/>
        </w:rPr>
        <w:t>Favor</w:t>
      </w:r>
      <w:r w:rsidRPr="00EC0CF0">
        <w:rPr>
          <w:rFonts w:ascii="Century Gothic" w:hAnsi="Century Gothic"/>
        </w:rPr>
        <w:t>”</w:t>
      </w:r>
    </w:p>
    <w:p w14:paraId="2EFD7EEF" w14:textId="15E2F28E" w:rsidR="00FD4817" w:rsidRDefault="006550B0" w:rsidP="005A4753">
      <w:pPr>
        <w:pStyle w:val="ListParagraph"/>
        <w:numPr>
          <w:ilvl w:val="1"/>
          <w:numId w:val="3"/>
        </w:numPr>
        <w:rPr>
          <w:rFonts w:ascii="Century Gothic" w:hAnsi="Century Gothic"/>
        </w:rPr>
      </w:pPr>
      <w:r w:rsidRPr="00FD4817">
        <w:rPr>
          <w:rFonts w:ascii="Century Gothic" w:hAnsi="Century Gothic"/>
        </w:rPr>
        <w:t xml:space="preserve">Strong’s </w:t>
      </w:r>
      <w:r w:rsidR="009241EA">
        <w:rPr>
          <w:rFonts w:ascii="Century Gothic" w:hAnsi="Century Gothic"/>
        </w:rPr>
        <w:t>n</w:t>
      </w:r>
      <w:r w:rsidRPr="00FD4817">
        <w:rPr>
          <w:rFonts w:ascii="Century Gothic" w:hAnsi="Century Gothic"/>
        </w:rPr>
        <w:t>umber: H2580</w:t>
      </w:r>
    </w:p>
    <w:p w14:paraId="1D4B79B9" w14:textId="72161B48" w:rsidR="00FD4817" w:rsidRDefault="006550B0" w:rsidP="005A4753">
      <w:pPr>
        <w:pStyle w:val="ListParagraph"/>
        <w:numPr>
          <w:ilvl w:val="1"/>
          <w:numId w:val="3"/>
        </w:numPr>
        <w:rPr>
          <w:rFonts w:ascii="Century Gothic" w:hAnsi="Century Gothic"/>
        </w:rPr>
      </w:pPr>
      <w:r w:rsidRPr="00FD4817">
        <w:rPr>
          <w:rFonts w:ascii="Century Gothic" w:hAnsi="Century Gothic"/>
        </w:rPr>
        <w:t>Hebrew word:</w:t>
      </w:r>
    </w:p>
    <w:p w14:paraId="033C349B" w14:textId="1D4B2E69" w:rsidR="00FD4817" w:rsidRDefault="006550B0" w:rsidP="005A4753">
      <w:pPr>
        <w:pStyle w:val="ListParagraph"/>
        <w:numPr>
          <w:ilvl w:val="1"/>
          <w:numId w:val="3"/>
        </w:numPr>
        <w:rPr>
          <w:rFonts w:ascii="Century Gothic" w:hAnsi="Century Gothic"/>
        </w:rPr>
      </w:pPr>
      <w:r w:rsidRPr="00FD4817">
        <w:rPr>
          <w:rFonts w:ascii="Century Gothic" w:hAnsi="Century Gothic"/>
        </w:rPr>
        <w:t>Meaning</w:t>
      </w:r>
      <w:r w:rsidR="00FD4817">
        <w:rPr>
          <w:rFonts w:ascii="Century Gothic" w:hAnsi="Century Gothic"/>
        </w:rPr>
        <w:t>:</w:t>
      </w:r>
    </w:p>
    <w:p w14:paraId="3D62C702" w14:textId="75E416D0" w:rsidR="00AA7056" w:rsidRPr="00AA7056" w:rsidRDefault="009D6C04" w:rsidP="00D63835">
      <w:pPr>
        <w:rPr>
          <w:rFonts w:ascii="Century Gothic" w:hAnsi="Century Gothic"/>
        </w:rPr>
      </w:pPr>
      <w:r w:rsidRPr="005E792B">
        <w:rPr>
          <w:noProof/>
        </w:rPr>
        <mc:AlternateContent>
          <mc:Choice Requires="wps">
            <w:drawing>
              <wp:anchor distT="0" distB="0" distL="114300" distR="114300" simplePos="0" relativeHeight="251658248" behindDoc="1" locked="0" layoutInCell="1" allowOverlap="1" wp14:anchorId="54888ECD" wp14:editId="3DA9CB63">
                <wp:simplePos x="0" y="0"/>
                <wp:positionH relativeFrom="margin">
                  <wp:posOffset>-35226</wp:posOffset>
                </wp:positionH>
                <wp:positionV relativeFrom="page">
                  <wp:posOffset>7423117</wp:posOffset>
                </wp:positionV>
                <wp:extent cx="6965950" cy="2171700"/>
                <wp:effectExtent l="0" t="0" r="19050" b="12700"/>
                <wp:wrapSquare wrapText="bothSides"/>
                <wp:docPr id="439821847" name="Text Box 18"/>
                <wp:cNvGraphicFramePr/>
                <a:graphic xmlns:a="http://schemas.openxmlformats.org/drawingml/2006/main">
                  <a:graphicData uri="http://schemas.microsoft.com/office/word/2010/wordprocessingShape">
                    <wps:wsp>
                      <wps:cNvSpPr txBox="1"/>
                      <wps:spPr>
                        <a:xfrm>
                          <a:off x="0" y="0"/>
                          <a:ext cx="6965950" cy="2171700"/>
                        </a:xfrm>
                        <a:prstGeom prst="rect">
                          <a:avLst/>
                        </a:prstGeom>
                        <a:solidFill>
                          <a:schemeClr val="lt1"/>
                        </a:solidFill>
                        <a:ln w="6350">
                          <a:solidFill>
                            <a:prstClr val="black"/>
                          </a:solidFill>
                        </a:ln>
                      </wps:spPr>
                      <wps:txbx>
                        <w:txbxContent>
                          <w:p w14:paraId="4A6999C3" w14:textId="5D76EB44" w:rsidR="006550B0" w:rsidRPr="00FD4817" w:rsidRDefault="006550B0" w:rsidP="00FD4817">
                            <w:pPr>
                              <w:jc w:val="center"/>
                              <w:rPr>
                                <w:rFonts w:ascii="Century Gothic" w:hAnsi="Century Gothic"/>
                              </w:rPr>
                            </w:pPr>
                            <w:r w:rsidRPr="00FD4817">
                              <w:rPr>
                                <w:rFonts w:ascii="Century Gothic" w:hAnsi="Century Gothic"/>
                              </w:rPr>
                              <w:t xml:space="preserve">“Joseph is suddenly plunged into a lower deep than ever. He is not only in a strange land, but disgraced, and in a position debarring hope—not only a slave, but a branded slave; not only a prisoner, but a prisoner under circumstances that shut off all prospects of a possible release. In the first moments of his incarceration, Joseph must have been in a dreadful state of mind. We know what came after, which makes it difficult for us to realize the darkness of his situation. Joseph did not know what was coming after. He only knew the dreadfulness of his position—a prisoner and an outcast, unjustly banished from his country in the first instance, and now the victim of a false accusation. He had said, ‘How can I do this great wickedness, and sin against God?’ and this was the consequence… He was prostrate in an affliction, which seemed to lack a single ray of hope, yet in which God was guiding him to great blessedness. Joseph had to be fitted for exaltation and the exercise of power, and therefore he had to suffer for his own good, and for the bringing about of a great result to the whole house of Israel.” – </w:t>
                            </w:r>
                            <w:r w:rsidRPr="00BF5BF7">
                              <w:rPr>
                                <w:rFonts w:ascii="Century Gothic" w:hAnsi="Century Gothic"/>
                                <w:i/>
                                <w:iCs/>
                              </w:rPr>
                              <w:t>The Ways of Providence</w:t>
                            </w:r>
                            <w:r w:rsidRPr="00FD4817">
                              <w:rPr>
                                <w:rFonts w:ascii="Century Gothic" w:hAnsi="Century Gothic"/>
                              </w:rPr>
                              <w:t xml:space="preserve"> pg. 66, 62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shape w14:anchorId="54888ECD" id="Text Box 18" o:spid="_x0000_s1060" type="#_x0000_t202" style="position:absolute;margin-left:-2.75pt;margin-top:584.5pt;width:548.5pt;height:171pt;z-index:-25165823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" fillcolor="white [3201]" strokeweight=".5pt">
                <v:textbox>
                  <w:txbxContent>
                    <w:p w14:paraId="4A6999C3" w14:textId="5D76EB44" w:rsidR="006550B0" w:rsidRPr="00FD4817" w:rsidRDefault="006550B0" w:rsidP="00FD4817">
                      <w:pPr>
                        <w:jc w:val="center"/>
                        <w:rPr>
                          <w:rFonts w:ascii="Century Gothic" w:hAnsi="Century Gothic"/>
                        </w:rPr>
                      </w:pPr>
                      <w:r w:rsidRPr="00FD4817">
                        <w:rPr>
                          <w:rFonts w:ascii="Century Gothic" w:hAnsi="Century Gothic"/>
                        </w:rPr>
                        <w:t xml:space="preserve">“Joseph is suddenly plunged into a lower deep than ever. He is not only in a strange land, but disgraced, and in a position debarring hope—not only a slave, but a branded slave; not only a prisoner, but a prisoner under circumstances that shut off all prospects of a possible release. In the first moments of his incarceration, Joseph must have been in a dreadful state of mind. We know what came after, which makes it difficult for us to realize the darkness of his situation. Joseph did not know what was coming after. He only knew the dreadfulness of his position—a prisoner and an outcast, unjustly banished from his country in the first instance, and now the victim of a false accusation. He had said, ‘How can I do this great wickedness, and sin against God?’ and this was the consequence… He was prostrate in an affliction, which seemed to lack a single ray of hope, yet in which God was guiding him to great blessedness. Joseph had to be fitted for exaltation and the exercise of power, and therefore he had to suffer for his own good, and for the bringing about of a great result to the whole house of Israel.” – </w:t>
                      </w:r>
                      <w:r w:rsidRPr="00BF5BF7">
                        <w:rPr>
                          <w:rFonts w:ascii="Century Gothic" w:hAnsi="Century Gothic"/>
                          <w:i/>
                          <w:iCs/>
                        </w:rPr>
                        <w:t>The Ways of Providence</w:t>
                      </w:r>
                      <w:r w:rsidRPr="00FD4817">
                        <w:rPr>
                          <w:rFonts w:ascii="Century Gothic" w:hAnsi="Century Gothic"/>
                        </w:rPr>
                        <w:t xml:space="preserve"> pg. 66, 62</w:t>
                      </w:r>
                    </w:p>
                  </w:txbxContent>
                </v:textbox>
                <w10:wrap type="square" anchorx="margin" anchory="page"/>
              </v:shape>
            </w:pict>
          </mc:Fallback>
        </mc:AlternateContent>
      </w:r>
    </w:p>
    <w:p w14:paraId="40AECA88" w14:textId="468438E1" w:rsidR="006550B0" w:rsidRPr="00FD4817" w:rsidRDefault="006550B0" w:rsidP="005A4753">
      <w:pPr>
        <w:pStyle w:val="ListParagraph"/>
        <w:numPr>
          <w:ilvl w:val="0"/>
          <w:numId w:val="3"/>
        </w:numPr>
        <w:rPr>
          <w:rFonts w:ascii="Century Gothic" w:hAnsi="Century Gothic"/>
        </w:rPr>
      </w:pPr>
      <w:r w:rsidRPr="00FD4817">
        <w:rPr>
          <w:rFonts w:ascii="Century Gothic" w:hAnsi="Century Gothic"/>
        </w:rPr>
        <w:lastRenderedPageBreak/>
        <w:t xml:space="preserve">How many times is </w:t>
      </w:r>
      <w:r w:rsidR="009A1EBA">
        <w:rPr>
          <w:rFonts w:ascii="Century Gothic" w:hAnsi="Century Gothic"/>
        </w:rPr>
        <w:t>this</w:t>
      </w:r>
      <w:r w:rsidRPr="00FD4817">
        <w:rPr>
          <w:rFonts w:ascii="Century Gothic" w:hAnsi="Century Gothic"/>
        </w:rPr>
        <w:t xml:space="preserve"> word </w:t>
      </w:r>
      <w:r w:rsidR="009A1EBA">
        <w:rPr>
          <w:rFonts w:ascii="Century Gothic" w:hAnsi="Century Gothic"/>
        </w:rPr>
        <w:t>(</w:t>
      </w:r>
      <w:proofErr w:type="spellStart"/>
      <w:r w:rsidR="009A1EBA">
        <w:rPr>
          <w:rFonts w:ascii="Century Gothic" w:hAnsi="Century Gothic"/>
        </w:rPr>
        <w:t>Favour</w:t>
      </w:r>
      <w:proofErr w:type="spellEnd"/>
      <w:r w:rsidR="009A1EBA">
        <w:rPr>
          <w:rFonts w:ascii="Century Gothic" w:hAnsi="Century Gothic"/>
        </w:rPr>
        <w:t xml:space="preserve"> H</w:t>
      </w:r>
      <w:r w:rsidR="000318B7">
        <w:rPr>
          <w:rFonts w:ascii="Century Gothic" w:hAnsi="Century Gothic"/>
        </w:rPr>
        <w:t xml:space="preserve">2580) </w:t>
      </w:r>
      <w:r w:rsidRPr="00FD4817">
        <w:rPr>
          <w:rFonts w:ascii="Century Gothic" w:hAnsi="Century Gothic"/>
        </w:rPr>
        <w:t xml:space="preserve">used in the life of Joseph? </w:t>
      </w:r>
      <w:r w:rsidR="006A3E96">
        <w:rPr>
          <w:rFonts w:ascii="Century Gothic" w:hAnsi="Century Gothic"/>
        </w:rPr>
        <w:t xml:space="preserve">(Include references) </w:t>
      </w:r>
      <w:r w:rsidRPr="00FD4817">
        <w:rPr>
          <w:rFonts w:ascii="Century Gothic" w:hAnsi="Century Gothic"/>
        </w:rPr>
        <w:t xml:space="preserve">What </w:t>
      </w:r>
      <w:r w:rsidR="00FD4817" w:rsidRPr="00FD4817">
        <w:rPr>
          <w:rFonts w:ascii="Century Gothic" w:hAnsi="Century Gothic"/>
        </w:rPr>
        <w:t>might be</w:t>
      </w:r>
      <w:r w:rsidRPr="00FD4817">
        <w:rPr>
          <w:rFonts w:ascii="Century Gothic" w:hAnsi="Century Gothic"/>
        </w:rPr>
        <w:t xml:space="preserve"> significant about this number? (try using </w:t>
      </w:r>
      <w:r w:rsidR="00B93AE0">
        <w:rPr>
          <w:rFonts w:ascii="Century Gothic" w:hAnsi="Century Gothic"/>
        </w:rPr>
        <w:t>an</w:t>
      </w:r>
      <w:r w:rsidRPr="00FD4817">
        <w:rPr>
          <w:rFonts w:ascii="Century Gothic" w:hAnsi="Century Gothic"/>
        </w:rPr>
        <w:t xml:space="preserve"> online Bible program or Englishman’s Concordance)</w:t>
      </w:r>
    </w:p>
    <w:p w14:paraId="0C9CAA83" w14:textId="1D7442F0" w:rsidR="006550B0" w:rsidRPr="005E792B" w:rsidRDefault="006550B0" w:rsidP="005E792B">
      <w:pPr>
        <w:rPr>
          <w:rFonts w:ascii="Century Gothic" w:hAnsi="Century Gothic"/>
        </w:rPr>
      </w:pPr>
    </w:p>
    <w:p w14:paraId="714614AA" w14:textId="42CCFC81" w:rsidR="006550B0" w:rsidRPr="005E792B" w:rsidRDefault="006550B0" w:rsidP="005E792B">
      <w:pPr>
        <w:rPr>
          <w:rFonts w:ascii="Century Gothic" w:hAnsi="Century Gothic"/>
        </w:rPr>
      </w:pPr>
    </w:p>
    <w:p w14:paraId="56E1E496" w14:textId="7FAF2927" w:rsidR="006550B0" w:rsidRPr="005E792B" w:rsidRDefault="006550B0" w:rsidP="005E792B">
      <w:pPr>
        <w:rPr>
          <w:rFonts w:ascii="Century Gothic" w:hAnsi="Century Gothic"/>
        </w:rPr>
      </w:pPr>
    </w:p>
    <w:p w14:paraId="330B20C4" w14:textId="4AA88DE6" w:rsidR="006550B0" w:rsidRPr="00FD4817" w:rsidRDefault="005C49C4" w:rsidP="005A4753">
      <w:pPr>
        <w:pStyle w:val="ListParagraph"/>
        <w:numPr>
          <w:ilvl w:val="0"/>
          <w:numId w:val="3"/>
        </w:numPr>
        <w:rPr>
          <w:rFonts w:ascii="Century Gothic" w:hAnsi="Century Gothic"/>
        </w:rPr>
      </w:pPr>
      <w:r>
        <w:rPr>
          <w:rFonts w:ascii="Century Gothic" w:hAnsi="Century Gothic"/>
        </w:rPr>
        <w:t>This</w:t>
      </w:r>
      <w:r w:rsidR="006550B0" w:rsidRPr="00FD4817">
        <w:rPr>
          <w:rFonts w:ascii="Century Gothic" w:hAnsi="Century Gothic"/>
        </w:rPr>
        <w:t xml:space="preserve"> gives us great insight into the man Joseph, for immediately each of these rough, godless men saw in Joseph something remarkable and of great value. There is a lesson for us in this as we interact in the world. What exhortation can we take from this point about Joseph’s character?</w:t>
      </w:r>
    </w:p>
    <w:p w14:paraId="650131A7" w14:textId="6A521FCA" w:rsidR="006550B0" w:rsidRPr="005E792B" w:rsidRDefault="006550B0" w:rsidP="005E792B">
      <w:pPr>
        <w:rPr>
          <w:rFonts w:ascii="Century Gothic" w:hAnsi="Century Gothic"/>
        </w:rPr>
      </w:pPr>
    </w:p>
    <w:p w14:paraId="79DAC8C7" w14:textId="459C17D1" w:rsidR="006550B0" w:rsidRPr="005E792B" w:rsidRDefault="006550B0" w:rsidP="005E792B">
      <w:pPr>
        <w:rPr>
          <w:rFonts w:ascii="Century Gothic" w:hAnsi="Century Gothic"/>
        </w:rPr>
      </w:pPr>
    </w:p>
    <w:p w14:paraId="595576D3" w14:textId="71EA0AD5" w:rsidR="006550B0" w:rsidRPr="005E792B" w:rsidRDefault="006550B0" w:rsidP="005E792B">
      <w:pPr>
        <w:rPr>
          <w:rFonts w:ascii="Century Gothic" w:hAnsi="Century Gothic"/>
        </w:rPr>
      </w:pPr>
    </w:p>
    <w:p w14:paraId="37717959" w14:textId="3F75B706" w:rsidR="00FD4817" w:rsidRDefault="006550B0" w:rsidP="005A4753">
      <w:pPr>
        <w:pStyle w:val="ListParagraph"/>
        <w:numPr>
          <w:ilvl w:val="0"/>
          <w:numId w:val="3"/>
        </w:numPr>
        <w:rPr>
          <w:rFonts w:ascii="Century Gothic" w:hAnsi="Century Gothic"/>
        </w:rPr>
      </w:pPr>
      <w:r w:rsidRPr="00FD4817">
        <w:rPr>
          <w:rFonts w:ascii="Century Gothic" w:hAnsi="Century Gothic"/>
        </w:rPr>
        <w:t>Despite being thrown into prison Joseph seems to still be blessed in the work he does, so much so that people notice. There is a similar instance in Acts where men were faithful in prison and others noticed. Explain the incident and provide reference.</w:t>
      </w:r>
    </w:p>
    <w:p w14:paraId="606E8D1D" w14:textId="77777777" w:rsidR="00451323" w:rsidRDefault="00451323" w:rsidP="00451323">
      <w:pPr>
        <w:rPr>
          <w:rFonts w:ascii="Century Gothic" w:hAnsi="Century Gothic"/>
        </w:rPr>
      </w:pPr>
    </w:p>
    <w:p w14:paraId="1678C635" w14:textId="77777777" w:rsidR="00451323" w:rsidRDefault="00451323" w:rsidP="00451323">
      <w:pPr>
        <w:rPr>
          <w:rFonts w:ascii="Century Gothic" w:hAnsi="Century Gothic"/>
        </w:rPr>
      </w:pPr>
    </w:p>
    <w:p w14:paraId="0C3A7D4E" w14:textId="77777777" w:rsidR="00D85080" w:rsidRPr="00451323" w:rsidRDefault="00D85080" w:rsidP="00451323">
      <w:pPr>
        <w:rPr>
          <w:rFonts w:ascii="Century Gothic" w:hAnsi="Century Gothic"/>
        </w:rPr>
      </w:pPr>
    </w:p>
    <w:p w14:paraId="273DCF99" w14:textId="55786C5F" w:rsidR="00FD4817" w:rsidRDefault="006550B0" w:rsidP="005A4753">
      <w:pPr>
        <w:pStyle w:val="ListParagraph"/>
        <w:numPr>
          <w:ilvl w:val="0"/>
          <w:numId w:val="3"/>
        </w:numPr>
        <w:rPr>
          <w:rFonts w:ascii="Century Gothic" w:hAnsi="Century Gothic"/>
        </w:rPr>
      </w:pPr>
      <w:r w:rsidRPr="00FD4817">
        <w:rPr>
          <w:rFonts w:ascii="Century Gothic" w:hAnsi="Century Gothic"/>
        </w:rPr>
        <w:t>In what way does this teach us about how we should endure trials? Come up with at least 3 passages that reinforce this idea of how we should bear our trials.</w:t>
      </w:r>
    </w:p>
    <w:p w14:paraId="7D32D229" w14:textId="6A86958A" w:rsidR="006550B0" w:rsidRPr="00FD4817" w:rsidRDefault="006550B0" w:rsidP="00FD4817">
      <w:pPr>
        <w:ind w:firstLine="720"/>
        <w:rPr>
          <w:rFonts w:ascii="Century Gothic" w:hAnsi="Century Gothic"/>
        </w:rPr>
      </w:pPr>
      <w:r w:rsidRPr="00FD4817">
        <w:rPr>
          <w:rFonts w:ascii="Century Gothic" w:hAnsi="Century Gothic"/>
        </w:rPr>
        <w:t>1)</w:t>
      </w:r>
    </w:p>
    <w:p w14:paraId="21B56715" w14:textId="40B20093" w:rsidR="006550B0" w:rsidRPr="005E792B" w:rsidRDefault="006550B0" w:rsidP="005E792B">
      <w:pPr>
        <w:rPr>
          <w:rFonts w:ascii="Century Gothic" w:hAnsi="Century Gothic"/>
        </w:rPr>
      </w:pPr>
    </w:p>
    <w:p w14:paraId="47405197" w14:textId="77777777" w:rsidR="006550B0" w:rsidRPr="005E792B" w:rsidRDefault="006550B0" w:rsidP="00FD4817">
      <w:pPr>
        <w:ind w:firstLine="720"/>
        <w:rPr>
          <w:rFonts w:ascii="Century Gothic" w:hAnsi="Century Gothic"/>
        </w:rPr>
      </w:pPr>
      <w:r w:rsidRPr="005E792B">
        <w:rPr>
          <w:rFonts w:ascii="Century Gothic" w:hAnsi="Century Gothic"/>
        </w:rPr>
        <w:t>2)</w:t>
      </w:r>
    </w:p>
    <w:p w14:paraId="0986FA35" w14:textId="2CB2081B" w:rsidR="006550B0" w:rsidRPr="005E792B" w:rsidRDefault="006550B0" w:rsidP="005E792B">
      <w:pPr>
        <w:rPr>
          <w:rFonts w:ascii="Century Gothic" w:hAnsi="Century Gothic"/>
        </w:rPr>
      </w:pPr>
    </w:p>
    <w:p w14:paraId="335B0E96" w14:textId="2D4A78A1" w:rsidR="006550B0" w:rsidRDefault="006550B0" w:rsidP="00FD4817">
      <w:pPr>
        <w:ind w:firstLine="720"/>
        <w:rPr>
          <w:rFonts w:ascii="Century Gothic" w:hAnsi="Century Gothic"/>
        </w:rPr>
      </w:pPr>
      <w:r w:rsidRPr="005E792B">
        <w:rPr>
          <w:rFonts w:ascii="Century Gothic" w:hAnsi="Century Gothic"/>
        </w:rPr>
        <w:t>3</w:t>
      </w:r>
      <w:r w:rsidR="00FD4817">
        <w:rPr>
          <w:rFonts w:ascii="Century Gothic" w:hAnsi="Century Gothic"/>
        </w:rPr>
        <w:t>)</w:t>
      </w:r>
    </w:p>
    <w:p w14:paraId="2B8E9530" w14:textId="2E5159DB" w:rsidR="00FD4817" w:rsidRDefault="00FD4817" w:rsidP="005E792B">
      <w:pPr>
        <w:rPr>
          <w:rFonts w:ascii="Century Gothic" w:hAnsi="Century Gothic"/>
        </w:rPr>
      </w:pPr>
    </w:p>
    <w:p w14:paraId="4FED5251" w14:textId="77777777" w:rsidR="00740E30" w:rsidRDefault="006550B0" w:rsidP="005A4753">
      <w:pPr>
        <w:pStyle w:val="ListParagraph"/>
        <w:numPr>
          <w:ilvl w:val="0"/>
          <w:numId w:val="3"/>
        </w:numPr>
        <w:rPr>
          <w:rFonts w:ascii="Century Gothic" w:hAnsi="Century Gothic"/>
        </w:rPr>
      </w:pPr>
      <w:r w:rsidRPr="00FD4817">
        <w:rPr>
          <w:rFonts w:ascii="Century Gothic" w:hAnsi="Century Gothic"/>
        </w:rPr>
        <w:t>What is the value of bearing our trials in this way?</w:t>
      </w:r>
    </w:p>
    <w:p w14:paraId="1942F003" w14:textId="77777777" w:rsidR="00F223AD" w:rsidRDefault="00F223AD" w:rsidP="00F223AD">
      <w:pPr>
        <w:pStyle w:val="ListParagraph"/>
        <w:rPr>
          <w:rFonts w:ascii="Century Gothic" w:hAnsi="Century Gothic"/>
        </w:rPr>
      </w:pPr>
    </w:p>
    <w:p w14:paraId="2EBFAEC8" w14:textId="1D8DF6DB" w:rsidR="006550B0" w:rsidRPr="00740E30" w:rsidRDefault="006550B0" w:rsidP="007E485D">
      <w:pPr>
        <w:rPr>
          <w:rFonts w:ascii="Century Gothic" w:hAnsi="Century Gothic"/>
        </w:rPr>
      </w:pPr>
    </w:p>
    <w:p w14:paraId="5BE4636F" w14:textId="1F2F49EB" w:rsidR="006550B0" w:rsidRPr="00CB3617" w:rsidRDefault="006550B0" w:rsidP="00CB3617">
      <w:pPr>
        <w:rPr>
          <w:rFonts w:ascii="American Typewriter" w:hAnsi="American Typewriter"/>
          <w:b/>
          <w:bCs/>
          <w:sz w:val="24"/>
          <w:szCs w:val="24"/>
        </w:rPr>
      </w:pPr>
      <w:r w:rsidRPr="00FD4817">
        <w:rPr>
          <w:rFonts w:ascii="American Typewriter" w:hAnsi="American Typewriter"/>
          <w:b/>
          <w:bCs/>
          <w:sz w:val="24"/>
          <w:szCs w:val="24"/>
        </w:rPr>
        <w:t>40:1-</w:t>
      </w:r>
      <w:r w:rsidR="006E402D">
        <w:rPr>
          <w:rFonts w:ascii="American Typewriter" w:hAnsi="American Typewriter"/>
          <w:b/>
          <w:bCs/>
          <w:sz w:val="24"/>
          <w:szCs w:val="24"/>
        </w:rPr>
        <w:t>8</w:t>
      </w:r>
      <w:r w:rsidRPr="00FD4817">
        <w:rPr>
          <w:rFonts w:ascii="American Typewriter" w:hAnsi="American Typewriter"/>
          <w:b/>
          <w:bCs/>
          <w:sz w:val="24"/>
          <w:szCs w:val="24"/>
        </w:rPr>
        <w:t xml:space="preserve"> – Pharaoh’s </w:t>
      </w:r>
      <w:r w:rsidR="006E402D">
        <w:rPr>
          <w:rFonts w:ascii="American Typewriter" w:hAnsi="American Typewriter"/>
          <w:b/>
          <w:bCs/>
          <w:sz w:val="24"/>
          <w:szCs w:val="24"/>
        </w:rPr>
        <w:t>b</w:t>
      </w:r>
      <w:r w:rsidRPr="00FD4817">
        <w:rPr>
          <w:rFonts w:ascii="American Typewriter" w:hAnsi="American Typewriter"/>
          <w:b/>
          <w:bCs/>
          <w:sz w:val="24"/>
          <w:szCs w:val="24"/>
        </w:rPr>
        <w:t xml:space="preserve">utler and </w:t>
      </w:r>
      <w:r w:rsidR="006E402D">
        <w:rPr>
          <w:rFonts w:ascii="American Typewriter" w:hAnsi="American Typewriter"/>
          <w:b/>
          <w:bCs/>
          <w:sz w:val="24"/>
          <w:szCs w:val="24"/>
        </w:rPr>
        <w:t>b</w:t>
      </w:r>
      <w:r w:rsidRPr="00FD4817">
        <w:rPr>
          <w:rFonts w:ascii="American Typewriter" w:hAnsi="American Typewriter"/>
          <w:b/>
          <w:bCs/>
          <w:sz w:val="24"/>
          <w:szCs w:val="24"/>
        </w:rPr>
        <w:t>aker cast into prison</w:t>
      </w:r>
      <w:r w:rsidR="006E402D">
        <w:rPr>
          <w:rFonts w:ascii="American Typewriter" w:hAnsi="American Typewriter"/>
          <w:b/>
          <w:bCs/>
          <w:sz w:val="24"/>
          <w:szCs w:val="24"/>
        </w:rPr>
        <w:t xml:space="preserve"> and dream dreams</w:t>
      </w:r>
    </w:p>
    <w:p w14:paraId="63C77004" w14:textId="013A7EE5" w:rsidR="006550B0" w:rsidRPr="00FD4817" w:rsidRDefault="006550B0" w:rsidP="005A4753">
      <w:pPr>
        <w:pStyle w:val="ListParagraph"/>
        <w:numPr>
          <w:ilvl w:val="0"/>
          <w:numId w:val="3"/>
        </w:numPr>
        <w:rPr>
          <w:rFonts w:ascii="Century Gothic" w:hAnsi="Century Gothic"/>
        </w:rPr>
      </w:pPr>
      <w:r w:rsidRPr="00FD4817">
        <w:rPr>
          <w:rFonts w:ascii="Century Gothic" w:hAnsi="Century Gothic"/>
        </w:rPr>
        <w:t>We</w:t>
      </w:r>
      <w:r w:rsidR="005C49C4">
        <w:rPr>
          <w:rFonts w:ascii="Century Gothic" w:hAnsi="Century Gothic"/>
        </w:rPr>
        <w:t xml:space="preserve"> are</w:t>
      </w:r>
      <w:r w:rsidRPr="00FD4817">
        <w:rPr>
          <w:rFonts w:ascii="Century Gothic" w:hAnsi="Century Gothic"/>
        </w:rPr>
        <w:t xml:space="preserve"> told in v. 1 that the butler and baker are put in prison because they “offended their lord.” What do you think they might have done to offend Pharaoh?</w:t>
      </w:r>
    </w:p>
    <w:p w14:paraId="7521295C" w14:textId="4A039CEF" w:rsidR="006550B0" w:rsidRPr="005E792B" w:rsidRDefault="006550B0" w:rsidP="005E792B">
      <w:pPr>
        <w:rPr>
          <w:rFonts w:ascii="Century Gothic" w:hAnsi="Century Gothic"/>
        </w:rPr>
      </w:pPr>
    </w:p>
    <w:p w14:paraId="143C9B72" w14:textId="36062195" w:rsidR="006550B0" w:rsidRPr="005E792B" w:rsidRDefault="006550B0" w:rsidP="005E792B">
      <w:pPr>
        <w:rPr>
          <w:rFonts w:ascii="Century Gothic" w:hAnsi="Century Gothic"/>
        </w:rPr>
      </w:pPr>
    </w:p>
    <w:p w14:paraId="742422FA" w14:textId="5DED04EB" w:rsidR="006550B0" w:rsidRPr="005E792B" w:rsidRDefault="006550B0" w:rsidP="005E792B">
      <w:pPr>
        <w:rPr>
          <w:rFonts w:ascii="Century Gothic" w:hAnsi="Century Gothic"/>
        </w:rPr>
      </w:pPr>
    </w:p>
    <w:p w14:paraId="295EC45D" w14:textId="6C725B2B" w:rsidR="006550B0" w:rsidRPr="00FD4817" w:rsidRDefault="006550B0" w:rsidP="005A4753">
      <w:pPr>
        <w:pStyle w:val="ListParagraph"/>
        <w:numPr>
          <w:ilvl w:val="0"/>
          <w:numId w:val="3"/>
        </w:numPr>
        <w:rPr>
          <w:rFonts w:ascii="Century Gothic" w:hAnsi="Century Gothic"/>
        </w:rPr>
      </w:pPr>
      <w:r w:rsidRPr="00FD4817">
        <w:rPr>
          <w:rFonts w:ascii="Century Gothic" w:hAnsi="Century Gothic"/>
        </w:rPr>
        <w:t>What is the location of the prison Joseph is in? (Look closely at v. 3)</w:t>
      </w:r>
    </w:p>
    <w:p w14:paraId="339FDAB5" w14:textId="716308A8" w:rsidR="006550B0" w:rsidRPr="005E792B" w:rsidRDefault="006550B0" w:rsidP="005E792B">
      <w:pPr>
        <w:rPr>
          <w:rFonts w:ascii="Century Gothic" w:hAnsi="Century Gothic"/>
        </w:rPr>
      </w:pPr>
    </w:p>
    <w:p w14:paraId="16963111" w14:textId="77777777" w:rsidR="006550B0" w:rsidRPr="005E792B" w:rsidRDefault="006550B0" w:rsidP="005E792B">
      <w:pPr>
        <w:rPr>
          <w:rFonts w:ascii="Century Gothic" w:hAnsi="Century Gothic"/>
        </w:rPr>
      </w:pPr>
    </w:p>
    <w:p w14:paraId="1835B460" w14:textId="1FF6504E" w:rsidR="006550B0" w:rsidRDefault="006550B0" w:rsidP="005A4753">
      <w:pPr>
        <w:pStyle w:val="ListParagraph"/>
        <w:numPr>
          <w:ilvl w:val="0"/>
          <w:numId w:val="3"/>
        </w:numPr>
        <w:rPr>
          <w:rFonts w:ascii="Century Gothic" w:hAnsi="Century Gothic"/>
        </w:rPr>
      </w:pPr>
      <w:r w:rsidRPr="00FD4817">
        <w:rPr>
          <w:rFonts w:ascii="Century Gothic" w:hAnsi="Century Gothic"/>
        </w:rPr>
        <w:t>Based on his location, do you think that Joseph would have felt secure or comfortable, believing he was out of danger from Potiphar’s wife?</w:t>
      </w:r>
      <w:r w:rsidR="00087779">
        <w:rPr>
          <w:rFonts w:ascii="Century Gothic" w:hAnsi="Century Gothic"/>
        </w:rPr>
        <w:t xml:space="preserve"> Why are why not?</w:t>
      </w:r>
    </w:p>
    <w:p w14:paraId="13A08C02" w14:textId="77777777" w:rsidR="003F073E" w:rsidRDefault="003F073E" w:rsidP="003F073E">
      <w:pPr>
        <w:pStyle w:val="ListParagraph"/>
        <w:rPr>
          <w:rFonts w:ascii="Century Gothic" w:hAnsi="Century Gothic"/>
        </w:rPr>
      </w:pPr>
    </w:p>
    <w:p w14:paraId="3AC3D845" w14:textId="77777777" w:rsidR="00087779" w:rsidRPr="001C54EE" w:rsidRDefault="00087779" w:rsidP="003F073E">
      <w:pPr>
        <w:pStyle w:val="ListParagraph"/>
        <w:rPr>
          <w:rFonts w:ascii="Century Gothic" w:hAnsi="Century Gothic"/>
        </w:rPr>
      </w:pPr>
    </w:p>
    <w:p w14:paraId="6489B15D" w14:textId="33171D53" w:rsidR="009D6C04" w:rsidRDefault="006550B0" w:rsidP="00087779">
      <w:pPr>
        <w:pStyle w:val="ListParagraph"/>
        <w:numPr>
          <w:ilvl w:val="0"/>
          <w:numId w:val="3"/>
        </w:numPr>
        <w:rPr>
          <w:rFonts w:ascii="Century Gothic" w:hAnsi="Century Gothic"/>
        </w:rPr>
      </w:pPr>
      <w:r w:rsidRPr="00FD4817">
        <w:rPr>
          <w:rFonts w:ascii="Century Gothic" w:hAnsi="Century Gothic"/>
        </w:rPr>
        <w:t>Joseph is assigned to look after the chief butler and baker (v. 4)</w:t>
      </w:r>
      <w:r w:rsidR="00FD4817">
        <w:rPr>
          <w:rFonts w:ascii="Century Gothic" w:hAnsi="Century Gothic"/>
        </w:rPr>
        <w:t xml:space="preserve"> </w:t>
      </w:r>
      <w:r w:rsidRPr="00FD4817">
        <w:rPr>
          <w:rFonts w:ascii="Century Gothic" w:hAnsi="Century Gothic"/>
        </w:rPr>
        <w:t>Who assigned Joseph to look after these two men?</w:t>
      </w:r>
    </w:p>
    <w:p w14:paraId="6545DEE2" w14:textId="77777777" w:rsidR="004C5ED0" w:rsidRPr="00087779" w:rsidRDefault="004C5ED0" w:rsidP="004C5ED0">
      <w:pPr>
        <w:pStyle w:val="ListParagraph"/>
        <w:rPr>
          <w:rFonts w:ascii="Century Gothic" w:hAnsi="Century Gothic"/>
        </w:rPr>
      </w:pPr>
    </w:p>
    <w:p w14:paraId="6090587B" w14:textId="026A7653" w:rsidR="006550B0" w:rsidRDefault="006550B0" w:rsidP="005A4753">
      <w:pPr>
        <w:pStyle w:val="ListParagraph"/>
        <w:numPr>
          <w:ilvl w:val="0"/>
          <w:numId w:val="3"/>
        </w:numPr>
        <w:rPr>
          <w:rFonts w:ascii="Century Gothic" w:hAnsi="Century Gothic"/>
        </w:rPr>
      </w:pPr>
      <w:r w:rsidRPr="00FD4817">
        <w:rPr>
          <w:rFonts w:ascii="Century Gothic" w:hAnsi="Century Gothic"/>
        </w:rPr>
        <w:t>In v. 5, it is stated, “they dreamed a dream both of them, each man his dream in one night” and in v. 8, “We have dreamed a dream”. What do you think these phrases are telling us?</w:t>
      </w:r>
    </w:p>
    <w:p w14:paraId="6064684D" w14:textId="77777777" w:rsidR="00FD4817" w:rsidRPr="00FD4817" w:rsidRDefault="00FD4817" w:rsidP="00FD4817">
      <w:pPr>
        <w:pStyle w:val="ListParagraph"/>
        <w:rPr>
          <w:rFonts w:ascii="Century Gothic" w:hAnsi="Century Gothic"/>
        </w:rPr>
      </w:pPr>
    </w:p>
    <w:p w14:paraId="5BD0372D" w14:textId="77777777" w:rsidR="00FD7B76" w:rsidRDefault="00FD7B76" w:rsidP="005E792B">
      <w:pPr>
        <w:rPr>
          <w:rFonts w:ascii="Century Gothic" w:hAnsi="Century Gothic"/>
        </w:rPr>
      </w:pPr>
    </w:p>
    <w:p w14:paraId="7F8F4BB7" w14:textId="77777777" w:rsidR="00CD71BE" w:rsidRDefault="00CD71BE" w:rsidP="005E792B">
      <w:pPr>
        <w:rPr>
          <w:rFonts w:ascii="Century Gothic" w:hAnsi="Century Gothic"/>
        </w:rPr>
      </w:pPr>
    </w:p>
    <w:p w14:paraId="52A0E2E7" w14:textId="260DAB1F" w:rsidR="00FD4817" w:rsidRDefault="006550B0" w:rsidP="005A4753">
      <w:pPr>
        <w:pStyle w:val="ListParagraph"/>
        <w:numPr>
          <w:ilvl w:val="0"/>
          <w:numId w:val="3"/>
        </w:numPr>
        <w:rPr>
          <w:rFonts w:ascii="Century Gothic" w:hAnsi="Century Gothic"/>
        </w:rPr>
      </w:pPr>
      <w:r w:rsidRPr="00FD4817">
        <w:rPr>
          <w:rFonts w:ascii="Century Gothic" w:hAnsi="Century Gothic"/>
        </w:rPr>
        <w:lastRenderedPageBreak/>
        <w:t xml:space="preserve">Look up the word </w:t>
      </w:r>
      <w:r w:rsidR="00373169">
        <w:rPr>
          <w:rFonts w:ascii="Century Gothic" w:hAnsi="Century Gothic"/>
        </w:rPr>
        <w:t>“</w:t>
      </w:r>
      <w:r w:rsidRPr="00FD4817">
        <w:rPr>
          <w:rFonts w:ascii="Century Gothic" w:hAnsi="Century Gothic"/>
        </w:rPr>
        <w:t>sad</w:t>
      </w:r>
      <w:r w:rsidR="00373169">
        <w:rPr>
          <w:rFonts w:ascii="Century Gothic" w:hAnsi="Century Gothic"/>
        </w:rPr>
        <w:t>”</w:t>
      </w:r>
      <w:r w:rsidRPr="00FD4817">
        <w:rPr>
          <w:rFonts w:ascii="Century Gothic" w:hAnsi="Century Gothic"/>
        </w:rPr>
        <w:t xml:space="preserve"> in v. 6. What does is literally mean?</w:t>
      </w:r>
    </w:p>
    <w:p w14:paraId="268E2806" w14:textId="77777777" w:rsidR="00FD4817" w:rsidRDefault="006550B0" w:rsidP="005A4753">
      <w:pPr>
        <w:pStyle w:val="ListParagraph"/>
        <w:numPr>
          <w:ilvl w:val="1"/>
          <w:numId w:val="3"/>
        </w:numPr>
        <w:rPr>
          <w:rFonts w:ascii="Century Gothic" w:hAnsi="Century Gothic"/>
        </w:rPr>
      </w:pPr>
      <w:r w:rsidRPr="00FD4817">
        <w:rPr>
          <w:rFonts w:ascii="Century Gothic" w:hAnsi="Century Gothic"/>
        </w:rPr>
        <w:t>Strong’s Number: H2196</w:t>
      </w:r>
    </w:p>
    <w:p w14:paraId="78ABF778" w14:textId="77777777" w:rsidR="00FD4817" w:rsidRDefault="006550B0" w:rsidP="005A4753">
      <w:pPr>
        <w:pStyle w:val="ListParagraph"/>
        <w:numPr>
          <w:ilvl w:val="1"/>
          <w:numId w:val="3"/>
        </w:numPr>
        <w:rPr>
          <w:rFonts w:ascii="Century Gothic" w:hAnsi="Century Gothic"/>
        </w:rPr>
      </w:pPr>
      <w:r w:rsidRPr="00FD4817">
        <w:rPr>
          <w:rFonts w:ascii="Century Gothic" w:hAnsi="Century Gothic"/>
        </w:rPr>
        <w:t>Hebrew word:</w:t>
      </w:r>
    </w:p>
    <w:p w14:paraId="60DE899B" w14:textId="43E6648B" w:rsidR="006550B0" w:rsidRPr="00FD4817" w:rsidRDefault="006550B0" w:rsidP="005A4753">
      <w:pPr>
        <w:pStyle w:val="ListParagraph"/>
        <w:numPr>
          <w:ilvl w:val="1"/>
          <w:numId w:val="3"/>
        </w:numPr>
        <w:rPr>
          <w:rFonts w:ascii="Century Gothic" w:hAnsi="Century Gothic"/>
        </w:rPr>
      </w:pPr>
      <w:r w:rsidRPr="00FD4817">
        <w:rPr>
          <w:rFonts w:ascii="Century Gothic" w:hAnsi="Century Gothic"/>
        </w:rPr>
        <w:t>Meaning:</w:t>
      </w:r>
    </w:p>
    <w:p w14:paraId="5451E9EE" w14:textId="77777777" w:rsidR="006550B0" w:rsidRPr="005E792B" w:rsidRDefault="006550B0" w:rsidP="005E792B">
      <w:pPr>
        <w:rPr>
          <w:rFonts w:ascii="Century Gothic" w:hAnsi="Century Gothic"/>
        </w:rPr>
      </w:pPr>
    </w:p>
    <w:p w14:paraId="65883B81" w14:textId="426C1B48" w:rsidR="006550B0" w:rsidRPr="00FD4817" w:rsidRDefault="006550B0" w:rsidP="005A4753">
      <w:pPr>
        <w:pStyle w:val="ListParagraph"/>
        <w:numPr>
          <w:ilvl w:val="0"/>
          <w:numId w:val="3"/>
        </w:numPr>
        <w:rPr>
          <w:rFonts w:ascii="Century Gothic" w:hAnsi="Century Gothic"/>
        </w:rPr>
      </w:pPr>
      <w:r w:rsidRPr="00FD4817">
        <w:rPr>
          <w:rFonts w:ascii="Century Gothic" w:hAnsi="Century Gothic"/>
        </w:rPr>
        <w:t>How does this change your image of how these dreams affected the Butler and Baker?</w:t>
      </w:r>
    </w:p>
    <w:p w14:paraId="1FE8703B" w14:textId="77777777" w:rsidR="006550B0" w:rsidRDefault="006550B0" w:rsidP="005E792B">
      <w:pPr>
        <w:rPr>
          <w:rFonts w:ascii="Century Gothic" w:hAnsi="Century Gothic"/>
        </w:rPr>
      </w:pPr>
    </w:p>
    <w:p w14:paraId="093F4F57" w14:textId="77777777" w:rsidR="00FD7B76" w:rsidRDefault="00FD7B76" w:rsidP="005E792B">
      <w:pPr>
        <w:rPr>
          <w:rFonts w:ascii="Century Gothic" w:hAnsi="Century Gothic"/>
        </w:rPr>
      </w:pPr>
    </w:p>
    <w:p w14:paraId="35946FEB" w14:textId="77777777" w:rsidR="003F073E" w:rsidRPr="005E792B" w:rsidRDefault="003F073E" w:rsidP="005E792B">
      <w:pPr>
        <w:rPr>
          <w:rFonts w:ascii="Century Gothic" w:hAnsi="Century Gothic"/>
        </w:rPr>
      </w:pPr>
    </w:p>
    <w:p w14:paraId="5D61064C" w14:textId="70C502BA" w:rsidR="006550B0" w:rsidRPr="00FD4817" w:rsidRDefault="006550B0" w:rsidP="005A4753">
      <w:pPr>
        <w:pStyle w:val="ListParagraph"/>
        <w:numPr>
          <w:ilvl w:val="0"/>
          <w:numId w:val="3"/>
        </w:numPr>
        <w:rPr>
          <w:rFonts w:ascii="Century Gothic" w:hAnsi="Century Gothic"/>
        </w:rPr>
      </w:pPr>
      <w:r w:rsidRPr="00FD4817">
        <w:rPr>
          <w:rFonts w:ascii="Century Gothic" w:hAnsi="Century Gothic"/>
        </w:rPr>
        <w:t>Yet again Joseph is seeking after the welfare of others.</w:t>
      </w:r>
      <w:r w:rsidR="00FD4817">
        <w:rPr>
          <w:rFonts w:ascii="Century Gothic" w:hAnsi="Century Gothic"/>
        </w:rPr>
        <w:t xml:space="preserve"> </w:t>
      </w:r>
      <w:r w:rsidRPr="00FD4817">
        <w:rPr>
          <w:rFonts w:ascii="Century Gothic" w:hAnsi="Century Gothic"/>
        </w:rPr>
        <w:t xml:space="preserve">Think about the first time this theme came up, </w:t>
      </w:r>
      <w:proofErr w:type="gramStart"/>
      <w:r w:rsidRPr="00FD4817">
        <w:rPr>
          <w:rFonts w:ascii="Century Gothic" w:hAnsi="Century Gothic"/>
        </w:rPr>
        <w:t>compare and contrast</w:t>
      </w:r>
      <w:proofErr w:type="gramEnd"/>
      <w:r w:rsidRPr="00FD4817">
        <w:rPr>
          <w:rFonts w:ascii="Century Gothic" w:hAnsi="Century Gothic"/>
        </w:rPr>
        <w:t xml:space="preserve"> the two different groups Joseph treats as ‘his brethren’.</w:t>
      </w:r>
    </w:p>
    <w:p w14:paraId="6E3B7809" w14:textId="77777777" w:rsidR="006550B0" w:rsidRPr="005E792B" w:rsidRDefault="006550B0" w:rsidP="005E792B">
      <w:pPr>
        <w:rPr>
          <w:rFonts w:ascii="Century Gothic" w:hAnsi="Century Gothic"/>
        </w:rPr>
      </w:pPr>
    </w:p>
    <w:p w14:paraId="7A78D6B8" w14:textId="77777777" w:rsidR="006550B0" w:rsidRDefault="006550B0" w:rsidP="005E792B">
      <w:pPr>
        <w:rPr>
          <w:rFonts w:ascii="Century Gothic" w:hAnsi="Century Gothic"/>
        </w:rPr>
      </w:pPr>
    </w:p>
    <w:p w14:paraId="74279234" w14:textId="77777777" w:rsidR="00FD7B76" w:rsidRPr="005E792B" w:rsidRDefault="00FD7B76" w:rsidP="005E792B">
      <w:pPr>
        <w:rPr>
          <w:rFonts w:ascii="Century Gothic" w:hAnsi="Century Gothic"/>
        </w:rPr>
      </w:pPr>
    </w:p>
    <w:p w14:paraId="6BA8B59A" w14:textId="0DFF273E" w:rsidR="00FD4817" w:rsidRDefault="006550B0" w:rsidP="005A4753">
      <w:pPr>
        <w:pStyle w:val="ListParagraph"/>
        <w:numPr>
          <w:ilvl w:val="0"/>
          <w:numId w:val="3"/>
        </w:numPr>
        <w:rPr>
          <w:rFonts w:ascii="Century Gothic" w:hAnsi="Century Gothic"/>
        </w:rPr>
      </w:pPr>
      <w:r w:rsidRPr="00FD4817">
        <w:rPr>
          <w:rFonts w:ascii="Century Gothic" w:hAnsi="Century Gothic"/>
        </w:rPr>
        <w:t>What does v. 8 tell us about Joseph?</w:t>
      </w:r>
    </w:p>
    <w:p w14:paraId="0590B30B" w14:textId="77777777" w:rsidR="00CB5E6A" w:rsidRDefault="00CB5E6A" w:rsidP="00CB5E6A">
      <w:pPr>
        <w:rPr>
          <w:rFonts w:ascii="Century Gothic" w:hAnsi="Century Gothic"/>
        </w:rPr>
      </w:pPr>
    </w:p>
    <w:p w14:paraId="0D4CDC4C" w14:textId="77777777" w:rsidR="00CB5E6A" w:rsidRDefault="00CB5E6A" w:rsidP="00CB5E6A">
      <w:pPr>
        <w:rPr>
          <w:rFonts w:ascii="Century Gothic" w:hAnsi="Century Gothic"/>
        </w:rPr>
      </w:pPr>
    </w:p>
    <w:p w14:paraId="61EF9272" w14:textId="77777777" w:rsidR="00FD7B76" w:rsidRDefault="00FD7B76" w:rsidP="00CB5E6A">
      <w:pPr>
        <w:rPr>
          <w:rFonts w:ascii="Century Gothic" w:hAnsi="Century Gothic"/>
        </w:rPr>
      </w:pPr>
    </w:p>
    <w:p w14:paraId="29C6422B" w14:textId="51DB41E1" w:rsidR="004C5ED0" w:rsidRPr="004C5ED0" w:rsidRDefault="004C5ED0" w:rsidP="004C5ED0">
      <w:pPr>
        <w:spacing w:line="276" w:lineRule="auto"/>
        <w:rPr>
          <w:rFonts w:ascii="American Typewriter" w:hAnsi="American Typewriter"/>
          <w:b/>
          <w:bCs/>
          <w:sz w:val="24"/>
          <w:szCs w:val="24"/>
        </w:rPr>
      </w:pPr>
      <w:r w:rsidRPr="00FD4817">
        <w:rPr>
          <w:rFonts w:ascii="American Typewriter" w:hAnsi="American Typewriter"/>
          <w:b/>
          <w:bCs/>
          <w:sz w:val="24"/>
          <w:szCs w:val="24"/>
        </w:rPr>
        <w:t>40:</w:t>
      </w:r>
      <w:r w:rsidR="002A753D">
        <w:rPr>
          <w:rFonts w:ascii="American Typewriter" w:hAnsi="American Typewriter"/>
          <w:b/>
          <w:bCs/>
          <w:sz w:val="24"/>
          <w:szCs w:val="24"/>
        </w:rPr>
        <w:t>9</w:t>
      </w:r>
      <w:r w:rsidRPr="00FD4817">
        <w:rPr>
          <w:rFonts w:ascii="American Typewriter" w:hAnsi="American Typewriter"/>
          <w:b/>
          <w:bCs/>
          <w:sz w:val="24"/>
          <w:szCs w:val="24"/>
        </w:rPr>
        <w:t>-1</w:t>
      </w:r>
      <w:r w:rsidR="002A753D">
        <w:rPr>
          <w:rFonts w:ascii="American Typewriter" w:hAnsi="American Typewriter"/>
          <w:b/>
          <w:bCs/>
          <w:sz w:val="24"/>
          <w:szCs w:val="24"/>
        </w:rPr>
        <w:t>5</w:t>
      </w:r>
      <w:r w:rsidRPr="00FD4817">
        <w:rPr>
          <w:rFonts w:ascii="American Typewriter" w:hAnsi="American Typewriter"/>
          <w:b/>
          <w:bCs/>
          <w:sz w:val="24"/>
          <w:szCs w:val="24"/>
        </w:rPr>
        <w:t xml:space="preserve"> – Joseph interprets the </w:t>
      </w:r>
      <w:r w:rsidR="002A753D">
        <w:rPr>
          <w:rFonts w:ascii="American Typewriter" w:hAnsi="American Typewriter"/>
          <w:b/>
          <w:bCs/>
          <w:sz w:val="24"/>
          <w:szCs w:val="24"/>
        </w:rPr>
        <w:t>b</w:t>
      </w:r>
      <w:r w:rsidRPr="00FD4817">
        <w:rPr>
          <w:rFonts w:ascii="American Typewriter" w:hAnsi="American Typewriter"/>
          <w:b/>
          <w:bCs/>
          <w:sz w:val="24"/>
          <w:szCs w:val="24"/>
        </w:rPr>
        <w:t xml:space="preserve">utler’s and </w:t>
      </w:r>
      <w:r w:rsidR="002A753D">
        <w:rPr>
          <w:rFonts w:ascii="American Typewriter" w:hAnsi="American Typewriter"/>
          <w:b/>
          <w:bCs/>
          <w:sz w:val="24"/>
          <w:szCs w:val="24"/>
        </w:rPr>
        <w:t>b</w:t>
      </w:r>
      <w:r w:rsidRPr="00FD4817">
        <w:rPr>
          <w:rFonts w:ascii="American Typewriter" w:hAnsi="American Typewriter"/>
          <w:b/>
          <w:bCs/>
          <w:sz w:val="24"/>
          <w:szCs w:val="24"/>
        </w:rPr>
        <w:t>aker’s dreams</w:t>
      </w:r>
    </w:p>
    <w:p w14:paraId="2862CD4B" w14:textId="50665A13" w:rsidR="006550B0" w:rsidRPr="00FD4817" w:rsidRDefault="006550B0" w:rsidP="005A4753">
      <w:pPr>
        <w:pStyle w:val="ListParagraph"/>
        <w:numPr>
          <w:ilvl w:val="0"/>
          <w:numId w:val="3"/>
        </w:numPr>
        <w:rPr>
          <w:rFonts w:ascii="Century Gothic" w:hAnsi="Century Gothic"/>
        </w:rPr>
      </w:pPr>
      <w:r w:rsidRPr="00FD4817">
        <w:rPr>
          <w:rFonts w:ascii="Century Gothic" w:hAnsi="Century Gothic"/>
        </w:rPr>
        <w:t>The chief butler’s dream (v. 9-13)</w:t>
      </w:r>
      <w:r w:rsidR="00F471C1">
        <w:rPr>
          <w:rFonts w:ascii="Century Gothic" w:hAnsi="Century Gothic"/>
        </w:rPr>
        <w:t>:</w:t>
      </w:r>
      <w:r w:rsidR="00FD4817">
        <w:rPr>
          <w:rFonts w:ascii="Century Gothic" w:hAnsi="Century Gothic"/>
        </w:rPr>
        <w:t xml:space="preserve"> </w:t>
      </w:r>
      <w:r w:rsidRPr="00FD4817">
        <w:rPr>
          <w:rFonts w:ascii="Century Gothic" w:hAnsi="Century Gothic"/>
        </w:rPr>
        <w:t xml:space="preserve">Fill in the chart to describe the details of the </w:t>
      </w:r>
      <w:r w:rsidR="00A71386">
        <w:rPr>
          <w:rFonts w:ascii="Century Gothic" w:hAnsi="Century Gothic"/>
        </w:rPr>
        <w:t>b</w:t>
      </w:r>
      <w:r w:rsidRPr="00FD4817">
        <w:rPr>
          <w:rFonts w:ascii="Century Gothic" w:hAnsi="Century Gothic"/>
        </w:rPr>
        <w:t>utler’s dream and the interpretation.</w:t>
      </w:r>
    </w:p>
    <w:tbl>
      <w:tblPr>
        <w:tblW w:w="0" w:type="auto"/>
        <w:tblInd w:w="10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78"/>
        <w:gridCol w:w="4960"/>
      </w:tblGrid>
      <w:tr w:rsidR="006550B0" w:rsidRPr="00FD4817" w14:paraId="6E5105D9" w14:textId="77777777" w:rsidTr="007431D7">
        <w:trPr>
          <w:trHeight w:val="290"/>
        </w:trPr>
        <w:tc>
          <w:tcPr>
            <w:tcW w:w="3878" w:type="dxa"/>
          </w:tcPr>
          <w:p w14:paraId="716A70C3" w14:textId="610F7B1D" w:rsidR="006550B0" w:rsidRPr="00FD4817" w:rsidRDefault="006550B0" w:rsidP="00FD4817">
            <w:pPr>
              <w:jc w:val="center"/>
              <w:rPr>
                <w:rFonts w:ascii="Century Gothic" w:hAnsi="Century Gothic"/>
                <w:b/>
                <w:bCs/>
              </w:rPr>
            </w:pPr>
            <w:r w:rsidRPr="00FD4817">
              <w:rPr>
                <w:rFonts w:ascii="Century Gothic" w:hAnsi="Century Gothic"/>
                <w:b/>
                <w:bCs/>
              </w:rPr>
              <w:t xml:space="preserve">Details of </w:t>
            </w:r>
            <w:r w:rsidR="00CD71BE">
              <w:rPr>
                <w:rFonts w:ascii="Century Gothic" w:hAnsi="Century Gothic"/>
                <w:b/>
                <w:bCs/>
              </w:rPr>
              <w:t>b</w:t>
            </w:r>
            <w:r w:rsidRPr="00FD4817">
              <w:rPr>
                <w:rFonts w:ascii="Century Gothic" w:hAnsi="Century Gothic"/>
                <w:b/>
                <w:bCs/>
              </w:rPr>
              <w:t>utler's dream</w:t>
            </w:r>
          </w:p>
        </w:tc>
        <w:tc>
          <w:tcPr>
            <w:tcW w:w="4960" w:type="dxa"/>
          </w:tcPr>
          <w:p w14:paraId="1B74E3BA" w14:textId="77777777" w:rsidR="006550B0" w:rsidRPr="00FD4817" w:rsidRDefault="006550B0" w:rsidP="00FD4817">
            <w:pPr>
              <w:jc w:val="center"/>
              <w:rPr>
                <w:rFonts w:ascii="Century Gothic" w:hAnsi="Century Gothic"/>
                <w:b/>
                <w:bCs/>
              </w:rPr>
            </w:pPr>
            <w:r w:rsidRPr="00FD4817">
              <w:rPr>
                <w:rFonts w:ascii="Century Gothic" w:hAnsi="Century Gothic"/>
                <w:b/>
                <w:bCs/>
              </w:rPr>
              <w:t>Interpretation given by Joseph</w:t>
            </w:r>
          </w:p>
        </w:tc>
      </w:tr>
      <w:tr w:rsidR="006550B0" w:rsidRPr="005E792B" w14:paraId="6CCE427A" w14:textId="77777777" w:rsidTr="007431D7">
        <w:trPr>
          <w:trHeight w:val="2008"/>
        </w:trPr>
        <w:tc>
          <w:tcPr>
            <w:tcW w:w="3878" w:type="dxa"/>
          </w:tcPr>
          <w:p w14:paraId="355A4746" w14:textId="77777777" w:rsidR="006550B0" w:rsidRPr="005E792B" w:rsidRDefault="006550B0" w:rsidP="005E792B">
            <w:pPr>
              <w:rPr>
                <w:rFonts w:ascii="Century Gothic" w:hAnsi="Century Gothic"/>
              </w:rPr>
            </w:pPr>
          </w:p>
        </w:tc>
        <w:tc>
          <w:tcPr>
            <w:tcW w:w="4960" w:type="dxa"/>
          </w:tcPr>
          <w:p w14:paraId="636D226B" w14:textId="77777777" w:rsidR="006550B0" w:rsidRPr="005E792B" w:rsidRDefault="006550B0" w:rsidP="005E792B">
            <w:pPr>
              <w:rPr>
                <w:rFonts w:ascii="Century Gothic" w:hAnsi="Century Gothic"/>
              </w:rPr>
            </w:pPr>
          </w:p>
        </w:tc>
      </w:tr>
    </w:tbl>
    <w:p w14:paraId="04608FF9" w14:textId="77777777" w:rsidR="00FD7B76" w:rsidRPr="005E792B" w:rsidRDefault="00FD7B76" w:rsidP="005E792B">
      <w:pPr>
        <w:rPr>
          <w:rFonts w:ascii="Century Gothic" w:hAnsi="Century Gothic"/>
        </w:rPr>
      </w:pPr>
    </w:p>
    <w:p w14:paraId="54A58D7B" w14:textId="1FC4AED5" w:rsidR="00FD4817" w:rsidRDefault="006550B0" w:rsidP="005A4753">
      <w:pPr>
        <w:pStyle w:val="ListParagraph"/>
        <w:numPr>
          <w:ilvl w:val="0"/>
          <w:numId w:val="3"/>
        </w:numPr>
        <w:rPr>
          <w:rFonts w:ascii="Century Gothic" w:hAnsi="Century Gothic"/>
        </w:rPr>
      </w:pPr>
      <w:r w:rsidRPr="00FD4817">
        <w:rPr>
          <w:rFonts w:ascii="Century Gothic" w:hAnsi="Century Gothic"/>
        </w:rPr>
        <w:t>When the butler dreamed of the vine, there is a 3-stage process that happened to that vine (v. 10). List these 3 stages and find the meaning of each of them.</w:t>
      </w:r>
    </w:p>
    <w:p w14:paraId="0F2AC9A4" w14:textId="770E6797" w:rsidR="00FD4817" w:rsidRDefault="005934D8" w:rsidP="00FD4817">
      <w:pPr>
        <w:ind w:firstLine="720"/>
        <w:rPr>
          <w:rFonts w:ascii="Century Gothic" w:hAnsi="Century Gothic"/>
        </w:rPr>
      </w:pPr>
      <w:r>
        <w:rPr>
          <w:noProof/>
        </w:rPr>
        <w:drawing>
          <wp:anchor distT="0" distB="0" distL="114300" distR="114300" simplePos="0" relativeHeight="251658261" behindDoc="0" locked="0" layoutInCell="1" allowOverlap="1" wp14:anchorId="52F5B4C2" wp14:editId="3D6198A4">
            <wp:simplePos x="0" y="0"/>
            <wp:positionH relativeFrom="column">
              <wp:posOffset>5349240</wp:posOffset>
            </wp:positionH>
            <wp:positionV relativeFrom="page">
              <wp:posOffset>7131050</wp:posOffset>
            </wp:positionV>
            <wp:extent cx="1524000" cy="2635250"/>
            <wp:effectExtent l="0" t="0" r="0" b="6350"/>
            <wp:wrapSquare wrapText="bothSides"/>
            <wp:docPr id="1558490923" name="Picture 55" descr="A drawing of a chal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8490923" name="Picture 55" descr="A drawing of a chalice&#10;&#10;Description automatically generated"/>
                    <pic:cNvPicPr/>
                  </pic:nvPicPr>
                  <pic:blipFill rotWithShape="1">
                    <a:blip r:embed="rId21" cstate="print">
                      <a:extLst>
                        <a:ext uri="{28A0092B-C50C-407E-A947-70E740481C1C}">
                          <a14:useLocalDpi xmlns:a14="http://schemas.microsoft.com/office/drawing/2010/main" val="0"/>
                        </a:ext>
                      </a:extLst>
                    </a:blip>
                    <a:srcRect l="9023" t="11773" r="14257" b="9543"/>
                    <a:stretch/>
                  </pic:blipFill>
                  <pic:spPr bwMode="auto">
                    <a:xfrm>
                      <a:off x="0" y="0"/>
                      <a:ext cx="1524000" cy="26352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550B0" w:rsidRPr="00FD4817">
        <w:rPr>
          <w:rFonts w:ascii="Century Gothic" w:hAnsi="Century Gothic"/>
        </w:rPr>
        <w:t xml:space="preserve">Stage 1 -  </w:t>
      </w:r>
    </w:p>
    <w:p w14:paraId="3BE65790" w14:textId="43BB1719" w:rsidR="00FD4817" w:rsidRDefault="006550B0" w:rsidP="005A4753">
      <w:pPr>
        <w:pStyle w:val="ListParagraph"/>
        <w:numPr>
          <w:ilvl w:val="1"/>
          <w:numId w:val="3"/>
        </w:numPr>
        <w:rPr>
          <w:rFonts w:ascii="Century Gothic" w:hAnsi="Century Gothic"/>
        </w:rPr>
      </w:pPr>
      <w:r w:rsidRPr="00FD4817">
        <w:rPr>
          <w:rFonts w:ascii="Century Gothic" w:hAnsi="Century Gothic"/>
        </w:rPr>
        <w:t xml:space="preserve">Strong’s </w:t>
      </w:r>
      <w:r w:rsidR="0033552C">
        <w:rPr>
          <w:rFonts w:ascii="Century Gothic" w:hAnsi="Century Gothic"/>
        </w:rPr>
        <w:t>n</w:t>
      </w:r>
      <w:r w:rsidRPr="00FD4817">
        <w:rPr>
          <w:rFonts w:ascii="Century Gothic" w:hAnsi="Century Gothic"/>
        </w:rPr>
        <w:t>umber:</w:t>
      </w:r>
    </w:p>
    <w:p w14:paraId="58288D87" w14:textId="63C18357" w:rsidR="00FD4817" w:rsidRDefault="006550B0" w:rsidP="005A4753">
      <w:pPr>
        <w:pStyle w:val="ListParagraph"/>
        <w:numPr>
          <w:ilvl w:val="1"/>
          <w:numId w:val="3"/>
        </w:numPr>
        <w:rPr>
          <w:rFonts w:ascii="Century Gothic" w:hAnsi="Century Gothic"/>
        </w:rPr>
      </w:pPr>
      <w:r w:rsidRPr="00FD4817">
        <w:rPr>
          <w:rFonts w:ascii="Century Gothic" w:hAnsi="Century Gothic"/>
        </w:rPr>
        <w:t>Hebrew word:</w:t>
      </w:r>
    </w:p>
    <w:p w14:paraId="6CEB8059" w14:textId="4115CDCE" w:rsidR="006550B0" w:rsidRDefault="006550B0" w:rsidP="005A4753">
      <w:pPr>
        <w:pStyle w:val="ListParagraph"/>
        <w:numPr>
          <w:ilvl w:val="1"/>
          <w:numId w:val="3"/>
        </w:numPr>
        <w:rPr>
          <w:rFonts w:ascii="Century Gothic" w:hAnsi="Century Gothic"/>
        </w:rPr>
      </w:pPr>
      <w:r w:rsidRPr="00FD4817">
        <w:rPr>
          <w:rFonts w:ascii="Century Gothic" w:hAnsi="Century Gothic"/>
        </w:rPr>
        <w:t xml:space="preserve">Meaning: </w:t>
      </w:r>
    </w:p>
    <w:p w14:paraId="7829C7C7" w14:textId="4FE0E51E" w:rsidR="00FD4817" w:rsidRDefault="00FD4817" w:rsidP="00FD4817">
      <w:pPr>
        <w:pStyle w:val="ListParagraph"/>
        <w:ind w:left="1440"/>
        <w:rPr>
          <w:rFonts w:ascii="Century Gothic" w:hAnsi="Century Gothic"/>
        </w:rPr>
      </w:pPr>
    </w:p>
    <w:p w14:paraId="7A967DC4" w14:textId="617DAF46" w:rsidR="00FD4817" w:rsidRDefault="00FD4817" w:rsidP="00FD4817">
      <w:pPr>
        <w:ind w:firstLine="720"/>
        <w:rPr>
          <w:rFonts w:ascii="Century Gothic" w:hAnsi="Century Gothic"/>
        </w:rPr>
      </w:pPr>
      <w:r w:rsidRPr="00FD4817">
        <w:rPr>
          <w:rFonts w:ascii="Century Gothic" w:hAnsi="Century Gothic"/>
        </w:rPr>
        <w:t xml:space="preserve">Stage </w:t>
      </w:r>
      <w:r>
        <w:rPr>
          <w:rFonts w:ascii="Century Gothic" w:hAnsi="Century Gothic"/>
        </w:rPr>
        <w:t>2</w:t>
      </w:r>
      <w:r w:rsidRPr="00FD4817">
        <w:rPr>
          <w:rFonts w:ascii="Century Gothic" w:hAnsi="Century Gothic"/>
        </w:rPr>
        <w:t xml:space="preserve"> -  </w:t>
      </w:r>
    </w:p>
    <w:p w14:paraId="7A63D31E" w14:textId="60287991" w:rsidR="00FD4817" w:rsidRDefault="00FD4817" w:rsidP="005A4753">
      <w:pPr>
        <w:pStyle w:val="ListParagraph"/>
        <w:numPr>
          <w:ilvl w:val="0"/>
          <w:numId w:val="4"/>
        </w:numPr>
        <w:rPr>
          <w:rFonts w:ascii="Century Gothic" w:hAnsi="Century Gothic"/>
        </w:rPr>
      </w:pPr>
      <w:r w:rsidRPr="00FD4817">
        <w:rPr>
          <w:rFonts w:ascii="Century Gothic" w:hAnsi="Century Gothic"/>
        </w:rPr>
        <w:t xml:space="preserve">Strong’s </w:t>
      </w:r>
      <w:r w:rsidR="0033552C">
        <w:rPr>
          <w:rFonts w:ascii="Century Gothic" w:hAnsi="Century Gothic"/>
        </w:rPr>
        <w:t>n</w:t>
      </w:r>
      <w:r w:rsidRPr="00FD4817">
        <w:rPr>
          <w:rFonts w:ascii="Century Gothic" w:hAnsi="Century Gothic"/>
        </w:rPr>
        <w:t>umber:</w:t>
      </w:r>
    </w:p>
    <w:p w14:paraId="69618039" w14:textId="2CA44C8D" w:rsidR="00FD7B76" w:rsidRDefault="00FD4817" w:rsidP="005A4753">
      <w:pPr>
        <w:pStyle w:val="ListParagraph"/>
        <w:numPr>
          <w:ilvl w:val="0"/>
          <w:numId w:val="4"/>
        </w:numPr>
        <w:rPr>
          <w:rFonts w:ascii="Century Gothic" w:hAnsi="Century Gothic"/>
        </w:rPr>
      </w:pPr>
      <w:r w:rsidRPr="00FD4817">
        <w:rPr>
          <w:rFonts w:ascii="Century Gothic" w:hAnsi="Century Gothic"/>
        </w:rPr>
        <w:t>Hebrew word:</w:t>
      </w:r>
    </w:p>
    <w:p w14:paraId="400ED4F8" w14:textId="22C48426" w:rsidR="00FD4817" w:rsidRPr="00FD7B76" w:rsidRDefault="00FD4817" w:rsidP="005A4753">
      <w:pPr>
        <w:pStyle w:val="ListParagraph"/>
        <w:numPr>
          <w:ilvl w:val="0"/>
          <w:numId w:val="4"/>
        </w:numPr>
        <w:rPr>
          <w:rFonts w:ascii="Century Gothic" w:hAnsi="Century Gothic"/>
        </w:rPr>
      </w:pPr>
      <w:r w:rsidRPr="00FD7B76">
        <w:rPr>
          <w:rFonts w:ascii="Century Gothic" w:hAnsi="Century Gothic"/>
        </w:rPr>
        <w:t xml:space="preserve">Meaning: </w:t>
      </w:r>
    </w:p>
    <w:p w14:paraId="7F4D3A66" w14:textId="6E76FE7F" w:rsidR="00FD4817" w:rsidRPr="00FD4817" w:rsidRDefault="00FD4817" w:rsidP="00FD4817">
      <w:pPr>
        <w:pStyle w:val="ListParagraph"/>
        <w:ind w:left="1440"/>
        <w:rPr>
          <w:rFonts w:ascii="Century Gothic" w:hAnsi="Century Gothic"/>
        </w:rPr>
      </w:pPr>
    </w:p>
    <w:p w14:paraId="40473BA4" w14:textId="4105EEF6" w:rsidR="00FD4817" w:rsidRDefault="00FD4817" w:rsidP="00FD4817">
      <w:pPr>
        <w:ind w:firstLine="720"/>
        <w:rPr>
          <w:rFonts w:ascii="Century Gothic" w:hAnsi="Century Gothic"/>
        </w:rPr>
      </w:pPr>
      <w:r w:rsidRPr="00FD4817">
        <w:rPr>
          <w:rFonts w:ascii="Century Gothic" w:hAnsi="Century Gothic"/>
        </w:rPr>
        <w:t xml:space="preserve">Stage </w:t>
      </w:r>
      <w:r>
        <w:rPr>
          <w:rFonts w:ascii="Century Gothic" w:hAnsi="Century Gothic"/>
        </w:rPr>
        <w:t>3</w:t>
      </w:r>
      <w:r w:rsidRPr="00FD4817">
        <w:rPr>
          <w:rFonts w:ascii="Century Gothic" w:hAnsi="Century Gothic"/>
        </w:rPr>
        <w:t xml:space="preserve"> -  </w:t>
      </w:r>
    </w:p>
    <w:p w14:paraId="07C7CA10" w14:textId="40F81C4C" w:rsidR="00FD4817" w:rsidRDefault="00FD4817" w:rsidP="005A4753">
      <w:pPr>
        <w:pStyle w:val="ListParagraph"/>
        <w:numPr>
          <w:ilvl w:val="0"/>
          <w:numId w:val="5"/>
        </w:numPr>
        <w:rPr>
          <w:rFonts w:ascii="Century Gothic" w:hAnsi="Century Gothic"/>
        </w:rPr>
      </w:pPr>
      <w:r w:rsidRPr="00FD4817">
        <w:rPr>
          <w:rFonts w:ascii="Century Gothic" w:hAnsi="Century Gothic"/>
        </w:rPr>
        <w:t xml:space="preserve">Strong’s </w:t>
      </w:r>
      <w:r w:rsidR="0033552C">
        <w:rPr>
          <w:rFonts w:ascii="Century Gothic" w:hAnsi="Century Gothic"/>
        </w:rPr>
        <w:t>n</w:t>
      </w:r>
      <w:r w:rsidRPr="00FD4817">
        <w:rPr>
          <w:rFonts w:ascii="Century Gothic" w:hAnsi="Century Gothic"/>
        </w:rPr>
        <w:t>umber:</w:t>
      </w:r>
    </w:p>
    <w:p w14:paraId="169F863B" w14:textId="25B2F161" w:rsidR="00FD4817" w:rsidRDefault="00FD4817" w:rsidP="005A4753">
      <w:pPr>
        <w:pStyle w:val="ListParagraph"/>
        <w:numPr>
          <w:ilvl w:val="0"/>
          <w:numId w:val="5"/>
        </w:numPr>
        <w:rPr>
          <w:rFonts w:ascii="Century Gothic" w:hAnsi="Century Gothic"/>
        </w:rPr>
      </w:pPr>
      <w:r w:rsidRPr="00FD4817">
        <w:rPr>
          <w:rFonts w:ascii="Century Gothic" w:hAnsi="Century Gothic"/>
        </w:rPr>
        <w:t>Hebrew word:</w:t>
      </w:r>
    </w:p>
    <w:p w14:paraId="1CB58405" w14:textId="7C517697" w:rsidR="00FD4817" w:rsidRDefault="00FD4817" w:rsidP="005A4753">
      <w:pPr>
        <w:pStyle w:val="ListParagraph"/>
        <w:numPr>
          <w:ilvl w:val="0"/>
          <w:numId w:val="5"/>
        </w:numPr>
        <w:rPr>
          <w:rFonts w:ascii="Century Gothic" w:hAnsi="Century Gothic"/>
        </w:rPr>
      </w:pPr>
      <w:r w:rsidRPr="00FD4817">
        <w:rPr>
          <w:rFonts w:ascii="Century Gothic" w:hAnsi="Century Gothic"/>
        </w:rPr>
        <w:t xml:space="preserve">Meaning: </w:t>
      </w:r>
    </w:p>
    <w:p w14:paraId="1F4B3CCF" w14:textId="77777777" w:rsidR="00D40748" w:rsidRPr="00D40748" w:rsidRDefault="00D40748" w:rsidP="00D40748">
      <w:pPr>
        <w:rPr>
          <w:rFonts w:ascii="Century Gothic" w:hAnsi="Century Gothic"/>
        </w:rPr>
      </w:pPr>
    </w:p>
    <w:p w14:paraId="02C98406" w14:textId="1C81AB7F" w:rsidR="006550B0" w:rsidRDefault="006550B0" w:rsidP="005A4753">
      <w:pPr>
        <w:pStyle w:val="ListParagraph"/>
        <w:numPr>
          <w:ilvl w:val="0"/>
          <w:numId w:val="3"/>
        </w:numPr>
        <w:rPr>
          <w:rFonts w:ascii="Century Gothic" w:hAnsi="Century Gothic"/>
        </w:rPr>
      </w:pPr>
      <w:r w:rsidRPr="0022604C">
        <w:rPr>
          <w:rFonts w:ascii="Century Gothic" w:hAnsi="Century Gothic"/>
        </w:rPr>
        <w:t>There is another event in the OT where this 3-stage process takes place - but not with a vine.</w:t>
      </w:r>
      <w:r w:rsidR="0022604C">
        <w:rPr>
          <w:rFonts w:ascii="Century Gothic" w:hAnsi="Century Gothic"/>
        </w:rPr>
        <w:t xml:space="preserve"> </w:t>
      </w:r>
      <w:r w:rsidRPr="0022604C">
        <w:rPr>
          <w:rFonts w:ascii="Century Gothic" w:hAnsi="Century Gothic"/>
        </w:rPr>
        <w:t xml:space="preserve">What was the item? </w:t>
      </w:r>
    </w:p>
    <w:p w14:paraId="49226AF6" w14:textId="65D898A0" w:rsidR="0022604C" w:rsidRDefault="0022604C" w:rsidP="0022604C">
      <w:pPr>
        <w:pStyle w:val="ListParagraph"/>
        <w:rPr>
          <w:rFonts w:ascii="Century Gothic" w:hAnsi="Century Gothic"/>
        </w:rPr>
      </w:pPr>
    </w:p>
    <w:p w14:paraId="7565CD01" w14:textId="7EF46C47" w:rsidR="00CA5D47" w:rsidRPr="0022604C" w:rsidRDefault="00CA5D47" w:rsidP="0022604C">
      <w:pPr>
        <w:pStyle w:val="ListParagraph"/>
        <w:rPr>
          <w:rFonts w:ascii="Century Gothic" w:hAnsi="Century Gothic"/>
        </w:rPr>
      </w:pPr>
    </w:p>
    <w:p w14:paraId="07DA86EA" w14:textId="2F34DD65" w:rsidR="006550B0" w:rsidRPr="0022604C" w:rsidRDefault="006550B0" w:rsidP="005A4753">
      <w:pPr>
        <w:pStyle w:val="ListParagraph"/>
        <w:numPr>
          <w:ilvl w:val="0"/>
          <w:numId w:val="3"/>
        </w:numPr>
        <w:rPr>
          <w:rFonts w:ascii="Century Gothic" w:hAnsi="Century Gothic"/>
        </w:rPr>
      </w:pPr>
      <w:r w:rsidRPr="0022604C">
        <w:rPr>
          <w:rFonts w:ascii="Century Gothic" w:hAnsi="Century Gothic"/>
        </w:rPr>
        <w:t>What were the events surrounding it? (Num 16, 17)</w:t>
      </w:r>
    </w:p>
    <w:p w14:paraId="65768358" w14:textId="017A7BF0" w:rsidR="006550B0" w:rsidRPr="005E792B" w:rsidRDefault="006550B0" w:rsidP="005E792B">
      <w:pPr>
        <w:rPr>
          <w:rFonts w:ascii="Century Gothic" w:hAnsi="Century Gothic"/>
        </w:rPr>
      </w:pPr>
    </w:p>
    <w:p w14:paraId="0E99AA9E" w14:textId="3BB331C1" w:rsidR="006550B0" w:rsidRPr="005E792B" w:rsidRDefault="006550B0" w:rsidP="005E792B">
      <w:pPr>
        <w:rPr>
          <w:rFonts w:ascii="Century Gothic" w:hAnsi="Century Gothic"/>
        </w:rPr>
      </w:pPr>
    </w:p>
    <w:p w14:paraId="383329EB" w14:textId="7B69A51D" w:rsidR="006550B0" w:rsidRPr="0022604C" w:rsidRDefault="006550B0" w:rsidP="005A4753">
      <w:pPr>
        <w:pStyle w:val="ListParagraph"/>
        <w:numPr>
          <w:ilvl w:val="0"/>
          <w:numId w:val="3"/>
        </w:numPr>
        <w:rPr>
          <w:rFonts w:ascii="Century Gothic" w:hAnsi="Century Gothic"/>
        </w:rPr>
      </w:pPr>
      <w:r w:rsidRPr="0022604C">
        <w:rPr>
          <w:rFonts w:ascii="Century Gothic" w:hAnsi="Century Gothic"/>
        </w:rPr>
        <w:t xml:space="preserve">In answer to </w:t>
      </w:r>
      <w:r w:rsidR="0022604C">
        <w:rPr>
          <w:rFonts w:ascii="Century Gothic" w:hAnsi="Century Gothic"/>
        </w:rPr>
        <w:t>69</w:t>
      </w:r>
      <w:r w:rsidRPr="0022604C">
        <w:rPr>
          <w:rFonts w:ascii="Century Gothic" w:hAnsi="Century Gothic"/>
        </w:rPr>
        <w:t xml:space="preserve">, where was that item kept? </w:t>
      </w:r>
    </w:p>
    <w:p w14:paraId="1DDBF0E5" w14:textId="7DA6C2CC" w:rsidR="006550B0" w:rsidRPr="005E792B" w:rsidRDefault="006550B0" w:rsidP="005E792B">
      <w:pPr>
        <w:rPr>
          <w:rFonts w:ascii="Century Gothic" w:hAnsi="Century Gothic"/>
        </w:rPr>
      </w:pPr>
    </w:p>
    <w:p w14:paraId="19B53079" w14:textId="2B6DD03B" w:rsidR="006550B0" w:rsidRPr="005E792B" w:rsidRDefault="006550B0" w:rsidP="005E792B">
      <w:pPr>
        <w:rPr>
          <w:rFonts w:ascii="Century Gothic" w:hAnsi="Century Gothic"/>
        </w:rPr>
      </w:pPr>
    </w:p>
    <w:p w14:paraId="57115D09" w14:textId="3872F736" w:rsidR="006550B0" w:rsidRPr="0022604C" w:rsidRDefault="006550B0" w:rsidP="005A4753">
      <w:pPr>
        <w:pStyle w:val="ListParagraph"/>
        <w:numPr>
          <w:ilvl w:val="0"/>
          <w:numId w:val="3"/>
        </w:numPr>
        <w:rPr>
          <w:rFonts w:ascii="Century Gothic" w:hAnsi="Century Gothic"/>
        </w:rPr>
      </w:pPr>
      <w:r w:rsidRPr="0022604C">
        <w:rPr>
          <w:rFonts w:ascii="Century Gothic" w:hAnsi="Century Gothic"/>
        </w:rPr>
        <w:t>What was the significance of where it was kept?</w:t>
      </w:r>
    </w:p>
    <w:p w14:paraId="502AFC42" w14:textId="1657FE3C" w:rsidR="006550B0" w:rsidRPr="005E792B" w:rsidRDefault="006550B0" w:rsidP="005E792B">
      <w:pPr>
        <w:rPr>
          <w:rFonts w:ascii="Century Gothic" w:hAnsi="Century Gothic"/>
        </w:rPr>
      </w:pPr>
    </w:p>
    <w:p w14:paraId="1C1C4F96" w14:textId="21778CBC" w:rsidR="006550B0" w:rsidRPr="005E792B" w:rsidRDefault="006550B0" w:rsidP="005E792B">
      <w:pPr>
        <w:rPr>
          <w:rFonts w:ascii="Century Gothic" w:hAnsi="Century Gothic"/>
        </w:rPr>
      </w:pPr>
    </w:p>
    <w:p w14:paraId="1DA6A88E" w14:textId="5E7CDBF0" w:rsidR="006550B0" w:rsidRPr="005E792B" w:rsidRDefault="006550B0" w:rsidP="005E792B">
      <w:pPr>
        <w:rPr>
          <w:rFonts w:ascii="Century Gothic" w:hAnsi="Century Gothic"/>
        </w:rPr>
      </w:pPr>
    </w:p>
    <w:p w14:paraId="1D9D144C" w14:textId="27490C9D" w:rsidR="006550B0" w:rsidRPr="0022604C" w:rsidRDefault="006550B0" w:rsidP="005A4753">
      <w:pPr>
        <w:pStyle w:val="ListParagraph"/>
        <w:numPr>
          <w:ilvl w:val="0"/>
          <w:numId w:val="3"/>
        </w:numPr>
        <w:rPr>
          <w:rFonts w:ascii="Century Gothic" w:hAnsi="Century Gothic"/>
        </w:rPr>
      </w:pPr>
      <w:r w:rsidRPr="0022604C">
        <w:rPr>
          <w:rFonts w:ascii="Century Gothic" w:hAnsi="Century Gothic"/>
        </w:rPr>
        <w:t>How can this item relate to the Butler’s dream and its interpretation?</w:t>
      </w:r>
    </w:p>
    <w:p w14:paraId="2E2070BE" w14:textId="18367C81" w:rsidR="006550B0" w:rsidRPr="005E792B" w:rsidRDefault="006550B0" w:rsidP="005E792B">
      <w:pPr>
        <w:rPr>
          <w:rFonts w:ascii="Century Gothic" w:hAnsi="Century Gothic"/>
        </w:rPr>
      </w:pPr>
    </w:p>
    <w:p w14:paraId="2D91E74A" w14:textId="0FD62FEC" w:rsidR="006550B0" w:rsidRPr="005E792B" w:rsidRDefault="006550B0" w:rsidP="005E792B">
      <w:pPr>
        <w:rPr>
          <w:rFonts w:ascii="Century Gothic" w:hAnsi="Century Gothic"/>
        </w:rPr>
      </w:pPr>
    </w:p>
    <w:p w14:paraId="5840BDA1" w14:textId="2CA598C3" w:rsidR="006550B0" w:rsidRPr="005E792B" w:rsidRDefault="006550B0" w:rsidP="005E792B">
      <w:pPr>
        <w:rPr>
          <w:rFonts w:ascii="Century Gothic" w:hAnsi="Century Gothic"/>
        </w:rPr>
      </w:pPr>
    </w:p>
    <w:p w14:paraId="0E99F856" w14:textId="4AD1EFEF" w:rsidR="006550B0" w:rsidRPr="0022604C" w:rsidRDefault="006550B0" w:rsidP="005A4753">
      <w:pPr>
        <w:pStyle w:val="ListParagraph"/>
        <w:numPr>
          <w:ilvl w:val="0"/>
          <w:numId w:val="3"/>
        </w:numPr>
        <w:rPr>
          <w:rFonts w:ascii="Century Gothic" w:hAnsi="Century Gothic"/>
        </w:rPr>
      </w:pPr>
      <w:r w:rsidRPr="0022604C">
        <w:rPr>
          <w:rFonts w:ascii="Century Gothic" w:hAnsi="Century Gothic"/>
        </w:rPr>
        <w:t>There are obvious allusions to Christ in this dream. What d</w:t>
      </w:r>
      <w:r w:rsidR="009A6BC5">
        <w:rPr>
          <w:rFonts w:ascii="Century Gothic" w:hAnsi="Century Gothic"/>
        </w:rPr>
        <w:t>o you think</w:t>
      </w:r>
      <w:r w:rsidRPr="0022604C">
        <w:rPr>
          <w:rFonts w:ascii="Century Gothic" w:hAnsi="Century Gothic"/>
        </w:rPr>
        <w:t xml:space="preserve"> this dream </w:t>
      </w:r>
      <w:proofErr w:type="spellStart"/>
      <w:r w:rsidRPr="0022604C">
        <w:rPr>
          <w:rFonts w:ascii="Century Gothic" w:hAnsi="Century Gothic"/>
        </w:rPr>
        <w:t>signify</w:t>
      </w:r>
      <w:r w:rsidR="009A6BC5">
        <w:rPr>
          <w:rFonts w:ascii="Century Gothic" w:hAnsi="Century Gothic"/>
        </w:rPr>
        <w:t>s</w:t>
      </w:r>
      <w:proofErr w:type="spellEnd"/>
      <w:r w:rsidRPr="0022604C">
        <w:rPr>
          <w:rFonts w:ascii="Century Gothic" w:hAnsi="Century Gothic"/>
        </w:rPr>
        <w:t xml:space="preserve"> in type? Why</w:t>
      </w:r>
      <w:r w:rsidR="0022604C">
        <w:rPr>
          <w:rFonts w:ascii="Century Gothic" w:hAnsi="Century Gothic"/>
        </w:rPr>
        <w:t xml:space="preserve"> </w:t>
      </w:r>
      <w:r w:rsidRPr="0022604C">
        <w:rPr>
          <w:rFonts w:ascii="Century Gothic" w:hAnsi="Century Gothic"/>
        </w:rPr>
        <w:t>three branches?</w:t>
      </w:r>
    </w:p>
    <w:p w14:paraId="6C65A6FC" w14:textId="0E01D3FF" w:rsidR="006550B0" w:rsidRPr="005E792B" w:rsidRDefault="006550B0" w:rsidP="005E792B">
      <w:pPr>
        <w:rPr>
          <w:rFonts w:ascii="Century Gothic" w:hAnsi="Century Gothic"/>
        </w:rPr>
      </w:pPr>
    </w:p>
    <w:p w14:paraId="69A5E270" w14:textId="510EEFD6" w:rsidR="0022604C" w:rsidRDefault="0022604C" w:rsidP="005E792B">
      <w:pPr>
        <w:rPr>
          <w:rFonts w:ascii="Century Gothic" w:hAnsi="Century Gothic"/>
        </w:rPr>
      </w:pPr>
    </w:p>
    <w:p w14:paraId="0E6603A3" w14:textId="6BD16924" w:rsidR="006550B0" w:rsidRPr="0022604C" w:rsidRDefault="006550B0" w:rsidP="005A4753">
      <w:pPr>
        <w:pStyle w:val="ListParagraph"/>
        <w:numPr>
          <w:ilvl w:val="0"/>
          <w:numId w:val="3"/>
        </w:numPr>
        <w:rPr>
          <w:rFonts w:ascii="Century Gothic" w:hAnsi="Century Gothic"/>
        </w:rPr>
      </w:pPr>
      <w:r w:rsidRPr="0022604C">
        <w:rPr>
          <w:rFonts w:ascii="Century Gothic" w:hAnsi="Century Gothic"/>
        </w:rPr>
        <w:t>What did this dream signify to the Butler?</w:t>
      </w:r>
    </w:p>
    <w:p w14:paraId="7AA64C38" w14:textId="05E9208F" w:rsidR="006550B0" w:rsidRDefault="006550B0" w:rsidP="005E792B">
      <w:pPr>
        <w:rPr>
          <w:rFonts w:ascii="Century Gothic" w:hAnsi="Century Gothic"/>
        </w:rPr>
      </w:pPr>
    </w:p>
    <w:p w14:paraId="4FCB5CA3" w14:textId="77777777" w:rsidR="00EF339C" w:rsidRPr="005E792B" w:rsidRDefault="00EF339C" w:rsidP="005E792B">
      <w:pPr>
        <w:rPr>
          <w:rFonts w:ascii="Century Gothic" w:hAnsi="Century Gothic"/>
        </w:rPr>
      </w:pPr>
    </w:p>
    <w:p w14:paraId="62E049E3" w14:textId="634D8774" w:rsidR="006550B0" w:rsidRPr="00EF339C" w:rsidRDefault="006550B0" w:rsidP="00EF339C">
      <w:pPr>
        <w:pStyle w:val="ListParagraph"/>
        <w:numPr>
          <w:ilvl w:val="0"/>
          <w:numId w:val="3"/>
        </w:numPr>
        <w:rPr>
          <w:rFonts w:ascii="Century Gothic" w:hAnsi="Century Gothic"/>
        </w:rPr>
      </w:pPr>
      <w:r w:rsidRPr="0022604C">
        <w:rPr>
          <w:rFonts w:ascii="Century Gothic" w:hAnsi="Century Gothic"/>
        </w:rPr>
        <w:t xml:space="preserve">When relating this to the symbol of Christ’s sacrifice, what then does the wine </w:t>
      </w:r>
      <w:r w:rsidR="00EF339C">
        <w:rPr>
          <w:rFonts w:ascii="Century Gothic" w:hAnsi="Century Gothic"/>
        </w:rPr>
        <w:t>seem to represent</w:t>
      </w:r>
      <w:r w:rsidRPr="0022604C">
        <w:rPr>
          <w:rFonts w:ascii="Century Gothic" w:hAnsi="Century Gothic"/>
        </w:rPr>
        <w:t>?</w:t>
      </w:r>
    </w:p>
    <w:p w14:paraId="517F719D" w14:textId="7ABDC158" w:rsidR="006550B0" w:rsidRPr="005E792B" w:rsidRDefault="006550B0" w:rsidP="005E792B">
      <w:pPr>
        <w:rPr>
          <w:rFonts w:ascii="Century Gothic" w:hAnsi="Century Gothic"/>
        </w:rPr>
      </w:pPr>
    </w:p>
    <w:p w14:paraId="2136804F" w14:textId="35637ECE" w:rsidR="006550B0" w:rsidRPr="005E792B" w:rsidRDefault="006550B0" w:rsidP="005E792B">
      <w:pPr>
        <w:rPr>
          <w:rFonts w:ascii="Century Gothic" w:hAnsi="Century Gothic"/>
        </w:rPr>
      </w:pPr>
    </w:p>
    <w:p w14:paraId="6A78F2DA" w14:textId="03ED6CF5" w:rsidR="006550B0" w:rsidRPr="0022604C" w:rsidRDefault="006550B0" w:rsidP="005A4753">
      <w:pPr>
        <w:pStyle w:val="ListParagraph"/>
        <w:numPr>
          <w:ilvl w:val="0"/>
          <w:numId w:val="3"/>
        </w:numPr>
        <w:rPr>
          <w:rFonts w:ascii="Century Gothic" w:hAnsi="Century Gothic"/>
        </w:rPr>
      </w:pPr>
      <w:r w:rsidRPr="0022604C">
        <w:rPr>
          <w:rFonts w:ascii="Century Gothic" w:hAnsi="Century Gothic"/>
        </w:rPr>
        <w:t>Joseph chose to use this opportunity to ask that his life be spared from the prison (v. 14)</w:t>
      </w:r>
      <w:r w:rsidR="0022604C">
        <w:rPr>
          <w:rFonts w:ascii="Century Gothic" w:hAnsi="Century Gothic"/>
        </w:rPr>
        <w:t xml:space="preserve"> </w:t>
      </w:r>
      <w:r w:rsidRPr="0022604C">
        <w:rPr>
          <w:rFonts w:ascii="Century Gothic" w:hAnsi="Century Gothic"/>
        </w:rPr>
        <w:t>D</w:t>
      </w:r>
      <w:r w:rsidR="0022604C" w:rsidRPr="0022604C">
        <w:rPr>
          <w:rFonts w:ascii="Century Gothic" w:hAnsi="Century Gothic"/>
        </w:rPr>
        <w:t>o</w:t>
      </w:r>
      <w:r w:rsidRPr="0022604C">
        <w:rPr>
          <w:rFonts w:ascii="Century Gothic" w:hAnsi="Century Gothic"/>
        </w:rPr>
        <w:t xml:space="preserve"> you think this was an act of faith on Joseph’s part or a weak moment? Explain.</w:t>
      </w:r>
    </w:p>
    <w:p w14:paraId="3D0972DB" w14:textId="232DBA06" w:rsidR="006550B0" w:rsidRPr="005E792B" w:rsidRDefault="006550B0" w:rsidP="005E792B">
      <w:pPr>
        <w:rPr>
          <w:rFonts w:ascii="Century Gothic" w:hAnsi="Century Gothic"/>
        </w:rPr>
      </w:pPr>
    </w:p>
    <w:p w14:paraId="2E881759" w14:textId="34649282" w:rsidR="006550B0" w:rsidRPr="005E792B" w:rsidRDefault="006550B0" w:rsidP="005E792B">
      <w:pPr>
        <w:rPr>
          <w:rFonts w:ascii="Century Gothic" w:hAnsi="Century Gothic"/>
        </w:rPr>
      </w:pPr>
    </w:p>
    <w:p w14:paraId="7EBA691D" w14:textId="18507B1D" w:rsidR="006550B0" w:rsidRPr="005E792B" w:rsidRDefault="006550B0" w:rsidP="005E792B">
      <w:pPr>
        <w:rPr>
          <w:rFonts w:ascii="Century Gothic" w:hAnsi="Century Gothic"/>
        </w:rPr>
      </w:pPr>
    </w:p>
    <w:p w14:paraId="505F7BDD" w14:textId="23A5699F" w:rsidR="006550B0" w:rsidRPr="005E792B" w:rsidRDefault="006550B0" w:rsidP="005E792B">
      <w:pPr>
        <w:rPr>
          <w:rFonts w:ascii="Century Gothic" w:hAnsi="Century Gothic"/>
        </w:rPr>
      </w:pPr>
    </w:p>
    <w:p w14:paraId="7F9DCBBA" w14:textId="3E7B0394" w:rsidR="0022604C" w:rsidRDefault="006550B0" w:rsidP="005A4753">
      <w:pPr>
        <w:pStyle w:val="ListParagraph"/>
        <w:numPr>
          <w:ilvl w:val="0"/>
          <w:numId w:val="3"/>
        </w:numPr>
        <w:rPr>
          <w:rFonts w:ascii="Century Gothic" w:hAnsi="Century Gothic"/>
        </w:rPr>
      </w:pPr>
      <w:r w:rsidRPr="0022604C">
        <w:rPr>
          <w:rFonts w:ascii="Century Gothic" w:hAnsi="Century Gothic"/>
        </w:rPr>
        <w:t>How did Joseph describe being brought to Egypt? (v. 15) Compare what is stated in Deut. 24:7 with what Joseph stated. What did the Law state about this?</w:t>
      </w:r>
    </w:p>
    <w:p w14:paraId="584FB18F" w14:textId="6CC5215B" w:rsidR="0022604C" w:rsidRDefault="0022604C" w:rsidP="0022604C">
      <w:pPr>
        <w:rPr>
          <w:rFonts w:ascii="Century Gothic" w:hAnsi="Century Gothic"/>
        </w:rPr>
      </w:pPr>
    </w:p>
    <w:p w14:paraId="1E2F561F" w14:textId="77777777" w:rsidR="001174DF" w:rsidRPr="0022604C" w:rsidRDefault="001174DF" w:rsidP="0022604C">
      <w:pPr>
        <w:rPr>
          <w:rFonts w:ascii="Century Gothic" w:hAnsi="Century Gothic"/>
        </w:rPr>
      </w:pPr>
    </w:p>
    <w:p w14:paraId="02626644" w14:textId="4B07D703" w:rsidR="0022604C" w:rsidRDefault="006550B0" w:rsidP="005A4753">
      <w:pPr>
        <w:pStyle w:val="ListParagraph"/>
        <w:numPr>
          <w:ilvl w:val="0"/>
          <w:numId w:val="3"/>
        </w:numPr>
        <w:rPr>
          <w:rFonts w:ascii="Century Gothic" w:hAnsi="Century Gothic"/>
        </w:rPr>
      </w:pPr>
      <w:r w:rsidRPr="0022604C">
        <w:rPr>
          <w:rFonts w:ascii="Century Gothic" w:hAnsi="Century Gothic"/>
        </w:rPr>
        <w:t>It is not very often that the word “Hebrew” is used. At this time, Jacob was a small family group and owned no land. Why might Joseph use this term to describe himself as coming from the land of the Hebrews? What does “Hebrew” mean?</w:t>
      </w:r>
    </w:p>
    <w:p w14:paraId="14D77588" w14:textId="4E6B54DD" w:rsidR="0022604C" w:rsidRDefault="006550B0" w:rsidP="005A4753">
      <w:pPr>
        <w:pStyle w:val="ListParagraph"/>
        <w:numPr>
          <w:ilvl w:val="1"/>
          <w:numId w:val="3"/>
        </w:numPr>
        <w:rPr>
          <w:rFonts w:ascii="Century Gothic" w:hAnsi="Century Gothic"/>
        </w:rPr>
      </w:pPr>
      <w:r w:rsidRPr="0022604C">
        <w:rPr>
          <w:rFonts w:ascii="Century Gothic" w:hAnsi="Century Gothic"/>
        </w:rPr>
        <w:t>Strong’s Number: H5680</w:t>
      </w:r>
    </w:p>
    <w:p w14:paraId="20CCF8EB" w14:textId="45D8AF97" w:rsidR="0022604C" w:rsidRDefault="006550B0" w:rsidP="005A4753">
      <w:pPr>
        <w:pStyle w:val="ListParagraph"/>
        <w:numPr>
          <w:ilvl w:val="1"/>
          <w:numId w:val="3"/>
        </w:numPr>
        <w:rPr>
          <w:rFonts w:ascii="Century Gothic" w:hAnsi="Century Gothic"/>
        </w:rPr>
      </w:pPr>
      <w:r w:rsidRPr="0022604C">
        <w:rPr>
          <w:rFonts w:ascii="Century Gothic" w:hAnsi="Century Gothic"/>
        </w:rPr>
        <w:t>Hebrew word:</w:t>
      </w:r>
    </w:p>
    <w:p w14:paraId="524BF8C6" w14:textId="779527EE" w:rsidR="006550B0" w:rsidRPr="0022604C" w:rsidRDefault="006550B0" w:rsidP="005A4753">
      <w:pPr>
        <w:pStyle w:val="ListParagraph"/>
        <w:numPr>
          <w:ilvl w:val="1"/>
          <w:numId w:val="3"/>
        </w:numPr>
        <w:rPr>
          <w:rFonts w:ascii="Century Gothic" w:hAnsi="Century Gothic"/>
        </w:rPr>
      </w:pPr>
      <w:r w:rsidRPr="0022604C">
        <w:rPr>
          <w:rFonts w:ascii="Century Gothic" w:hAnsi="Century Gothic"/>
        </w:rPr>
        <w:t>Meaning:</w:t>
      </w:r>
    </w:p>
    <w:p w14:paraId="1FA7DA03" w14:textId="77777777" w:rsidR="003A2CEB" w:rsidRDefault="003A2CEB" w:rsidP="0022604C">
      <w:pPr>
        <w:rPr>
          <w:rFonts w:ascii="Century Gothic" w:hAnsi="Century Gothic"/>
        </w:rPr>
      </w:pPr>
    </w:p>
    <w:p w14:paraId="513A9E50" w14:textId="7E59B2FE" w:rsidR="0022604C" w:rsidRPr="0022604C" w:rsidRDefault="0022604C" w:rsidP="00CA5D47">
      <w:pPr>
        <w:spacing w:line="276" w:lineRule="auto"/>
        <w:rPr>
          <w:rFonts w:ascii="American Typewriter" w:hAnsi="American Typewriter"/>
          <w:b/>
          <w:bCs/>
          <w:sz w:val="24"/>
          <w:szCs w:val="24"/>
        </w:rPr>
      </w:pPr>
      <w:r w:rsidRPr="0022604C">
        <w:rPr>
          <w:rFonts w:ascii="American Typewriter" w:hAnsi="American Typewriter"/>
          <w:b/>
          <w:bCs/>
          <w:sz w:val="24"/>
          <w:szCs w:val="24"/>
        </w:rPr>
        <w:t xml:space="preserve">40:16-19 </w:t>
      </w:r>
      <w:r>
        <w:rPr>
          <w:rFonts w:ascii="American Typewriter" w:hAnsi="American Typewriter"/>
          <w:b/>
          <w:bCs/>
          <w:sz w:val="24"/>
          <w:szCs w:val="24"/>
        </w:rPr>
        <w:t xml:space="preserve">- </w:t>
      </w:r>
      <w:r w:rsidR="006550B0" w:rsidRPr="0022604C">
        <w:rPr>
          <w:rFonts w:ascii="American Typewriter" w:hAnsi="American Typewriter"/>
          <w:b/>
          <w:bCs/>
          <w:sz w:val="24"/>
          <w:szCs w:val="24"/>
        </w:rPr>
        <w:t>The chief baker’s dream</w:t>
      </w:r>
    </w:p>
    <w:p w14:paraId="19113C9E" w14:textId="1382F345" w:rsidR="006550B0" w:rsidRDefault="006550B0" w:rsidP="005A4753">
      <w:pPr>
        <w:pStyle w:val="ListParagraph"/>
        <w:numPr>
          <w:ilvl w:val="0"/>
          <w:numId w:val="3"/>
        </w:numPr>
        <w:rPr>
          <w:rFonts w:ascii="Century Gothic" w:hAnsi="Century Gothic"/>
        </w:rPr>
      </w:pPr>
      <w:r w:rsidRPr="0022604C">
        <w:rPr>
          <w:rFonts w:ascii="Century Gothic" w:hAnsi="Century Gothic"/>
        </w:rPr>
        <w:t xml:space="preserve">“When he (the baker) saw that the interpretation was good…” What does it seem like </w:t>
      </w:r>
      <w:r w:rsidR="00D40748">
        <w:rPr>
          <w:rFonts w:ascii="Century Gothic" w:hAnsi="Century Gothic"/>
        </w:rPr>
        <w:t>might have been</w:t>
      </w:r>
      <w:r w:rsidRPr="0022604C">
        <w:rPr>
          <w:rFonts w:ascii="Century Gothic" w:hAnsi="Century Gothic"/>
        </w:rPr>
        <w:t xml:space="preserve"> going through the baker’s mind? How might you fall into this same trap of thinking?</w:t>
      </w:r>
    </w:p>
    <w:p w14:paraId="7740245C" w14:textId="77777777" w:rsidR="003A2CEB" w:rsidRDefault="003A2CEB" w:rsidP="003A2CEB">
      <w:pPr>
        <w:pStyle w:val="ListParagraph"/>
        <w:rPr>
          <w:rFonts w:ascii="Century Gothic" w:hAnsi="Century Gothic"/>
        </w:rPr>
      </w:pPr>
    </w:p>
    <w:p w14:paraId="5D14CC72" w14:textId="77777777" w:rsidR="00D40748" w:rsidRDefault="00D40748" w:rsidP="003A2CEB">
      <w:pPr>
        <w:pStyle w:val="ListParagraph"/>
        <w:rPr>
          <w:rFonts w:ascii="Century Gothic" w:hAnsi="Century Gothic"/>
        </w:rPr>
      </w:pPr>
    </w:p>
    <w:p w14:paraId="0D406D2E" w14:textId="77777777" w:rsidR="00D40748" w:rsidRDefault="00D40748" w:rsidP="003A2CEB">
      <w:pPr>
        <w:pStyle w:val="ListParagraph"/>
        <w:rPr>
          <w:rFonts w:ascii="Century Gothic" w:hAnsi="Century Gothic"/>
        </w:rPr>
      </w:pPr>
    </w:p>
    <w:p w14:paraId="279F86C6" w14:textId="77777777" w:rsidR="00D40748" w:rsidRDefault="00D40748" w:rsidP="003A2CEB">
      <w:pPr>
        <w:pStyle w:val="ListParagraph"/>
        <w:rPr>
          <w:rFonts w:ascii="Century Gothic" w:hAnsi="Century Gothic"/>
        </w:rPr>
      </w:pPr>
    </w:p>
    <w:p w14:paraId="22A8FF59" w14:textId="77777777" w:rsidR="00D40748" w:rsidRPr="003A2CEB" w:rsidRDefault="00D40748" w:rsidP="003A2CEB">
      <w:pPr>
        <w:pStyle w:val="ListParagraph"/>
        <w:rPr>
          <w:rFonts w:ascii="Century Gothic" w:hAnsi="Century Gothic"/>
        </w:rPr>
      </w:pPr>
    </w:p>
    <w:p w14:paraId="454F2825" w14:textId="2AC02F8C" w:rsidR="006550B0" w:rsidRPr="0022604C" w:rsidRDefault="006550B0" w:rsidP="005A4753">
      <w:pPr>
        <w:pStyle w:val="ListParagraph"/>
        <w:numPr>
          <w:ilvl w:val="0"/>
          <w:numId w:val="3"/>
        </w:numPr>
        <w:rPr>
          <w:rFonts w:ascii="Century Gothic" w:hAnsi="Century Gothic"/>
        </w:rPr>
      </w:pPr>
      <w:r w:rsidRPr="0022604C">
        <w:rPr>
          <w:rFonts w:ascii="Century Gothic" w:hAnsi="Century Gothic"/>
        </w:rPr>
        <w:t xml:space="preserve">Fill in the chart to describe the details of the </w:t>
      </w:r>
      <w:r w:rsidR="00A71386">
        <w:rPr>
          <w:rFonts w:ascii="Century Gothic" w:hAnsi="Century Gothic"/>
        </w:rPr>
        <w:t>b</w:t>
      </w:r>
      <w:r w:rsidRPr="0022604C">
        <w:rPr>
          <w:rFonts w:ascii="Century Gothic" w:hAnsi="Century Gothic"/>
        </w:rPr>
        <w:t>aker’s dream and the interpretation.</w:t>
      </w:r>
    </w:p>
    <w:tbl>
      <w:tblPr>
        <w:tblW w:w="0" w:type="auto"/>
        <w:tblInd w:w="9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81"/>
        <w:gridCol w:w="4961"/>
      </w:tblGrid>
      <w:tr w:rsidR="006550B0" w:rsidRPr="0022604C" w14:paraId="76011258" w14:textId="77777777" w:rsidTr="007431D7">
        <w:trPr>
          <w:trHeight w:val="290"/>
        </w:trPr>
        <w:tc>
          <w:tcPr>
            <w:tcW w:w="3881" w:type="dxa"/>
          </w:tcPr>
          <w:p w14:paraId="08C3EB39" w14:textId="1D12F7E9" w:rsidR="006550B0" w:rsidRPr="0022604C" w:rsidRDefault="006550B0" w:rsidP="0022604C">
            <w:pPr>
              <w:jc w:val="center"/>
              <w:rPr>
                <w:rFonts w:ascii="Century Gothic" w:hAnsi="Century Gothic"/>
                <w:b/>
                <w:bCs/>
              </w:rPr>
            </w:pPr>
            <w:r w:rsidRPr="0022604C">
              <w:rPr>
                <w:rFonts w:ascii="Century Gothic" w:hAnsi="Century Gothic"/>
                <w:b/>
                <w:bCs/>
              </w:rPr>
              <w:t xml:space="preserve">Details of </w:t>
            </w:r>
            <w:r w:rsidR="00A71386">
              <w:rPr>
                <w:rFonts w:ascii="Century Gothic" w:hAnsi="Century Gothic"/>
                <w:b/>
                <w:bCs/>
              </w:rPr>
              <w:t>b</w:t>
            </w:r>
            <w:r w:rsidRPr="0022604C">
              <w:rPr>
                <w:rFonts w:ascii="Century Gothic" w:hAnsi="Century Gothic"/>
                <w:b/>
                <w:bCs/>
              </w:rPr>
              <w:t>aker's dream</w:t>
            </w:r>
          </w:p>
        </w:tc>
        <w:tc>
          <w:tcPr>
            <w:tcW w:w="4961" w:type="dxa"/>
          </w:tcPr>
          <w:p w14:paraId="5F23A86C" w14:textId="4EABEC23" w:rsidR="006550B0" w:rsidRPr="0022604C" w:rsidRDefault="006550B0" w:rsidP="0022604C">
            <w:pPr>
              <w:jc w:val="center"/>
              <w:rPr>
                <w:rFonts w:ascii="Century Gothic" w:hAnsi="Century Gothic"/>
                <w:b/>
                <w:bCs/>
              </w:rPr>
            </w:pPr>
            <w:r w:rsidRPr="0022604C">
              <w:rPr>
                <w:rFonts w:ascii="Century Gothic" w:hAnsi="Century Gothic"/>
                <w:b/>
                <w:bCs/>
              </w:rPr>
              <w:t>Interpretation given by Joseph</w:t>
            </w:r>
          </w:p>
        </w:tc>
      </w:tr>
      <w:tr w:rsidR="006550B0" w:rsidRPr="005E792B" w14:paraId="28469C4A" w14:textId="77777777" w:rsidTr="007431D7">
        <w:trPr>
          <w:trHeight w:val="2008"/>
        </w:trPr>
        <w:tc>
          <w:tcPr>
            <w:tcW w:w="3881" w:type="dxa"/>
          </w:tcPr>
          <w:p w14:paraId="2229B561" w14:textId="77777777" w:rsidR="006550B0" w:rsidRPr="005E792B" w:rsidRDefault="006550B0" w:rsidP="005E792B">
            <w:pPr>
              <w:rPr>
                <w:rFonts w:ascii="Century Gothic" w:hAnsi="Century Gothic"/>
              </w:rPr>
            </w:pPr>
          </w:p>
        </w:tc>
        <w:tc>
          <w:tcPr>
            <w:tcW w:w="4961" w:type="dxa"/>
          </w:tcPr>
          <w:p w14:paraId="35200402" w14:textId="707AC6C9" w:rsidR="006550B0" w:rsidRPr="005E792B" w:rsidRDefault="006550B0" w:rsidP="005E792B">
            <w:pPr>
              <w:rPr>
                <w:rFonts w:ascii="Century Gothic" w:hAnsi="Century Gothic"/>
              </w:rPr>
            </w:pPr>
          </w:p>
        </w:tc>
      </w:tr>
    </w:tbl>
    <w:p w14:paraId="1AB45B8E" w14:textId="634082ED" w:rsidR="00CB5E6A" w:rsidRPr="005E792B" w:rsidRDefault="00CB5E6A" w:rsidP="003A2CEB">
      <w:pPr>
        <w:rPr>
          <w:rFonts w:ascii="Century Gothic" w:hAnsi="Century Gothic"/>
        </w:rPr>
      </w:pPr>
    </w:p>
    <w:p w14:paraId="24E37935" w14:textId="7F508920" w:rsidR="006550B0" w:rsidRPr="0022604C" w:rsidRDefault="00A71386" w:rsidP="005A4753">
      <w:pPr>
        <w:pStyle w:val="ListParagraph"/>
        <w:numPr>
          <w:ilvl w:val="0"/>
          <w:numId w:val="3"/>
        </w:numPr>
        <w:rPr>
          <w:rFonts w:ascii="Century Gothic" w:hAnsi="Century Gothic"/>
        </w:rPr>
      </w:pPr>
      <w:r>
        <w:rPr>
          <w:rFonts w:ascii="Century Gothic" w:hAnsi="Century Gothic"/>
          <w:noProof/>
        </w:rPr>
        <w:drawing>
          <wp:anchor distT="0" distB="0" distL="114300" distR="114300" simplePos="0" relativeHeight="251658262" behindDoc="0" locked="0" layoutInCell="1" allowOverlap="1" wp14:anchorId="7AFFC4D8" wp14:editId="2C3F4E45">
            <wp:simplePos x="0" y="0"/>
            <wp:positionH relativeFrom="column">
              <wp:posOffset>5148580</wp:posOffset>
            </wp:positionH>
            <wp:positionV relativeFrom="page">
              <wp:posOffset>3017215</wp:posOffset>
            </wp:positionV>
            <wp:extent cx="1887220" cy="2337435"/>
            <wp:effectExtent l="0" t="0" r="5080" b="0"/>
            <wp:wrapSquare wrapText="bothSides"/>
            <wp:docPr id="88348990" name="Picture 56" descr="A drawing of a loaf of bre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348990" name="Picture 56" descr="A drawing of a loaf of bread&#10;&#10;Description automatically generated"/>
                    <pic:cNvPicPr/>
                  </pic:nvPicPr>
                  <pic:blipFill rotWithShape="1">
                    <a:blip r:embed="rId22" cstate="print">
                      <a:extLst>
                        <a:ext uri="{28A0092B-C50C-407E-A947-70E740481C1C}">
                          <a14:useLocalDpi xmlns:a14="http://schemas.microsoft.com/office/drawing/2010/main" val="0"/>
                        </a:ext>
                      </a:extLst>
                    </a:blip>
                    <a:srcRect l="15542" t="6584" r="18137" b="18864"/>
                    <a:stretch/>
                  </pic:blipFill>
                  <pic:spPr bwMode="auto">
                    <a:xfrm>
                      <a:off x="0" y="0"/>
                      <a:ext cx="1887220" cy="23374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550B0" w:rsidRPr="0022604C">
        <w:rPr>
          <w:rFonts w:ascii="Century Gothic" w:hAnsi="Century Gothic"/>
        </w:rPr>
        <w:t xml:space="preserve">What was the significance of the </w:t>
      </w:r>
      <w:r>
        <w:rPr>
          <w:rFonts w:ascii="Century Gothic" w:hAnsi="Century Gothic"/>
        </w:rPr>
        <w:t>three</w:t>
      </w:r>
      <w:r w:rsidR="006550B0" w:rsidRPr="0022604C">
        <w:rPr>
          <w:rFonts w:ascii="Century Gothic" w:hAnsi="Century Gothic"/>
        </w:rPr>
        <w:t xml:space="preserve"> baskets? The literal Hebrew for baskets is “three wicker baskets” or “three baskets full of holes” – how does this relate to what the </w:t>
      </w:r>
      <w:r>
        <w:rPr>
          <w:rFonts w:ascii="Century Gothic" w:hAnsi="Century Gothic"/>
        </w:rPr>
        <w:t>three</w:t>
      </w:r>
      <w:r w:rsidR="006550B0" w:rsidRPr="0022604C">
        <w:rPr>
          <w:rFonts w:ascii="Century Gothic" w:hAnsi="Century Gothic"/>
        </w:rPr>
        <w:t xml:space="preserve"> baskets signified?</w:t>
      </w:r>
    </w:p>
    <w:p w14:paraId="45ADBD19" w14:textId="65D6DFB1" w:rsidR="006550B0" w:rsidRPr="005E792B" w:rsidRDefault="006550B0" w:rsidP="005E792B">
      <w:pPr>
        <w:rPr>
          <w:rFonts w:ascii="Century Gothic" w:hAnsi="Century Gothic"/>
        </w:rPr>
      </w:pPr>
    </w:p>
    <w:p w14:paraId="353C2F91" w14:textId="77777777" w:rsidR="006550B0" w:rsidRPr="005E792B" w:rsidRDefault="006550B0" w:rsidP="005E792B">
      <w:pPr>
        <w:rPr>
          <w:rFonts w:ascii="Century Gothic" w:hAnsi="Century Gothic"/>
        </w:rPr>
      </w:pPr>
    </w:p>
    <w:p w14:paraId="60F98C17" w14:textId="14B0F59C" w:rsidR="006550B0" w:rsidRPr="0022604C" w:rsidRDefault="006550B0" w:rsidP="005A4753">
      <w:pPr>
        <w:pStyle w:val="ListParagraph"/>
        <w:numPr>
          <w:ilvl w:val="0"/>
          <w:numId w:val="3"/>
        </w:numPr>
        <w:rPr>
          <w:rFonts w:ascii="Century Gothic" w:hAnsi="Century Gothic"/>
        </w:rPr>
      </w:pPr>
      <w:r w:rsidRPr="0022604C">
        <w:rPr>
          <w:rFonts w:ascii="Century Gothic" w:hAnsi="Century Gothic"/>
        </w:rPr>
        <w:t xml:space="preserve">What are </w:t>
      </w:r>
      <w:proofErr w:type="spellStart"/>
      <w:r w:rsidRPr="0022604C">
        <w:rPr>
          <w:rFonts w:ascii="Century Gothic" w:hAnsi="Century Gothic"/>
        </w:rPr>
        <w:t>bakemeats</w:t>
      </w:r>
      <w:proofErr w:type="spellEnd"/>
      <w:r w:rsidRPr="0022604C">
        <w:rPr>
          <w:rFonts w:ascii="Century Gothic" w:hAnsi="Century Gothic"/>
        </w:rPr>
        <w:t>? (try other translations)</w:t>
      </w:r>
    </w:p>
    <w:p w14:paraId="608033F5" w14:textId="77777777" w:rsidR="006550B0" w:rsidRDefault="006550B0" w:rsidP="005E792B">
      <w:pPr>
        <w:rPr>
          <w:rFonts w:ascii="Century Gothic" w:hAnsi="Century Gothic"/>
        </w:rPr>
      </w:pPr>
    </w:p>
    <w:p w14:paraId="5B5A1909" w14:textId="77777777" w:rsidR="00DE061B" w:rsidRPr="005E792B" w:rsidRDefault="00DE061B" w:rsidP="005E792B">
      <w:pPr>
        <w:rPr>
          <w:rFonts w:ascii="Century Gothic" w:hAnsi="Century Gothic"/>
        </w:rPr>
      </w:pPr>
    </w:p>
    <w:p w14:paraId="31562388" w14:textId="5D2BE7DA" w:rsidR="006550B0" w:rsidRPr="0022604C" w:rsidRDefault="006550B0" w:rsidP="005A4753">
      <w:pPr>
        <w:pStyle w:val="ListParagraph"/>
        <w:numPr>
          <w:ilvl w:val="0"/>
          <w:numId w:val="3"/>
        </w:numPr>
        <w:rPr>
          <w:rFonts w:ascii="Century Gothic" w:hAnsi="Century Gothic"/>
        </w:rPr>
      </w:pPr>
      <w:r w:rsidRPr="0022604C">
        <w:rPr>
          <w:rFonts w:ascii="Century Gothic" w:hAnsi="Century Gothic"/>
        </w:rPr>
        <w:t xml:space="preserve">What </w:t>
      </w:r>
      <w:r w:rsidR="009211D7">
        <w:rPr>
          <w:rFonts w:ascii="Century Gothic" w:hAnsi="Century Gothic"/>
        </w:rPr>
        <w:t xml:space="preserve">do you think </w:t>
      </w:r>
      <w:r w:rsidRPr="0022604C">
        <w:rPr>
          <w:rFonts w:ascii="Century Gothic" w:hAnsi="Century Gothic"/>
        </w:rPr>
        <w:t xml:space="preserve">is the difference in significance between the grapes and the </w:t>
      </w:r>
      <w:proofErr w:type="spellStart"/>
      <w:r w:rsidRPr="0022604C">
        <w:rPr>
          <w:rFonts w:ascii="Century Gothic" w:hAnsi="Century Gothic"/>
        </w:rPr>
        <w:t>bakemeats</w:t>
      </w:r>
      <w:proofErr w:type="spellEnd"/>
      <w:r w:rsidRPr="0022604C">
        <w:rPr>
          <w:rFonts w:ascii="Century Gothic" w:hAnsi="Century Gothic"/>
        </w:rPr>
        <w:t>?</w:t>
      </w:r>
    </w:p>
    <w:p w14:paraId="509DF6F7" w14:textId="77777777" w:rsidR="006550B0" w:rsidRPr="005E792B" w:rsidRDefault="006550B0" w:rsidP="005E792B">
      <w:pPr>
        <w:rPr>
          <w:rFonts w:ascii="Century Gothic" w:hAnsi="Century Gothic"/>
        </w:rPr>
      </w:pPr>
    </w:p>
    <w:p w14:paraId="6EB36D60" w14:textId="77777777" w:rsidR="006550B0" w:rsidRPr="005E792B" w:rsidRDefault="006550B0" w:rsidP="005E792B">
      <w:pPr>
        <w:rPr>
          <w:rFonts w:ascii="Century Gothic" w:hAnsi="Century Gothic"/>
        </w:rPr>
      </w:pPr>
    </w:p>
    <w:p w14:paraId="38E92A34" w14:textId="26D4BB94" w:rsidR="006550B0" w:rsidRPr="00CA5D47" w:rsidRDefault="006550B0" w:rsidP="00CA5D47">
      <w:pPr>
        <w:spacing w:line="276" w:lineRule="auto"/>
        <w:rPr>
          <w:rFonts w:ascii="American Typewriter" w:hAnsi="American Typewriter"/>
          <w:b/>
          <w:bCs/>
          <w:sz w:val="24"/>
          <w:szCs w:val="24"/>
        </w:rPr>
      </w:pPr>
      <w:r w:rsidRPr="0022604C">
        <w:rPr>
          <w:rFonts w:ascii="American Typewriter" w:hAnsi="American Typewriter"/>
          <w:b/>
          <w:bCs/>
          <w:sz w:val="24"/>
          <w:szCs w:val="24"/>
        </w:rPr>
        <w:t>40:20-23 – Interpretations are vindicated</w:t>
      </w:r>
    </w:p>
    <w:p w14:paraId="6404EBAC" w14:textId="0DAB9EE8" w:rsidR="006550B0" w:rsidRPr="0022604C" w:rsidRDefault="006550B0" w:rsidP="005A4753">
      <w:pPr>
        <w:pStyle w:val="ListParagraph"/>
        <w:numPr>
          <w:ilvl w:val="0"/>
          <w:numId w:val="3"/>
        </w:numPr>
        <w:rPr>
          <w:rFonts w:ascii="Century Gothic" w:hAnsi="Century Gothic"/>
        </w:rPr>
      </w:pPr>
      <w:r w:rsidRPr="0022604C">
        <w:rPr>
          <w:rFonts w:ascii="Century Gothic" w:hAnsi="Century Gothic"/>
        </w:rPr>
        <w:t>In your opinion</w:t>
      </w:r>
      <w:r w:rsidR="00885A47">
        <w:rPr>
          <w:rFonts w:ascii="Century Gothic" w:hAnsi="Century Gothic"/>
        </w:rPr>
        <w:t>,</w:t>
      </w:r>
      <w:r w:rsidRPr="0022604C">
        <w:rPr>
          <w:rFonts w:ascii="Century Gothic" w:hAnsi="Century Gothic"/>
        </w:rPr>
        <w:t xml:space="preserve"> what was the purpose of God giving these men dreams like this?</w:t>
      </w:r>
    </w:p>
    <w:p w14:paraId="2BD21D12" w14:textId="1EF4A033" w:rsidR="006550B0" w:rsidRPr="005E792B" w:rsidRDefault="006550B0" w:rsidP="005E792B">
      <w:pPr>
        <w:rPr>
          <w:rFonts w:ascii="Century Gothic" w:hAnsi="Century Gothic"/>
        </w:rPr>
      </w:pPr>
    </w:p>
    <w:p w14:paraId="36B2117C" w14:textId="7807F87B" w:rsidR="006550B0" w:rsidRPr="005E792B" w:rsidRDefault="006550B0" w:rsidP="005E792B">
      <w:pPr>
        <w:rPr>
          <w:rFonts w:ascii="Century Gothic" w:hAnsi="Century Gothic"/>
        </w:rPr>
      </w:pPr>
    </w:p>
    <w:p w14:paraId="685582A2" w14:textId="26E77C78" w:rsidR="006550B0" w:rsidRPr="005E792B" w:rsidRDefault="006550B0" w:rsidP="005E792B">
      <w:pPr>
        <w:rPr>
          <w:rFonts w:ascii="Century Gothic" w:hAnsi="Century Gothic"/>
        </w:rPr>
      </w:pPr>
    </w:p>
    <w:p w14:paraId="338170B8" w14:textId="66FC5A03" w:rsidR="006550B0" w:rsidRPr="0022604C" w:rsidRDefault="006550B0" w:rsidP="005A4753">
      <w:pPr>
        <w:pStyle w:val="ListParagraph"/>
        <w:numPr>
          <w:ilvl w:val="0"/>
          <w:numId w:val="3"/>
        </w:numPr>
        <w:rPr>
          <w:rFonts w:ascii="Century Gothic" w:hAnsi="Century Gothic"/>
        </w:rPr>
      </w:pPr>
      <w:r w:rsidRPr="0022604C">
        <w:rPr>
          <w:rFonts w:ascii="Century Gothic" w:hAnsi="Century Gothic"/>
        </w:rPr>
        <w:t xml:space="preserve">Joseph asked the chief butler to remember him. What in </w:t>
      </w:r>
      <w:proofErr w:type="gramStart"/>
      <w:r w:rsidRPr="0022604C">
        <w:rPr>
          <w:rFonts w:ascii="Century Gothic" w:hAnsi="Century Gothic"/>
        </w:rPr>
        <w:t>actual fact</w:t>
      </w:r>
      <w:proofErr w:type="gramEnd"/>
      <w:r w:rsidRPr="0022604C">
        <w:rPr>
          <w:rFonts w:ascii="Century Gothic" w:hAnsi="Century Gothic"/>
        </w:rPr>
        <w:t xml:space="preserve"> happened? Relating this to Christ and ourselves, in what way can we be </w:t>
      </w:r>
      <w:proofErr w:type="gramStart"/>
      <w:r w:rsidRPr="0022604C">
        <w:rPr>
          <w:rFonts w:ascii="Century Gothic" w:hAnsi="Century Gothic"/>
        </w:rPr>
        <w:t>similar to</w:t>
      </w:r>
      <w:proofErr w:type="gramEnd"/>
      <w:r w:rsidRPr="0022604C">
        <w:rPr>
          <w:rFonts w:ascii="Century Gothic" w:hAnsi="Century Gothic"/>
        </w:rPr>
        <w:t xml:space="preserve"> the </w:t>
      </w:r>
      <w:r w:rsidR="00935826">
        <w:rPr>
          <w:rFonts w:ascii="Century Gothic" w:hAnsi="Century Gothic"/>
        </w:rPr>
        <w:t>b</w:t>
      </w:r>
      <w:r w:rsidRPr="0022604C">
        <w:rPr>
          <w:rFonts w:ascii="Century Gothic" w:hAnsi="Century Gothic"/>
        </w:rPr>
        <w:t>utler?</w:t>
      </w:r>
    </w:p>
    <w:p w14:paraId="07CE23F4" w14:textId="43757A51" w:rsidR="006550B0" w:rsidRPr="005E792B" w:rsidRDefault="006550B0" w:rsidP="005E792B">
      <w:pPr>
        <w:rPr>
          <w:rFonts w:ascii="Century Gothic" w:hAnsi="Century Gothic"/>
        </w:rPr>
      </w:pPr>
    </w:p>
    <w:p w14:paraId="3C1564AC" w14:textId="0CE2533D" w:rsidR="006550B0" w:rsidRPr="005E792B" w:rsidRDefault="00935826" w:rsidP="003A2CEB">
      <w:pPr>
        <w:rPr>
          <w:rFonts w:ascii="Century Gothic" w:hAnsi="Century Gothic"/>
        </w:rPr>
      </w:pPr>
      <w:r w:rsidRPr="005E792B">
        <w:rPr>
          <w:rFonts w:ascii="Century Gothic" w:hAnsi="Century Gothic"/>
          <w:noProof/>
        </w:rPr>
        <mc:AlternateContent>
          <mc:Choice Requires="wps">
            <w:drawing>
              <wp:anchor distT="45720" distB="45720" distL="114300" distR="114300" simplePos="0" relativeHeight="251658249" behindDoc="1" locked="0" layoutInCell="1" allowOverlap="1" wp14:anchorId="4B770070" wp14:editId="6E468879">
                <wp:simplePos x="0" y="0"/>
                <wp:positionH relativeFrom="column">
                  <wp:posOffset>-217805</wp:posOffset>
                </wp:positionH>
                <wp:positionV relativeFrom="page">
                  <wp:posOffset>6561455</wp:posOffset>
                </wp:positionV>
                <wp:extent cx="7285355" cy="1866265"/>
                <wp:effectExtent l="0" t="0" r="17145" b="13335"/>
                <wp:wrapSquare wrapText="bothSides"/>
                <wp:docPr id="676318441" name="Text Box 1"/>
                <wp:cNvGraphicFramePr/>
                <a:graphic xmlns:a="http://schemas.openxmlformats.org/drawingml/2006/main">
                  <a:graphicData uri="http://schemas.microsoft.com/office/word/2010/wordprocessingShape">
                    <wps:wsp>
                      <wps:cNvSpPr txBox="1"/>
                      <wps:spPr>
                        <a:xfrm>
                          <a:off x="0" y="0"/>
                          <a:ext cx="7285355" cy="1866265"/>
                        </a:xfrm>
                        <a:prstGeom prst="rect">
                          <a:avLst/>
                        </a:prstGeom>
                        <a:solidFill>
                          <a:prstClr val="white"/>
                        </a:solidFill>
                        <a:ln w="6350">
                          <a:solidFill>
                            <a:prstClr val="black"/>
                          </a:solidFill>
                        </a:ln>
                      </wps:spPr>
                      <wps:txbx>
                        <w:txbxContent>
                          <w:p w14:paraId="401F4539" w14:textId="548F44FB" w:rsidR="006550B0" w:rsidRPr="0022604C" w:rsidRDefault="006550B0" w:rsidP="0022604C">
                            <w:pPr>
                              <w:jc w:val="center"/>
                              <w:rPr>
                                <w:rFonts w:ascii="Century Gothic" w:hAnsi="Century Gothic"/>
                              </w:rPr>
                            </w:pPr>
                            <w:r w:rsidRPr="0022604C">
                              <w:rPr>
                                <w:rFonts w:ascii="Century Gothic" w:eastAsiaTheme="minorHAnsi" w:hAnsi="Century Gothic" w:cstheme="minorBidi"/>
                              </w:rPr>
                              <w:t>“Joseph made the most of the circumstances to bring about his release to no purpose. When apprising the butler of his coming liberation, he said, ‘Think on me when it shall be well with thee, and show kindness, I pray thee, unto me, and make mention of me unto Pharaoh, and bring me out of this house. For indeed, I was stolen away out of the land of the Hebrews, and here (in Egypt) also have I done nothing that they should put me into the dungeon.’ But alas! The butler was lik</w:t>
                            </w:r>
                            <w:r w:rsidR="003953C1">
                              <w:rPr>
                                <w:rFonts w:ascii="Century Gothic" w:eastAsiaTheme="minorHAnsi" w:hAnsi="Century Gothic" w:cstheme="minorBidi"/>
                              </w:rPr>
                              <w:t>e</w:t>
                            </w:r>
                            <w:r w:rsidRPr="0022604C">
                              <w:rPr>
                                <w:rFonts w:ascii="Century Gothic" w:eastAsiaTheme="minorHAnsi" w:hAnsi="Century Gothic" w:cstheme="minorBidi"/>
                              </w:rPr>
                              <w:t xml:space="preserve"> the ordinary run of mortals. When he found himself in prosperity, he was satisfied to enjoy his portion without a thought for the welfare of others. ‘Yet did not the chief butler remember </w:t>
                            </w:r>
                            <w:proofErr w:type="gramStart"/>
                            <w:r w:rsidRPr="0022604C">
                              <w:rPr>
                                <w:rFonts w:ascii="Century Gothic" w:eastAsiaTheme="minorHAnsi" w:hAnsi="Century Gothic" w:cstheme="minorBidi"/>
                              </w:rPr>
                              <w:t>Joseph, but</w:t>
                            </w:r>
                            <w:proofErr w:type="gramEnd"/>
                            <w:r w:rsidRPr="0022604C">
                              <w:rPr>
                                <w:rFonts w:ascii="Century Gothic" w:eastAsiaTheme="minorHAnsi" w:hAnsi="Century Gothic" w:cstheme="minorBidi"/>
                              </w:rPr>
                              <w:t xml:space="preserve"> forgot him.’ However, the butler was to be made use of. Joseph’s deliverance was not to come through the butler’s gratitude, not at on</w:t>
                            </w:r>
                            <w:r w:rsidR="00190325">
                              <w:rPr>
                                <w:rFonts w:ascii="Century Gothic" w:eastAsiaTheme="minorHAnsi" w:hAnsi="Century Gothic" w:cstheme="minorBidi"/>
                              </w:rPr>
                              <w:t>c</w:t>
                            </w:r>
                            <w:r w:rsidRPr="0022604C">
                              <w:rPr>
                                <w:rFonts w:ascii="Century Gothic" w:eastAsiaTheme="minorHAnsi" w:hAnsi="Century Gothic" w:cstheme="minorBidi"/>
                              </w:rPr>
                              <w:t xml:space="preserve">e. It was to come after a considerable patience-requiring lapse of time, through the providentially developed baser desire of the butler to please Pharaoh.” – </w:t>
                            </w:r>
                            <w:r w:rsidRPr="00BA771C">
                              <w:rPr>
                                <w:rFonts w:ascii="Century Gothic" w:eastAsiaTheme="minorHAnsi" w:hAnsi="Century Gothic" w:cstheme="minorBidi"/>
                                <w:i/>
                                <w:iCs/>
                              </w:rPr>
                              <w:t>The Ways of Providence</w:t>
                            </w:r>
                            <w:r w:rsidRPr="0022604C">
                              <w:rPr>
                                <w:rFonts w:ascii="Century Gothic" w:eastAsiaTheme="minorHAnsi" w:hAnsi="Century Gothic" w:cstheme="minorBidi"/>
                              </w:rPr>
                              <w:t xml:space="preserve"> pg. 68,69</w:t>
                            </w:r>
                          </w:p>
                          <w:p w14:paraId="0AAF6A89" w14:textId="77777777" w:rsidR="006550B0" w:rsidRPr="0022604C" w:rsidRDefault="006550B0" w:rsidP="0022604C">
                            <w:pPr>
                              <w:jc w:val="center"/>
                              <w:rPr>
                                <w:rFonts w:ascii="Century Gothic" w:hAnsi="Century Gothic"/>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shape w14:anchorId="4B770070" id="Text Box 1" o:spid="_x0000_s1061" type="#_x0000_t202" style="position:absolute;margin-left:-17.15pt;margin-top:516.65pt;width:573.65pt;height:146.95pt;z-index:-251658231;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" strokeweight=".5pt">
                <v:textbox>
                  <w:txbxContent>
                    <w:p w14:paraId="401F4539" w14:textId="548F44FB" w:rsidR="006550B0" w:rsidRPr="0022604C" w:rsidRDefault="006550B0" w:rsidP="0022604C">
                      <w:pPr>
                        <w:jc w:val="center"/>
                        <w:rPr>
                          <w:rFonts w:ascii="Century Gothic" w:hAnsi="Century Gothic"/>
                        </w:rPr>
                      </w:pPr>
                      <w:r w:rsidRPr="0022604C">
                        <w:rPr>
                          <w:rFonts w:ascii="Century Gothic" w:eastAsiaTheme="minorHAnsi" w:hAnsi="Century Gothic" w:cstheme="minorBidi"/>
                        </w:rPr>
                        <w:t>“Joseph made the most of the circumstances to bring about his release to no purpose. When apprising the butler of his coming liberation, he said, ‘Think on me when it shall be well with thee, and show kindness, I pray thee, unto me, and make mention of me unto Pharaoh, and bring me out of this house. For indeed, I was stolen away out of the land of the Hebrews, and here (in Egypt) also have I done nothing that they should put me into the dungeon.’ But alas! The butler was lik</w:t>
                      </w:r>
                      <w:r w:rsidR="003953C1">
                        <w:rPr>
                          <w:rFonts w:ascii="Century Gothic" w:eastAsiaTheme="minorHAnsi" w:hAnsi="Century Gothic" w:cstheme="minorBidi"/>
                        </w:rPr>
                        <w:t>e</w:t>
                      </w:r>
                      <w:r w:rsidRPr="0022604C">
                        <w:rPr>
                          <w:rFonts w:ascii="Century Gothic" w:eastAsiaTheme="minorHAnsi" w:hAnsi="Century Gothic" w:cstheme="minorBidi"/>
                        </w:rPr>
                        <w:t xml:space="preserve"> the ordinary run of mortals. When he found himself in prosperity, he was satisfied to enjoy his portion without a thought for the welfare of others. ‘Yet did not the chief butler remember Joseph, but forgot him.’ However, the butler was to be made use of. Joseph’s deliverance was not to come through the butler’s gratitude, not at on</w:t>
                      </w:r>
                      <w:r w:rsidR="00190325">
                        <w:rPr>
                          <w:rFonts w:ascii="Century Gothic" w:eastAsiaTheme="minorHAnsi" w:hAnsi="Century Gothic" w:cstheme="minorBidi"/>
                        </w:rPr>
                        <w:t>c</w:t>
                      </w:r>
                      <w:r w:rsidRPr="0022604C">
                        <w:rPr>
                          <w:rFonts w:ascii="Century Gothic" w:eastAsiaTheme="minorHAnsi" w:hAnsi="Century Gothic" w:cstheme="minorBidi"/>
                        </w:rPr>
                        <w:t xml:space="preserve">e. It was to come after a considerable patience-requiring lapse of time, through the providentially developed baser desire of the butler to please Pharaoh.” – </w:t>
                      </w:r>
                      <w:r w:rsidRPr="00BA771C">
                        <w:rPr>
                          <w:rFonts w:ascii="Century Gothic" w:eastAsiaTheme="minorHAnsi" w:hAnsi="Century Gothic" w:cstheme="minorBidi"/>
                          <w:i/>
                          <w:iCs/>
                        </w:rPr>
                        <w:t>The Ways of Providence</w:t>
                      </w:r>
                      <w:r w:rsidRPr="0022604C">
                        <w:rPr>
                          <w:rFonts w:ascii="Century Gothic" w:eastAsiaTheme="minorHAnsi" w:hAnsi="Century Gothic" w:cstheme="minorBidi"/>
                        </w:rPr>
                        <w:t xml:space="preserve"> pg. 68,69</w:t>
                      </w:r>
                    </w:p>
                    <w:p w14:paraId="0AAF6A89" w14:textId="77777777" w:rsidR="006550B0" w:rsidRPr="0022604C" w:rsidRDefault="006550B0" w:rsidP="0022604C">
                      <w:pPr>
                        <w:jc w:val="center"/>
                        <w:rPr>
                          <w:rFonts w:ascii="Century Gothic" w:hAnsi="Century Gothic"/>
                        </w:rPr>
                      </w:pPr>
                    </w:p>
                  </w:txbxContent>
                </v:textbox>
                <w10:wrap type="square" anchory="page"/>
              </v:shape>
            </w:pict>
          </mc:Fallback>
        </mc:AlternateContent>
      </w:r>
    </w:p>
    <w:p w14:paraId="4575BD5D" w14:textId="760ABD2B" w:rsidR="006550B0" w:rsidRPr="00CA5D47" w:rsidRDefault="006550B0" w:rsidP="001D402B">
      <w:pPr>
        <w:spacing w:line="276" w:lineRule="auto"/>
        <w:rPr>
          <w:rFonts w:ascii="American Typewriter" w:hAnsi="American Typewriter"/>
          <w:b/>
          <w:bCs/>
          <w:sz w:val="24"/>
          <w:szCs w:val="24"/>
        </w:rPr>
      </w:pPr>
      <w:r w:rsidRPr="0022604C">
        <w:rPr>
          <w:rFonts w:ascii="American Typewriter" w:hAnsi="American Typewriter"/>
          <w:b/>
          <w:bCs/>
          <w:sz w:val="24"/>
          <w:szCs w:val="24"/>
        </w:rPr>
        <w:t xml:space="preserve">41:1-13 </w:t>
      </w:r>
      <w:r w:rsidR="0022604C" w:rsidRPr="0022604C">
        <w:rPr>
          <w:rFonts w:ascii="American Typewriter" w:hAnsi="American Typewriter"/>
          <w:b/>
          <w:bCs/>
          <w:sz w:val="24"/>
          <w:szCs w:val="24"/>
        </w:rPr>
        <w:t xml:space="preserve">- </w:t>
      </w:r>
      <w:r w:rsidRPr="0022604C">
        <w:rPr>
          <w:rFonts w:ascii="American Typewriter" w:hAnsi="American Typewriter"/>
          <w:b/>
          <w:bCs/>
          <w:sz w:val="24"/>
          <w:szCs w:val="24"/>
        </w:rPr>
        <w:t>Pharaoh’s two dreams</w:t>
      </w:r>
    </w:p>
    <w:p w14:paraId="6409D451" w14:textId="1C3E9753" w:rsidR="006550B0" w:rsidRDefault="006550B0" w:rsidP="005A4753">
      <w:pPr>
        <w:pStyle w:val="ListParagraph"/>
        <w:numPr>
          <w:ilvl w:val="0"/>
          <w:numId w:val="3"/>
        </w:numPr>
        <w:rPr>
          <w:rFonts w:ascii="Century Gothic" w:hAnsi="Century Gothic"/>
        </w:rPr>
      </w:pPr>
      <w:r w:rsidRPr="0022604C">
        <w:rPr>
          <w:rFonts w:ascii="Century Gothic" w:hAnsi="Century Gothic"/>
        </w:rPr>
        <w:t xml:space="preserve">Joseph is described as a “young man” in this chapter (v. </w:t>
      </w:r>
      <w:proofErr w:type="gramStart"/>
      <w:r w:rsidRPr="0022604C">
        <w:rPr>
          <w:rFonts w:ascii="Century Gothic" w:hAnsi="Century Gothic"/>
        </w:rPr>
        <w:t>12)What</w:t>
      </w:r>
      <w:proofErr w:type="gramEnd"/>
      <w:r w:rsidRPr="0022604C">
        <w:rPr>
          <w:rFonts w:ascii="Century Gothic" w:hAnsi="Century Gothic"/>
        </w:rPr>
        <w:t xml:space="preserve"> is his age? (v. 46)</w:t>
      </w:r>
    </w:p>
    <w:p w14:paraId="3756FAA0" w14:textId="77777777" w:rsidR="00E8566F" w:rsidRDefault="00E8566F" w:rsidP="00E8566F">
      <w:pPr>
        <w:rPr>
          <w:rFonts w:ascii="Century Gothic" w:hAnsi="Century Gothic"/>
        </w:rPr>
      </w:pPr>
    </w:p>
    <w:p w14:paraId="4509D6D2" w14:textId="77777777" w:rsidR="00E8566F" w:rsidRDefault="00E8566F" w:rsidP="00E8566F">
      <w:pPr>
        <w:rPr>
          <w:rFonts w:ascii="Century Gothic" w:hAnsi="Century Gothic"/>
        </w:rPr>
      </w:pPr>
    </w:p>
    <w:p w14:paraId="20198FBD" w14:textId="77777777" w:rsidR="00755417" w:rsidRPr="00E8566F" w:rsidRDefault="00755417" w:rsidP="00E8566F">
      <w:pPr>
        <w:rPr>
          <w:rFonts w:ascii="Century Gothic" w:hAnsi="Century Gothic"/>
        </w:rPr>
      </w:pPr>
    </w:p>
    <w:p w14:paraId="23E888E0" w14:textId="7554E7F1" w:rsidR="006550B0" w:rsidRPr="0022604C" w:rsidRDefault="006550B0" w:rsidP="005A4753">
      <w:pPr>
        <w:pStyle w:val="ListParagraph"/>
        <w:numPr>
          <w:ilvl w:val="0"/>
          <w:numId w:val="3"/>
        </w:numPr>
        <w:rPr>
          <w:rFonts w:ascii="Century Gothic" w:hAnsi="Century Gothic"/>
        </w:rPr>
      </w:pPr>
      <w:r w:rsidRPr="0022604C">
        <w:rPr>
          <w:rFonts w:ascii="Century Gothic" w:hAnsi="Century Gothic"/>
        </w:rPr>
        <w:lastRenderedPageBreak/>
        <w:t>Who else in Genesis is described as a “young man”? (H5288, before the time of Joseph)</w:t>
      </w:r>
      <w:r w:rsidR="0022604C">
        <w:rPr>
          <w:rFonts w:ascii="Century Gothic" w:hAnsi="Century Gothic"/>
        </w:rPr>
        <w:t xml:space="preserve"> </w:t>
      </w:r>
      <w:r w:rsidRPr="0022604C">
        <w:rPr>
          <w:rFonts w:ascii="Century Gothic" w:hAnsi="Century Gothic"/>
        </w:rPr>
        <w:t xml:space="preserve">How </w:t>
      </w:r>
      <w:r w:rsidR="00755417">
        <w:rPr>
          <w:rFonts w:ascii="Century Gothic" w:hAnsi="Century Gothic"/>
        </w:rPr>
        <w:t>might</w:t>
      </w:r>
      <w:r w:rsidRPr="0022604C">
        <w:rPr>
          <w:rFonts w:ascii="Century Gothic" w:hAnsi="Century Gothic"/>
        </w:rPr>
        <w:t xml:space="preserve"> th</w:t>
      </w:r>
      <w:r w:rsidR="00755417">
        <w:rPr>
          <w:rFonts w:ascii="Century Gothic" w:hAnsi="Century Gothic"/>
        </w:rPr>
        <w:t>at</w:t>
      </w:r>
      <w:r w:rsidRPr="0022604C">
        <w:rPr>
          <w:rFonts w:ascii="Century Gothic" w:hAnsi="Century Gothic"/>
        </w:rPr>
        <w:t xml:space="preserve"> </w:t>
      </w:r>
      <w:r w:rsidR="00755417">
        <w:rPr>
          <w:rFonts w:ascii="Century Gothic" w:hAnsi="Century Gothic"/>
        </w:rPr>
        <w:t xml:space="preserve">fact </w:t>
      </w:r>
      <w:r w:rsidRPr="0022604C">
        <w:rPr>
          <w:rFonts w:ascii="Century Gothic" w:hAnsi="Century Gothic"/>
        </w:rPr>
        <w:t xml:space="preserve">make </w:t>
      </w:r>
      <w:r w:rsidR="00755417">
        <w:rPr>
          <w:rFonts w:ascii="Century Gothic" w:hAnsi="Century Gothic"/>
        </w:rPr>
        <w:t>Joseph’s</w:t>
      </w:r>
      <w:r w:rsidRPr="0022604C">
        <w:rPr>
          <w:rFonts w:ascii="Century Gothic" w:hAnsi="Century Gothic"/>
        </w:rPr>
        <w:t xml:space="preserve"> story more powerful?</w:t>
      </w:r>
    </w:p>
    <w:p w14:paraId="2AD7B83E" w14:textId="47168B51" w:rsidR="006550B0" w:rsidRDefault="006550B0" w:rsidP="005E792B">
      <w:pPr>
        <w:rPr>
          <w:rFonts w:ascii="Century Gothic" w:hAnsi="Century Gothic"/>
        </w:rPr>
      </w:pPr>
    </w:p>
    <w:p w14:paraId="19EE79B4" w14:textId="77777777" w:rsidR="009E49F1" w:rsidRPr="005E792B" w:rsidRDefault="009E49F1" w:rsidP="005E792B">
      <w:pPr>
        <w:rPr>
          <w:rFonts w:ascii="Century Gothic" w:hAnsi="Century Gothic"/>
        </w:rPr>
      </w:pPr>
    </w:p>
    <w:p w14:paraId="663D156B" w14:textId="581C8D6A" w:rsidR="006550B0" w:rsidRPr="0022604C" w:rsidRDefault="006550B0" w:rsidP="005A4753">
      <w:pPr>
        <w:pStyle w:val="ListParagraph"/>
        <w:numPr>
          <w:ilvl w:val="0"/>
          <w:numId w:val="3"/>
        </w:numPr>
        <w:rPr>
          <w:rFonts w:ascii="Century Gothic" w:hAnsi="Century Gothic"/>
        </w:rPr>
      </w:pPr>
      <w:r w:rsidRPr="0022604C">
        <w:rPr>
          <w:rFonts w:ascii="Century Gothic" w:hAnsi="Century Gothic"/>
        </w:rPr>
        <w:t>Joseph was in prison another 2 years after he interpreted the dreams of the butler and baker (v. 1)</w:t>
      </w:r>
      <w:r w:rsidR="0022604C">
        <w:rPr>
          <w:rFonts w:ascii="Century Gothic" w:hAnsi="Century Gothic"/>
        </w:rPr>
        <w:t xml:space="preserve"> </w:t>
      </w:r>
      <w:r w:rsidRPr="0022604C">
        <w:rPr>
          <w:rFonts w:ascii="Century Gothic" w:hAnsi="Century Gothic"/>
        </w:rPr>
        <w:t>Why d</w:t>
      </w:r>
      <w:r w:rsidR="0022604C">
        <w:rPr>
          <w:rFonts w:ascii="Century Gothic" w:hAnsi="Century Gothic"/>
        </w:rPr>
        <w:t>o you think</w:t>
      </w:r>
      <w:r w:rsidRPr="0022604C">
        <w:rPr>
          <w:rFonts w:ascii="Century Gothic" w:hAnsi="Century Gothic"/>
        </w:rPr>
        <w:t xml:space="preserve"> God allow</w:t>
      </w:r>
      <w:r w:rsidR="0022604C">
        <w:rPr>
          <w:rFonts w:ascii="Century Gothic" w:hAnsi="Century Gothic"/>
        </w:rPr>
        <w:t>ed</w:t>
      </w:r>
      <w:r w:rsidRPr="0022604C">
        <w:rPr>
          <w:rFonts w:ascii="Century Gothic" w:hAnsi="Century Gothic"/>
        </w:rPr>
        <w:t xml:space="preserve"> Joseph to stay in prison another 2 years?</w:t>
      </w:r>
    </w:p>
    <w:p w14:paraId="506B8AAE" w14:textId="5202A953" w:rsidR="006550B0" w:rsidRPr="005E792B" w:rsidRDefault="006550B0" w:rsidP="005E792B">
      <w:pPr>
        <w:rPr>
          <w:rFonts w:ascii="Century Gothic" w:hAnsi="Century Gothic"/>
        </w:rPr>
      </w:pPr>
    </w:p>
    <w:p w14:paraId="48B402C3" w14:textId="79C574CB" w:rsidR="006550B0" w:rsidRPr="005E792B" w:rsidRDefault="006550B0" w:rsidP="005E792B">
      <w:pPr>
        <w:rPr>
          <w:rFonts w:ascii="Century Gothic" w:hAnsi="Century Gothic"/>
        </w:rPr>
      </w:pPr>
    </w:p>
    <w:p w14:paraId="3CDACC9B" w14:textId="22F40712" w:rsidR="006550B0" w:rsidRPr="0022604C" w:rsidRDefault="006550B0" w:rsidP="005A4753">
      <w:pPr>
        <w:pStyle w:val="ListParagraph"/>
        <w:numPr>
          <w:ilvl w:val="0"/>
          <w:numId w:val="3"/>
        </w:numPr>
        <w:rPr>
          <w:rFonts w:ascii="Century Gothic" w:hAnsi="Century Gothic"/>
        </w:rPr>
      </w:pPr>
      <w:r w:rsidRPr="0022604C">
        <w:rPr>
          <w:rFonts w:ascii="Century Gothic" w:hAnsi="Century Gothic"/>
        </w:rPr>
        <w:t>The butler remembered his faults (v. 9) What were his “faults”?</w:t>
      </w:r>
    </w:p>
    <w:p w14:paraId="30E82103" w14:textId="77777777" w:rsidR="006550B0" w:rsidRPr="005E792B" w:rsidRDefault="006550B0" w:rsidP="005E792B">
      <w:pPr>
        <w:rPr>
          <w:rFonts w:ascii="Century Gothic" w:hAnsi="Century Gothic"/>
        </w:rPr>
      </w:pPr>
    </w:p>
    <w:p w14:paraId="54474D99" w14:textId="782A15A1" w:rsidR="006550B0" w:rsidRPr="005E792B" w:rsidRDefault="006550B0" w:rsidP="005E792B">
      <w:pPr>
        <w:rPr>
          <w:rFonts w:ascii="Century Gothic" w:hAnsi="Century Gothic"/>
        </w:rPr>
      </w:pPr>
    </w:p>
    <w:p w14:paraId="0D6E9363" w14:textId="77777777" w:rsidR="006550B0" w:rsidRPr="005E792B" w:rsidRDefault="006550B0" w:rsidP="005E792B">
      <w:pPr>
        <w:rPr>
          <w:rFonts w:ascii="Century Gothic" w:hAnsi="Century Gothic"/>
        </w:rPr>
      </w:pPr>
    </w:p>
    <w:p w14:paraId="66CFA515" w14:textId="6CD0DFA4" w:rsidR="006550B0" w:rsidRPr="0022604C" w:rsidRDefault="006550B0" w:rsidP="005A4753">
      <w:pPr>
        <w:pStyle w:val="ListParagraph"/>
        <w:numPr>
          <w:ilvl w:val="0"/>
          <w:numId w:val="3"/>
        </w:numPr>
        <w:rPr>
          <w:rFonts w:ascii="Century Gothic" w:hAnsi="Century Gothic"/>
        </w:rPr>
      </w:pPr>
      <w:r w:rsidRPr="0022604C">
        <w:rPr>
          <w:rFonts w:ascii="Century Gothic" w:hAnsi="Century Gothic"/>
        </w:rPr>
        <w:t>Pharaoh’s dreams are a background for Joseph’s release from prison. His dreams are the third and final set of dreams in Joseph’s life.</w:t>
      </w:r>
      <w:r w:rsidR="0022604C">
        <w:rPr>
          <w:rFonts w:ascii="Century Gothic" w:hAnsi="Century Gothic"/>
        </w:rPr>
        <w:t xml:space="preserve"> </w:t>
      </w:r>
      <w:r w:rsidRPr="0022604C">
        <w:rPr>
          <w:rFonts w:ascii="Century Gothic" w:hAnsi="Century Gothic"/>
        </w:rPr>
        <w:t xml:space="preserve">What does Job 33:15-17 tell us about dreams? </w:t>
      </w:r>
    </w:p>
    <w:p w14:paraId="46FCFCC2" w14:textId="77777777" w:rsidR="006550B0" w:rsidRPr="005E792B" w:rsidRDefault="006550B0" w:rsidP="005E792B">
      <w:pPr>
        <w:rPr>
          <w:rFonts w:ascii="Century Gothic" w:hAnsi="Century Gothic"/>
        </w:rPr>
      </w:pPr>
    </w:p>
    <w:p w14:paraId="7279680E" w14:textId="77777777" w:rsidR="006550B0" w:rsidRPr="005E792B" w:rsidRDefault="006550B0" w:rsidP="005E792B">
      <w:pPr>
        <w:rPr>
          <w:rFonts w:ascii="Century Gothic" w:hAnsi="Century Gothic"/>
        </w:rPr>
      </w:pPr>
    </w:p>
    <w:p w14:paraId="3699C92A" w14:textId="237F92BD" w:rsidR="006550B0" w:rsidRPr="0022604C" w:rsidRDefault="006550B0" w:rsidP="005A4753">
      <w:pPr>
        <w:pStyle w:val="ListParagraph"/>
        <w:numPr>
          <w:ilvl w:val="0"/>
          <w:numId w:val="3"/>
        </w:numPr>
        <w:rPr>
          <w:rFonts w:ascii="Century Gothic" w:hAnsi="Century Gothic"/>
        </w:rPr>
      </w:pPr>
      <w:r w:rsidRPr="0022604C">
        <w:rPr>
          <w:rFonts w:ascii="Century Gothic" w:hAnsi="Century Gothic"/>
        </w:rPr>
        <w:t xml:space="preserve">How do these verses </w:t>
      </w:r>
      <w:r w:rsidR="0022604C">
        <w:rPr>
          <w:rFonts w:ascii="Century Gothic" w:hAnsi="Century Gothic"/>
        </w:rPr>
        <w:t xml:space="preserve">in Job </w:t>
      </w:r>
      <w:r w:rsidRPr="0022604C">
        <w:rPr>
          <w:rFonts w:ascii="Century Gothic" w:hAnsi="Century Gothic"/>
        </w:rPr>
        <w:t>apply to Pharaoh?</w:t>
      </w:r>
    </w:p>
    <w:p w14:paraId="44C70F46" w14:textId="77777777" w:rsidR="006550B0" w:rsidRPr="005E792B" w:rsidRDefault="006550B0" w:rsidP="005E792B">
      <w:pPr>
        <w:rPr>
          <w:rFonts w:ascii="Century Gothic" w:hAnsi="Century Gothic"/>
        </w:rPr>
      </w:pPr>
    </w:p>
    <w:p w14:paraId="23A1C10E" w14:textId="77777777" w:rsidR="006550B0" w:rsidRPr="005E792B" w:rsidRDefault="006550B0" w:rsidP="005E792B">
      <w:pPr>
        <w:rPr>
          <w:rFonts w:ascii="Century Gothic" w:hAnsi="Century Gothic"/>
        </w:rPr>
      </w:pPr>
    </w:p>
    <w:p w14:paraId="08D76D80" w14:textId="77777777" w:rsidR="006550B0" w:rsidRPr="005E792B" w:rsidRDefault="006550B0" w:rsidP="005E792B">
      <w:pPr>
        <w:rPr>
          <w:rFonts w:ascii="Century Gothic" w:hAnsi="Century Gothic"/>
        </w:rPr>
      </w:pPr>
    </w:p>
    <w:p w14:paraId="4B908E02" w14:textId="2039CAB6" w:rsidR="006550B0" w:rsidRPr="0022604C" w:rsidRDefault="006550B0" w:rsidP="005A4753">
      <w:pPr>
        <w:pStyle w:val="ListParagraph"/>
        <w:numPr>
          <w:ilvl w:val="0"/>
          <w:numId w:val="3"/>
        </w:numPr>
        <w:rPr>
          <w:rFonts w:ascii="Century Gothic" w:hAnsi="Century Gothic"/>
        </w:rPr>
      </w:pPr>
      <w:r w:rsidRPr="0022604C">
        <w:rPr>
          <w:rFonts w:ascii="Century Gothic" w:hAnsi="Century Gothic"/>
        </w:rPr>
        <w:t>Why d</w:t>
      </w:r>
      <w:r w:rsidR="0022604C">
        <w:rPr>
          <w:rFonts w:ascii="Century Gothic" w:hAnsi="Century Gothic"/>
        </w:rPr>
        <w:t>o you think</w:t>
      </w:r>
      <w:r w:rsidRPr="0022604C">
        <w:rPr>
          <w:rFonts w:ascii="Century Gothic" w:hAnsi="Century Gothic"/>
        </w:rPr>
        <w:t xml:space="preserve"> God g</w:t>
      </w:r>
      <w:r w:rsidR="00F146CB">
        <w:rPr>
          <w:rFonts w:ascii="Century Gothic" w:hAnsi="Century Gothic"/>
        </w:rPr>
        <w:t>a</w:t>
      </w:r>
      <w:r w:rsidRPr="0022604C">
        <w:rPr>
          <w:rFonts w:ascii="Century Gothic" w:hAnsi="Century Gothic"/>
        </w:rPr>
        <w:t xml:space="preserve">ve these dreams to Pharaoh? </w:t>
      </w:r>
    </w:p>
    <w:p w14:paraId="03A4B9A6" w14:textId="77777777" w:rsidR="006550B0" w:rsidRPr="005E792B" w:rsidRDefault="006550B0" w:rsidP="005E792B">
      <w:pPr>
        <w:rPr>
          <w:rFonts w:ascii="Century Gothic" w:hAnsi="Century Gothic"/>
        </w:rPr>
      </w:pPr>
    </w:p>
    <w:p w14:paraId="09D885FD" w14:textId="77777777" w:rsidR="006550B0" w:rsidRDefault="006550B0" w:rsidP="005E792B">
      <w:pPr>
        <w:rPr>
          <w:rFonts w:ascii="Century Gothic" w:hAnsi="Century Gothic"/>
        </w:rPr>
      </w:pPr>
    </w:p>
    <w:p w14:paraId="59794BA6" w14:textId="77777777" w:rsidR="0022604C" w:rsidRPr="005E792B" w:rsidRDefault="0022604C" w:rsidP="005E792B">
      <w:pPr>
        <w:rPr>
          <w:rFonts w:ascii="Century Gothic" w:hAnsi="Century Gothic"/>
        </w:rPr>
      </w:pPr>
    </w:p>
    <w:p w14:paraId="5298FA86" w14:textId="4A380259" w:rsidR="006550B0" w:rsidRPr="0022604C" w:rsidRDefault="006550B0" w:rsidP="005A4753">
      <w:pPr>
        <w:pStyle w:val="ListParagraph"/>
        <w:numPr>
          <w:ilvl w:val="0"/>
          <w:numId w:val="3"/>
        </w:numPr>
        <w:rPr>
          <w:rFonts w:ascii="Century Gothic" w:hAnsi="Century Gothic"/>
        </w:rPr>
      </w:pPr>
      <w:r w:rsidRPr="0022604C">
        <w:rPr>
          <w:rFonts w:ascii="Century Gothic" w:hAnsi="Century Gothic"/>
        </w:rPr>
        <w:t>Why do you think it was necessary for Pharaoh to have his dreams as a background for Joseph’s release?</w:t>
      </w:r>
    </w:p>
    <w:p w14:paraId="51CFC8AF" w14:textId="77777777" w:rsidR="006550B0" w:rsidRDefault="006550B0" w:rsidP="005E792B">
      <w:pPr>
        <w:rPr>
          <w:rFonts w:ascii="Century Gothic" w:hAnsi="Century Gothic"/>
        </w:rPr>
      </w:pPr>
    </w:p>
    <w:p w14:paraId="6BDDA3AD" w14:textId="77777777" w:rsidR="0094534D" w:rsidRPr="005E792B" w:rsidRDefault="0094534D" w:rsidP="005E792B">
      <w:pPr>
        <w:rPr>
          <w:rFonts w:ascii="Century Gothic" w:hAnsi="Century Gothic"/>
        </w:rPr>
      </w:pPr>
    </w:p>
    <w:p w14:paraId="2B52D1E5" w14:textId="77777777" w:rsidR="006550B0" w:rsidRPr="005E792B" w:rsidRDefault="006550B0" w:rsidP="005E792B">
      <w:pPr>
        <w:rPr>
          <w:rFonts w:ascii="Century Gothic" w:hAnsi="Century Gothic"/>
        </w:rPr>
      </w:pPr>
    </w:p>
    <w:p w14:paraId="0EC10C4D" w14:textId="77777777" w:rsidR="006550B0" w:rsidRPr="005E792B" w:rsidRDefault="006550B0" w:rsidP="005E792B">
      <w:pPr>
        <w:rPr>
          <w:rFonts w:ascii="Century Gothic" w:hAnsi="Century Gothic"/>
        </w:rPr>
      </w:pPr>
    </w:p>
    <w:p w14:paraId="1F01B181" w14:textId="3A3D8E24" w:rsidR="006550B0" w:rsidRPr="0022604C" w:rsidRDefault="006550B0" w:rsidP="005A4753">
      <w:pPr>
        <w:pStyle w:val="ListParagraph"/>
        <w:numPr>
          <w:ilvl w:val="0"/>
          <w:numId w:val="3"/>
        </w:numPr>
        <w:rPr>
          <w:rFonts w:ascii="Century Gothic" w:hAnsi="Century Gothic"/>
        </w:rPr>
      </w:pPr>
      <w:r w:rsidRPr="0022604C">
        <w:rPr>
          <w:rFonts w:ascii="Century Gothic" w:hAnsi="Century Gothic"/>
        </w:rPr>
        <w:t xml:space="preserve">What verse does v. 25 and 28 remind you of? </w:t>
      </w:r>
    </w:p>
    <w:p w14:paraId="1F0358F0" w14:textId="77777777" w:rsidR="006550B0" w:rsidRPr="005E792B" w:rsidRDefault="006550B0" w:rsidP="005E792B">
      <w:pPr>
        <w:rPr>
          <w:rFonts w:ascii="Century Gothic" w:hAnsi="Century Gothic"/>
        </w:rPr>
      </w:pPr>
    </w:p>
    <w:p w14:paraId="3190A3EF" w14:textId="0412D51B" w:rsidR="006550B0" w:rsidRPr="005E792B" w:rsidRDefault="006550B0" w:rsidP="005E792B">
      <w:pPr>
        <w:rPr>
          <w:rFonts w:ascii="Century Gothic" w:hAnsi="Century Gothic"/>
        </w:rPr>
      </w:pPr>
    </w:p>
    <w:p w14:paraId="14EDE809" w14:textId="3CF098E0" w:rsidR="006550B0" w:rsidRPr="0022604C" w:rsidRDefault="006550B0" w:rsidP="005A4753">
      <w:pPr>
        <w:pStyle w:val="ListParagraph"/>
        <w:numPr>
          <w:ilvl w:val="0"/>
          <w:numId w:val="3"/>
        </w:numPr>
        <w:rPr>
          <w:rFonts w:ascii="Century Gothic" w:hAnsi="Century Gothic"/>
        </w:rPr>
      </w:pPr>
      <w:r w:rsidRPr="0022604C">
        <w:rPr>
          <w:rFonts w:ascii="Century Gothic" w:hAnsi="Century Gothic"/>
        </w:rPr>
        <w:t>What does this tell us about how God used Pharaoh?</w:t>
      </w:r>
    </w:p>
    <w:p w14:paraId="05EB5D71" w14:textId="61860F0D" w:rsidR="006550B0" w:rsidRPr="005E792B" w:rsidRDefault="001D402B" w:rsidP="005E792B">
      <w:pPr>
        <w:rPr>
          <w:rFonts w:ascii="Century Gothic" w:hAnsi="Century Gothic"/>
        </w:rPr>
      </w:pPr>
      <w:r w:rsidRPr="005E792B">
        <w:rPr>
          <w:rFonts w:ascii="Century Gothic" w:hAnsi="Century Gothic"/>
          <w:noProof/>
        </w:rPr>
        <mc:AlternateContent>
          <mc:Choice Requires="wps">
            <w:drawing>
              <wp:anchor distT="45720" distB="45720" distL="114300" distR="114300" simplePos="0" relativeHeight="251658250" behindDoc="0" locked="0" layoutInCell="1" allowOverlap="1" wp14:anchorId="7717DE6F" wp14:editId="710369FE">
                <wp:simplePos x="0" y="0"/>
                <wp:positionH relativeFrom="margin">
                  <wp:posOffset>368935</wp:posOffset>
                </wp:positionH>
                <wp:positionV relativeFrom="page">
                  <wp:posOffset>9182100</wp:posOffset>
                </wp:positionV>
                <wp:extent cx="6172200" cy="479425"/>
                <wp:effectExtent l="0" t="0" r="12700" b="15875"/>
                <wp:wrapTopAndBottom/>
                <wp:docPr id="1139566366" name="Text Box 2"/>
                <wp:cNvGraphicFramePr/>
                <a:graphic xmlns:a="http://schemas.openxmlformats.org/drawingml/2006/main">
                  <a:graphicData uri="http://schemas.microsoft.com/office/word/2010/wordprocessingShape">
                    <wps:wsp>
                      <wps:cNvSpPr txBox="1"/>
                      <wps:spPr>
                        <a:xfrm>
                          <a:off x="0" y="0"/>
                          <a:ext cx="6172200" cy="479425"/>
                        </a:xfrm>
                        <a:prstGeom prst="rect">
                          <a:avLst/>
                        </a:prstGeom>
                        <a:solidFill>
                          <a:prstClr val="white"/>
                        </a:solidFill>
                        <a:ln w="6350">
                          <a:solidFill>
                            <a:prstClr val="black"/>
                          </a:solidFill>
                        </a:ln>
                      </wps:spPr>
                      <wps:txbx>
                        <w:txbxContent>
                          <w:p w14:paraId="606565DE" w14:textId="77777777" w:rsidR="006550B0" w:rsidRPr="006F554F" w:rsidRDefault="006550B0" w:rsidP="006550B0">
                            <w:pPr>
                              <w:jc w:val="center"/>
                              <w:rPr>
                                <w:rFonts w:ascii="Century Gothic" w:eastAsiaTheme="minorHAnsi" w:hAnsi="Century Gothic" w:cstheme="minorBidi"/>
                              </w:rPr>
                            </w:pPr>
                            <w:r w:rsidRPr="006F554F">
                              <w:rPr>
                                <w:rFonts w:ascii="Century Gothic" w:eastAsiaTheme="minorHAnsi" w:hAnsi="Century Gothic" w:cstheme="minorBidi"/>
                              </w:rPr>
                              <w:t>Prophecy is not only given so that we can see what happened after it has happened – it is also given for a guiding light for the future!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shape w14:anchorId="7717DE6F" id="Text Box 2" o:spid="_x0000_s1062" type="#_x0000_t202" style="position:absolute;margin-left:29.05pt;margin-top:723pt;width:486pt;height:37.75pt;z-index:251658250;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" strokeweight=".5pt">
                <v:textbox>
                  <w:txbxContent>
                    <w:p w14:paraId="606565DE" w14:textId="77777777" w:rsidR="006550B0" w:rsidRPr="006F554F" w:rsidRDefault="006550B0" w:rsidP="006550B0">
                      <w:pPr>
                        <w:jc w:val="center"/>
                        <w:rPr>
                          <w:rFonts w:ascii="Century Gothic" w:eastAsiaTheme="minorHAnsi" w:hAnsi="Century Gothic" w:cstheme="minorBidi"/>
                        </w:rPr>
                      </w:pPr>
                      <w:r w:rsidRPr="006F554F">
                        <w:rPr>
                          <w:rFonts w:ascii="Century Gothic" w:eastAsiaTheme="minorHAnsi" w:hAnsi="Century Gothic" w:cstheme="minorBidi"/>
                        </w:rPr>
                        <w:t>Prophecy is not only given so that we can see what happened after it has happened – it is also given for a guiding light for the future!</w:t>
                      </w:r>
                    </w:p>
                  </w:txbxContent>
                </v:textbox>
                <w10:wrap type="topAndBottom" anchorx="margin" anchory="page"/>
              </v:shape>
            </w:pict>
          </mc:Fallback>
        </mc:AlternateContent>
      </w:r>
    </w:p>
    <w:p w14:paraId="04CEEE70" w14:textId="6D60BA66" w:rsidR="006550B0" w:rsidRPr="005E792B" w:rsidRDefault="006550B0" w:rsidP="005E792B">
      <w:pPr>
        <w:rPr>
          <w:rFonts w:ascii="Century Gothic" w:hAnsi="Century Gothic"/>
        </w:rPr>
      </w:pPr>
    </w:p>
    <w:p w14:paraId="119DFEFB" w14:textId="0C3BC391" w:rsidR="006550B0" w:rsidRPr="005E792B" w:rsidRDefault="006550B0" w:rsidP="005E792B">
      <w:pPr>
        <w:rPr>
          <w:rFonts w:ascii="Century Gothic" w:hAnsi="Century Gothic"/>
        </w:rPr>
      </w:pPr>
    </w:p>
    <w:p w14:paraId="6EFF6D27" w14:textId="29F2D574" w:rsidR="006550B0" w:rsidRPr="001D402B" w:rsidRDefault="006550B0" w:rsidP="001D402B">
      <w:pPr>
        <w:spacing w:line="276" w:lineRule="auto"/>
        <w:rPr>
          <w:rFonts w:ascii="American Typewriter" w:hAnsi="American Typewriter"/>
          <w:b/>
          <w:bCs/>
          <w:sz w:val="24"/>
          <w:szCs w:val="24"/>
        </w:rPr>
      </w:pPr>
      <w:r w:rsidRPr="0022604C">
        <w:rPr>
          <w:rFonts w:ascii="American Typewriter" w:hAnsi="American Typewriter"/>
          <w:b/>
          <w:bCs/>
          <w:sz w:val="24"/>
          <w:szCs w:val="24"/>
        </w:rPr>
        <w:t>41:14-36 - Joseph before Pharaoh</w:t>
      </w:r>
    </w:p>
    <w:p w14:paraId="580B5918" w14:textId="2923B757" w:rsidR="006550B0" w:rsidRPr="0022604C" w:rsidRDefault="006550B0" w:rsidP="005A4753">
      <w:pPr>
        <w:pStyle w:val="ListParagraph"/>
        <w:numPr>
          <w:ilvl w:val="0"/>
          <w:numId w:val="3"/>
        </w:numPr>
        <w:rPr>
          <w:rFonts w:ascii="Century Gothic" w:hAnsi="Century Gothic"/>
        </w:rPr>
      </w:pPr>
      <w:r w:rsidRPr="0022604C">
        <w:rPr>
          <w:rFonts w:ascii="Century Gothic" w:hAnsi="Century Gothic"/>
        </w:rPr>
        <w:t xml:space="preserve">What </w:t>
      </w:r>
      <w:r w:rsidR="00236EA2">
        <w:rPr>
          <w:rFonts w:ascii="Century Gothic" w:hAnsi="Century Gothic"/>
        </w:rPr>
        <w:t xml:space="preserve">do you think </w:t>
      </w:r>
      <w:r w:rsidRPr="0022604C">
        <w:rPr>
          <w:rFonts w:ascii="Century Gothic" w:hAnsi="Century Gothic"/>
        </w:rPr>
        <w:t xml:space="preserve">is the significance of Joseph shaving and changing his raiment before he appeared before Pharaoh? (v. 14). How </w:t>
      </w:r>
      <w:r w:rsidR="00397E66">
        <w:rPr>
          <w:rFonts w:ascii="Century Gothic" w:hAnsi="Century Gothic"/>
        </w:rPr>
        <w:t>could this be</w:t>
      </w:r>
      <w:r w:rsidRPr="0022604C">
        <w:rPr>
          <w:rFonts w:ascii="Century Gothic" w:hAnsi="Century Gothic"/>
        </w:rPr>
        <w:t xml:space="preserve"> linked to the Law of Moses?</w:t>
      </w:r>
    </w:p>
    <w:p w14:paraId="4665C529" w14:textId="635C813C" w:rsidR="006550B0" w:rsidRPr="005E792B" w:rsidRDefault="006550B0" w:rsidP="005E792B">
      <w:pPr>
        <w:rPr>
          <w:rFonts w:ascii="Century Gothic" w:hAnsi="Century Gothic"/>
        </w:rPr>
      </w:pPr>
    </w:p>
    <w:p w14:paraId="49498EC2" w14:textId="7BA9FE96" w:rsidR="006550B0" w:rsidRPr="005E792B" w:rsidRDefault="006550B0" w:rsidP="005E792B">
      <w:pPr>
        <w:rPr>
          <w:rFonts w:ascii="Century Gothic" w:hAnsi="Century Gothic"/>
        </w:rPr>
      </w:pPr>
    </w:p>
    <w:p w14:paraId="25F692A7" w14:textId="4DF1415F" w:rsidR="006550B0" w:rsidRPr="005E792B" w:rsidRDefault="006550B0" w:rsidP="005E792B">
      <w:pPr>
        <w:rPr>
          <w:rFonts w:ascii="Century Gothic" w:hAnsi="Century Gothic"/>
        </w:rPr>
      </w:pPr>
    </w:p>
    <w:p w14:paraId="7F64D2E7" w14:textId="73D6A07C" w:rsidR="006550B0" w:rsidRPr="005E792B" w:rsidRDefault="006550B0" w:rsidP="005E792B">
      <w:pPr>
        <w:rPr>
          <w:rFonts w:ascii="Century Gothic" w:hAnsi="Century Gothic"/>
        </w:rPr>
      </w:pPr>
    </w:p>
    <w:p w14:paraId="2D8C5B76" w14:textId="26DD1D17" w:rsidR="006550B0" w:rsidRPr="0022604C" w:rsidRDefault="006550B0" w:rsidP="005A4753">
      <w:pPr>
        <w:pStyle w:val="ListParagraph"/>
        <w:numPr>
          <w:ilvl w:val="0"/>
          <w:numId w:val="3"/>
        </w:numPr>
        <w:rPr>
          <w:rFonts w:ascii="Century Gothic" w:hAnsi="Century Gothic"/>
        </w:rPr>
      </w:pPr>
      <w:r w:rsidRPr="0022604C">
        <w:rPr>
          <w:rFonts w:ascii="Century Gothic" w:hAnsi="Century Gothic"/>
        </w:rPr>
        <w:t>Joseph is brought before Pharaoh to interpret his dreams (v. 15)</w:t>
      </w:r>
      <w:r w:rsidR="0022604C">
        <w:rPr>
          <w:rFonts w:ascii="Century Gothic" w:hAnsi="Century Gothic"/>
        </w:rPr>
        <w:t xml:space="preserve"> </w:t>
      </w:r>
      <w:r w:rsidRPr="0022604C">
        <w:rPr>
          <w:rFonts w:ascii="Century Gothic" w:hAnsi="Century Gothic"/>
        </w:rPr>
        <w:t>In v. 16, Joseph made it clear to Pharaoh it was God, not himself, that knew the interpretation of the dreams. What lesson can we take from this?</w:t>
      </w:r>
    </w:p>
    <w:p w14:paraId="7C9D9023" w14:textId="77777777" w:rsidR="006550B0" w:rsidRPr="005E792B" w:rsidRDefault="006550B0" w:rsidP="005E792B">
      <w:pPr>
        <w:rPr>
          <w:rFonts w:ascii="Century Gothic" w:hAnsi="Century Gothic"/>
        </w:rPr>
      </w:pPr>
    </w:p>
    <w:p w14:paraId="271AEB7C" w14:textId="77777777" w:rsidR="00AF42E5" w:rsidRPr="005E792B" w:rsidRDefault="00AF42E5" w:rsidP="005E792B">
      <w:pPr>
        <w:rPr>
          <w:rFonts w:ascii="Century Gothic" w:hAnsi="Century Gothic"/>
        </w:rPr>
      </w:pPr>
    </w:p>
    <w:p w14:paraId="1CDCD587" w14:textId="0FF2725E" w:rsidR="006550B0" w:rsidRPr="0022604C" w:rsidRDefault="006550B0" w:rsidP="005A4753">
      <w:pPr>
        <w:pStyle w:val="ListParagraph"/>
        <w:numPr>
          <w:ilvl w:val="0"/>
          <w:numId w:val="3"/>
        </w:numPr>
        <w:rPr>
          <w:rFonts w:ascii="Century Gothic" w:hAnsi="Century Gothic"/>
        </w:rPr>
      </w:pPr>
      <w:r w:rsidRPr="0022604C">
        <w:rPr>
          <w:rFonts w:ascii="Century Gothic" w:hAnsi="Century Gothic"/>
        </w:rPr>
        <w:lastRenderedPageBreak/>
        <w:t xml:space="preserve">Fill in the details of Pharaoh’s </w:t>
      </w:r>
      <w:r w:rsidR="0046646C">
        <w:rPr>
          <w:rFonts w:ascii="Century Gothic" w:hAnsi="Century Gothic"/>
        </w:rPr>
        <w:t>two</w:t>
      </w:r>
      <w:r w:rsidRPr="0022604C">
        <w:rPr>
          <w:rFonts w:ascii="Century Gothic" w:hAnsi="Century Gothic"/>
        </w:rPr>
        <w:t xml:space="preserve"> dreams (v. 17-21, 22-24)</w:t>
      </w:r>
    </w:p>
    <w:tbl>
      <w:tblPr>
        <w:tblW w:w="0" w:type="auto"/>
        <w:tblInd w:w="10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78"/>
        <w:gridCol w:w="4960"/>
      </w:tblGrid>
      <w:tr w:rsidR="006550B0" w:rsidRPr="0022604C" w14:paraId="66F3F0B0" w14:textId="77777777" w:rsidTr="007431D7">
        <w:trPr>
          <w:trHeight w:val="290"/>
        </w:trPr>
        <w:tc>
          <w:tcPr>
            <w:tcW w:w="3878" w:type="dxa"/>
          </w:tcPr>
          <w:p w14:paraId="5EF86E16" w14:textId="77777777" w:rsidR="006550B0" w:rsidRPr="0022604C" w:rsidRDefault="006550B0" w:rsidP="0022604C">
            <w:pPr>
              <w:jc w:val="center"/>
              <w:rPr>
                <w:rFonts w:ascii="Century Gothic" w:hAnsi="Century Gothic"/>
                <w:b/>
                <w:bCs/>
              </w:rPr>
            </w:pPr>
            <w:r w:rsidRPr="0022604C">
              <w:rPr>
                <w:rFonts w:ascii="Century Gothic" w:hAnsi="Century Gothic"/>
                <w:b/>
                <w:bCs/>
              </w:rPr>
              <w:t>Details of first dream…</w:t>
            </w:r>
          </w:p>
        </w:tc>
        <w:tc>
          <w:tcPr>
            <w:tcW w:w="4960" w:type="dxa"/>
          </w:tcPr>
          <w:p w14:paraId="7BA43E38" w14:textId="5E220247" w:rsidR="006550B0" w:rsidRPr="0022604C" w:rsidRDefault="006550B0" w:rsidP="0022604C">
            <w:pPr>
              <w:jc w:val="center"/>
              <w:rPr>
                <w:rFonts w:ascii="Century Gothic" w:hAnsi="Century Gothic"/>
                <w:b/>
                <w:bCs/>
              </w:rPr>
            </w:pPr>
            <w:r w:rsidRPr="0022604C">
              <w:rPr>
                <w:rFonts w:ascii="Century Gothic" w:hAnsi="Century Gothic"/>
                <w:b/>
                <w:bCs/>
              </w:rPr>
              <w:t>Details of second dream…</w:t>
            </w:r>
          </w:p>
        </w:tc>
      </w:tr>
      <w:tr w:rsidR="006550B0" w:rsidRPr="005E792B" w14:paraId="464A4ADA" w14:textId="77777777" w:rsidTr="007431D7">
        <w:trPr>
          <w:trHeight w:val="2008"/>
        </w:trPr>
        <w:tc>
          <w:tcPr>
            <w:tcW w:w="3878" w:type="dxa"/>
          </w:tcPr>
          <w:p w14:paraId="37658401" w14:textId="77777777" w:rsidR="006550B0" w:rsidRPr="005E792B" w:rsidRDefault="006550B0" w:rsidP="005E792B">
            <w:pPr>
              <w:rPr>
                <w:rFonts w:ascii="Century Gothic" w:hAnsi="Century Gothic"/>
              </w:rPr>
            </w:pPr>
          </w:p>
        </w:tc>
        <w:tc>
          <w:tcPr>
            <w:tcW w:w="4960" w:type="dxa"/>
          </w:tcPr>
          <w:p w14:paraId="4C85DBB3" w14:textId="63EA46E3" w:rsidR="006550B0" w:rsidRPr="005E792B" w:rsidRDefault="006550B0" w:rsidP="005E792B">
            <w:pPr>
              <w:rPr>
                <w:rFonts w:ascii="Century Gothic" w:hAnsi="Century Gothic"/>
              </w:rPr>
            </w:pPr>
          </w:p>
        </w:tc>
      </w:tr>
    </w:tbl>
    <w:p w14:paraId="2B266B75" w14:textId="0B6B2422" w:rsidR="006550B0" w:rsidRPr="005E792B" w:rsidRDefault="006550B0" w:rsidP="005E792B">
      <w:pPr>
        <w:rPr>
          <w:rFonts w:ascii="Century Gothic" w:hAnsi="Century Gothic"/>
        </w:rPr>
      </w:pPr>
    </w:p>
    <w:p w14:paraId="7BF52E4F" w14:textId="631A4B13" w:rsidR="006550B0" w:rsidRPr="0022604C" w:rsidRDefault="006B3FDE" w:rsidP="005A4753">
      <w:pPr>
        <w:pStyle w:val="ListParagraph"/>
        <w:numPr>
          <w:ilvl w:val="0"/>
          <w:numId w:val="3"/>
        </w:numPr>
        <w:ind w:left="810" w:hanging="450"/>
        <w:rPr>
          <w:rFonts w:ascii="Century Gothic" w:hAnsi="Century Gothic"/>
        </w:rPr>
      </w:pPr>
      <w:r>
        <w:rPr>
          <w:rFonts w:ascii="Century Gothic" w:hAnsi="Century Gothic"/>
        </w:rPr>
        <w:t>In the KJV</w:t>
      </w:r>
      <w:r w:rsidR="0046646C">
        <w:rPr>
          <w:rFonts w:ascii="Century Gothic" w:hAnsi="Century Gothic"/>
        </w:rPr>
        <w:t>,</w:t>
      </w:r>
      <w:r w:rsidR="006550B0" w:rsidRPr="0022604C">
        <w:rPr>
          <w:rFonts w:ascii="Century Gothic" w:hAnsi="Century Gothic"/>
        </w:rPr>
        <w:t xml:space="preserve"> “</w:t>
      </w:r>
      <w:proofErr w:type="spellStart"/>
      <w:r w:rsidR="006550B0" w:rsidRPr="0022604C">
        <w:rPr>
          <w:rFonts w:ascii="Century Gothic" w:hAnsi="Century Gothic"/>
        </w:rPr>
        <w:t>kine</w:t>
      </w:r>
      <w:proofErr w:type="spellEnd"/>
      <w:r w:rsidR="006550B0" w:rsidRPr="0022604C">
        <w:rPr>
          <w:rFonts w:ascii="Century Gothic" w:hAnsi="Century Gothic"/>
        </w:rPr>
        <w:t>” and “ears”</w:t>
      </w:r>
      <w:r w:rsidR="00501DAC">
        <w:rPr>
          <w:rFonts w:ascii="Century Gothic" w:hAnsi="Century Gothic"/>
        </w:rPr>
        <w:t xml:space="preserve"> </w:t>
      </w:r>
      <w:r>
        <w:rPr>
          <w:rFonts w:ascii="Century Gothic" w:hAnsi="Century Gothic"/>
        </w:rPr>
        <w:t>are used, what do they mean</w:t>
      </w:r>
      <w:r w:rsidR="006550B0" w:rsidRPr="0022604C">
        <w:rPr>
          <w:rFonts w:ascii="Century Gothic" w:hAnsi="Century Gothic"/>
        </w:rPr>
        <w:t xml:space="preserve">? </w:t>
      </w:r>
      <w:r w:rsidR="000155C3">
        <w:rPr>
          <w:rFonts w:ascii="Century Gothic" w:hAnsi="Century Gothic"/>
        </w:rPr>
        <w:t xml:space="preserve">Why do you think God chose these two things </w:t>
      </w:r>
      <w:r w:rsidR="006550B0" w:rsidRPr="0022604C">
        <w:rPr>
          <w:rFonts w:ascii="Century Gothic" w:hAnsi="Century Gothic"/>
        </w:rPr>
        <w:t>to convey the sense of the dreams?</w:t>
      </w:r>
    </w:p>
    <w:p w14:paraId="07FE7F7E" w14:textId="74F521F2" w:rsidR="006550B0" w:rsidRPr="005E792B" w:rsidRDefault="006550B0" w:rsidP="005E792B">
      <w:pPr>
        <w:rPr>
          <w:rFonts w:ascii="Century Gothic" w:hAnsi="Century Gothic"/>
        </w:rPr>
      </w:pPr>
    </w:p>
    <w:p w14:paraId="496DC2BD" w14:textId="3086E062" w:rsidR="006550B0" w:rsidRPr="005E792B" w:rsidRDefault="006550B0" w:rsidP="005E792B">
      <w:pPr>
        <w:rPr>
          <w:rFonts w:ascii="Century Gothic" w:hAnsi="Century Gothic"/>
        </w:rPr>
      </w:pPr>
    </w:p>
    <w:p w14:paraId="12D4AED2" w14:textId="23C18D82" w:rsidR="006550B0" w:rsidRPr="005E792B" w:rsidRDefault="006550B0" w:rsidP="005E792B">
      <w:pPr>
        <w:rPr>
          <w:rFonts w:ascii="Century Gothic" w:hAnsi="Century Gothic"/>
        </w:rPr>
      </w:pPr>
    </w:p>
    <w:p w14:paraId="04435FD2" w14:textId="26B05B49" w:rsidR="006550B0" w:rsidRPr="006B3FDE" w:rsidRDefault="006550B0" w:rsidP="005A4753">
      <w:pPr>
        <w:pStyle w:val="ListParagraph"/>
        <w:numPr>
          <w:ilvl w:val="0"/>
          <w:numId w:val="3"/>
        </w:numPr>
        <w:ind w:left="810" w:hanging="450"/>
        <w:rPr>
          <w:rFonts w:ascii="Century Gothic" w:hAnsi="Century Gothic"/>
        </w:rPr>
      </w:pPr>
      <w:r w:rsidRPr="006B3FDE">
        <w:rPr>
          <w:rFonts w:ascii="Century Gothic" w:hAnsi="Century Gothic"/>
        </w:rPr>
        <w:t xml:space="preserve">Why </w:t>
      </w:r>
      <w:r w:rsidR="001F29EE">
        <w:rPr>
          <w:rFonts w:ascii="Century Gothic" w:hAnsi="Century Gothic"/>
        </w:rPr>
        <w:t>do you think God gave</w:t>
      </w:r>
      <w:r w:rsidRPr="006B3FDE">
        <w:rPr>
          <w:rFonts w:ascii="Century Gothic" w:hAnsi="Century Gothic"/>
        </w:rPr>
        <w:t xml:space="preserve"> </w:t>
      </w:r>
      <w:r w:rsidR="006D257D">
        <w:rPr>
          <w:rFonts w:ascii="Century Gothic" w:hAnsi="Century Gothic"/>
        </w:rPr>
        <w:t>two</w:t>
      </w:r>
      <w:r w:rsidRPr="006B3FDE">
        <w:rPr>
          <w:rFonts w:ascii="Century Gothic" w:hAnsi="Century Gothic"/>
        </w:rPr>
        <w:t xml:space="preserve"> dreams with the same interpretation to Pharaoh?</w:t>
      </w:r>
    </w:p>
    <w:p w14:paraId="27BFB13D" w14:textId="6CDF4B3B" w:rsidR="006550B0" w:rsidRPr="005E792B" w:rsidRDefault="006550B0" w:rsidP="005E792B">
      <w:pPr>
        <w:rPr>
          <w:rFonts w:ascii="Century Gothic" w:hAnsi="Century Gothic"/>
        </w:rPr>
      </w:pPr>
    </w:p>
    <w:p w14:paraId="7FFF429B" w14:textId="76D18B2F" w:rsidR="006550B0" w:rsidRPr="005E792B" w:rsidRDefault="006550B0" w:rsidP="005E792B">
      <w:pPr>
        <w:rPr>
          <w:rFonts w:ascii="Century Gothic" w:hAnsi="Century Gothic"/>
        </w:rPr>
      </w:pPr>
    </w:p>
    <w:p w14:paraId="7EAB1F27" w14:textId="263F9216" w:rsidR="006550B0" w:rsidRPr="005E792B" w:rsidRDefault="006550B0" w:rsidP="005E792B">
      <w:pPr>
        <w:rPr>
          <w:rFonts w:ascii="Century Gothic" w:hAnsi="Century Gothic"/>
        </w:rPr>
      </w:pPr>
    </w:p>
    <w:p w14:paraId="05D71C20" w14:textId="00E42788" w:rsidR="006550B0" w:rsidRPr="006B3FDE" w:rsidRDefault="009E49F1" w:rsidP="005A4753">
      <w:pPr>
        <w:pStyle w:val="ListParagraph"/>
        <w:numPr>
          <w:ilvl w:val="0"/>
          <w:numId w:val="3"/>
        </w:numPr>
        <w:ind w:left="810" w:hanging="450"/>
        <w:rPr>
          <w:rFonts w:ascii="Century Gothic" w:hAnsi="Century Gothic"/>
        </w:rPr>
      </w:pPr>
      <w:r>
        <w:rPr>
          <w:rFonts w:ascii="Century Gothic" w:hAnsi="Century Gothic"/>
          <w:noProof/>
        </w:rPr>
        <w:drawing>
          <wp:anchor distT="0" distB="0" distL="114300" distR="114300" simplePos="0" relativeHeight="251658263" behindDoc="0" locked="0" layoutInCell="1" allowOverlap="1" wp14:anchorId="42B3856A" wp14:editId="3F3967C4">
            <wp:simplePos x="0" y="0"/>
            <wp:positionH relativeFrom="column">
              <wp:posOffset>3992245</wp:posOffset>
            </wp:positionH>
            <wp:positionV relativeFrom="page">
              <wp:posOffset>4194492</wp:posOffset>
            </wp:positionV>
            <wp:extent cx="3188970" cy="2900045"/>
            <wp:effectExtent l="0" t="0" r="0" b="0"/>
            <wp:wrapSquare wrapText="bothSides"/>
            <wp:docPr id="762461886" name="Picture 57" descr="A drawing of a c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461886" name="Picture 57" descr="A drawing of a cow&#10;&#10;Description automatically generated"/>
                    <pic:cNvPicPr/>
                  </pic:nvPicPr>
                  <pic:blipFill rotWithShape="1">
                    <a:blip r:embed="rId23" cstate="print">
                      <a:extLst>
                        <a:ext uri="{28A0092B-C50C-407E-A947-70E740481C1C}">
                          <a14:useLocalDpi xmlns:a14="http://schemas.microsoft.com/office/drawing/2010/main" val="0"/>
                        </a:ext>
                      </a:extLst>
                    </a:blip>
                    <a:srcRect l="5251" t="4383" r="6081" b="13910"/>
                    <a:stretch/>
                  </pic:blipFill>
                  <pic:spPr bwMode="auto">
                    <a:xfrm>
                      <a:off x="0" y="0"/>
                      <a:ext cx="3188970" cy="29000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550B0" w:rsidRPr="006B3FDE">
        <w:rPr>
          <w:rFonts w:ascii="Century Gothic" w:hAnsi="Century Gothic"/>
        </w:rPr>
        <w:t xml:space="preserve">Why </w:t>
      </w:r>
      <w:r w:rsidR="003C1A7F">
        <w:rPr>
          <w:rFonts w:ascii="Century Gothic" w:hAnsi="Century Gothic"/>
        </w:rPr>
        <w:t>do you think</w:t>
      </w:r>
      <w:r w:rsidR="006550B0" w:rsidRPr="006B3FDE">
        <w:rPr>
          <w:rFonts w:ascii="Century Gothic" w:hAnsi="Century Gothic"/>
        </w:rPr>
        <w:t xml:space="preserve"> Pharaoh </w:t>
      </w:r>
      <w:r w:rsidR="003C1A7F">
        <w:rPr>
          <w:rFonts w:ascii="Century Gothic" w:hAnsi="Century Gothic"/>
        </w:rPr>
        <w:t xml:space="preserve">would </w:t>
      </w:r>
      <w:r w:rsidR="006550B0" w:rsidRPr="006B3FDE">
        <w:rPr>
          <w:rFonts w:ascii="Century Gothic" w:hAnsi="Century Gothic"/>
        </w:rPr>
        <w:t xml:space="preserve">listen to this </w:t>
      </w:r>
      <w:r w:rsidR="001F29EE">
        <w:rPr>
          <w:rFonts w:ascii="Century Gothic" w:hAnsi="Century Gothic"/>
        </w:rPr>
        <w:t xml:space="preserve">crazy </w:t>
      </w:r>
      <w:r w:rsidR="009814B8">
        <w:rPr>
          <w:rFonts w:ascii="Century Gothic" w:hAnsi="Century Gothic"/>
        </w:rPr>
        <w:t>s</w:t>
      </w:r>
      <w:r w:rsidR="001F29EE">
        <w:rPr>
          <w:rFonts w:ascii="Century Gothic" w:hAnsi="Century Gothic"/>
        </w:rPr>
        <w:t>ounding</w:t>
      </w:r>
      <w:r w:rsidR="006550B0" w:rsidRPr="006B3FDE">
        <w:rPr>
          <w:rFonts w:ascii="Century Gothic" w:hAnsi="Century Gothic"/>
        </w:rPr>
        <w:t xml:space="preserve"> interpretation of a young foreigner and prisoner?</w:t>
      </w:r>
    </w:p>
    <w:p w14:paraId="285E9BF8" w14:textId="0A0FE8A9" w:rsidR="006550B0" w:rsidRPr="005E792B" w:rsidRDefault="006550B0" w:rsidP="005E792B">
      <w:pPr>
        <w:rPr>
          <w:rFonts w:ascii="Century Gothic" w:hAnsi="Century Gothic"/>
        </w:rPr>
      </w:pPr>
    </w:p>
    <w:p w14:paraId="5092303E" w14:textId="20F6D0F0" w:rsidR="006550B0" w:rsidRPr="005E792B" w:rsidRDefault="006550B0" w:rsidP="005E792B">
      <w:pPr>
        <w:rPr>
          <w:rFonts w:ascii="Century Gothic" w:hAnsi="Century Gothic"/>
        </w:rPr>
      </w:pPr>
    </w:p>
    <w:p w14:paraId="13518861" w14:textId="0A982540" w:rsidR="006550B0" w:rsidRPr="005E792B" w:rsidRDefault="006550B0" w:rsidP="005E792B">
      <w:pPr>
        <w:rPr>
          <w:rFonts w:ascii="Century Gothic" w:hAnsi="Century Gothic"/>
        </w:rPr>
      </w:pPr>
    </w:p>
    <w:p w14:paraId="5D22CA12" w14:textId="59194946" w:rsidR="006550B0" w:rsidRDefault="006550B0" w:rsidP="005A4753">
      <w:pPr>
        <w:pStyle w:val="ListParagraph"/>
        <w:numPr>
          <w:ilvl w:val="0"/>
          <w:numId w:val="3"/>
        </w:numPr>
        <w:ind w:left="810" w:hanging="450"/>
        <w:rPr>
          <w:rFonts w:ascii="Century Gothic" w:hAnsi="Century Gothic"/>
        </w:rPr>
      </w:pPr>
      <w:r w:rsidRPr="006B3FDE">
        <w:rPr>
          <w:rFonts w:ascii="Century Gothic" w:hAnsi="Century Gothic"/>
        </w:rPr>
        <w:t>There are some amazing connections in this chapter to the book of Daniel (particularly Dan. 2).</w:t>
      </w:r>
      <w:r w:rsidR="006B3FDE">
        <w:rPr>
          <w:rFonts w:ascii="Century Gothic" w:hAnsi="Century Gothic"/>
        </w:rPr>
        <w:t xml:space="preserve"> </w:t>
      </w:r>
      <w:r w:rsidRPr="006B3FDE">
        <w:rPr>
          <w:rFonts w:ascii="Century Gothic" w:hAnsi="Century Gothic"/>
        </w:rPr>
        <w:t>List as many comparisons between</w:t>
      </w:r>
      <w:r w:rsidR="009814B8">
        <w:rPr>
          <w:rFonts w:ascii="Century Gothic" w:hAnsi="Century Gothic"/>
        </w:rPr>
        <w:t xml:space="preserve"> </w:t>
      </w:r>
      <w:r w:rsidRPr="006B3FDE">
        <w:rPr>
          <w:rFonts w:ascii="Century Gothic" w:hAnsi="Century Gothic"/>
        </w:rPr>
        <w:t>Pharaoh and Nebuchadnezzar as you can find.</w:t>
      </w:r>
    </w:p>
    <w:p w14:paraId="27614B0E" w14:textId="65E45AA4" w:rsidR="006B3FDE" w:rsidRDefault="006B3FDE" w:rsidP="006B3FDE">
      <w:pPr>
        <w:pStyle w:val="ListParagraph"/>
        <w:ind w:left="810"/>
        <w:rPr>
          <w:rFonts w:ascii="Century Gothic" w:hAnsi="Century Gothic"/>
        </w:rPr>
      </w:pPr>
    </w:p>
    <w:p w14:paraId="6925A1A9" w14:textId="62E071D0" w:rsidR="006B3FDE" w:rsidRDefault="006B3FDE" w:rsidP="00580545">
      <w:pPr>
        <w:rPr>
          <w:rFonts w:ascii="Century Gothic" w:hAnsi="Century Gothic"/>
        </w:rPr>
      </w:pPr>
    </w:p>
    <w:p w14:paraId="02E7C221" w14:textId="77777777" w:rsidR="003C1A7F" w:rsidRPr="00580545" w:rsidRDefault="003C1A7F" w:rsidP="00580545">
      <w:pPr>
        <w:rPr>
          <w:rFonts w:ascii="Century Gothic" w:hAnsi="Century Gothic"/>
        </w:rPr>
      </w:pPr>
    </w:p>
    <w:p w14:paraId="461DF857" w14:textId="51ACB920" w:rsidR="006550B0" w:rsidRPr="005E792B" w:rsidRDefault="006550B0" w:rsidP="005E792B">
      <w:pPr>
        <w:rPr>
          <w:rFonts w:ascii="Century Gothic" w:hAnsi="Century Gothic"/>
        </w:rPr>
      </w:pPr>
    </w:p>
    <w:p w14:paraId="06CCEB44" w14:textId="03354694" w:rsidR="006550B0" w:rsidRPr="006B3FDE" w:rsidRDefault="006550B0" w:rsidP="005A4753">
      <w:pPr>
        <w:pStyle w:val="ListParagraph"/>
        <w:numPr>
          <w:ilvl w:val="0"/>
          <w:numId w:val="3"/>
        </w:numPr>
        <w:ind w:left="810" w:hanging="450"/>
        <w:rPr>
          <w:rFonts w:ascii="Century Gothic" w:hAnsi="Century Gothic"/>
        </w:rPr>
      </w:pPr>
      <w:r w:rsidRPr="006B3FDE">
        <w:rPr>
          <w:rFonts w:ascii="Century Gothic" w:hAnsi="Century Gothic"/>
        </w:rPr>
        <w:t>List as many comparisons between Joseph and Daniel as you can find.</w:t>
      </w:r>
    </w:p>
    <w:p w14:paraId="7E6A3204" w14:textId="392E31B8" w:rsidR="006550B0" w:rsidRPr="005E792B" w:rsidRDefault="006550B0" w:rsidP="005E792B">
      <w:pPr>
        <w:rPr>
          <w:rFonts w:ascii="Century Gothic" w:hAnsi="Century Gothic"/>
        </w:rPr>
      </w:pPr>
    </w:p>
    <w:p w14:paraId="63426BA4" w14:textId="28DA893C" w:rsidR="006550B0" w:rsidRPr="005E792B" w:rsidRDefault="006550B0" w:rsidP="005E792B">
      <w:pPr>
        <w:rPr>
          <w:rFonts w:ascii="Century Gothic" w:hAnsi="Century Gothic"/>
        </w:rPr>
      </w:pPr>
    </w:p>
    <w:p w14:paraId="56BFEBBC" w14:textId="47A9E0D8" w:rsidR="006550B0" w:rsidRPr="005E792B" w:rsidRDefault="006550B0" w:rsidP="005E792B">
      <w:pPr>
        <w:rPr>
          <w:rFonts w:ascii="Century Gothic" w:hAnsi="Century Gothic"/>
        </w:rPr>
      </w:pPr>
    </w:p>
    <w:p w14:paraId="1BC375B3" w14:textId="4BC35F75" w:rsidR="006550B0" w:rsidRPr="005E792B" w:rsidRDefault="006550B0" w:rsidP="005E792B">
      <w:pPr>
        <w:rPr>
          <w:rFonts w:ascii="Century Gothic" w:hAnsi="Century Gothic"/>
        </w:rPr>
      </w:pPr>
    </w:p>
    <w:p w14:paraId="3AD03631" w14:textId="6C97A5A3" w:rsidR="006550B0" w:rsidRPr="006B3FDE" w:rsidRDefault="006550B0" w:rsidP="005A4753">
      <w:pPr>
        <w:pStyle w:val="ListParagraph"/>
        <w:numPr>
          <w:ilvl w:val="0"/>
          <w:numId w:val="3"/>
        </w:numPr>
        <w:ind w:left="810" w:hanging="450"/>
        <w:rPr>
          <w:rFonts w:ascii="Century Gothic" w:hAnsi="Century Gothic"/>
        </w:rPr>
      </w:pPr>
      <w:r w:rsidRPr="006B3FDE">
        <w:rPr>
          <w:rFonts w:ascii="Century Gothic" w:hAnsi="Century Gothic"/>
        </w:rPr>
        <w:t>Joseph not only gives the interpretation – he has a plan (v. 33-36)</w:t>
      </w:r>
      <w:r w:rsidR="00E302AA">
        <w:rPr>
          <w:rFonts w:ascii="Century Gothic" w:hAnsi="Century Gothic"/>
        </w:rPr>
        <w:t>.</w:t>
      </w:r>
      <w:r w:rsidR="006B3FDE">
        <w:rPr>
          <w:rFonts w:ascii="Century Gothic" w:hAnsi="Century Gothic"/>
        </w:rPr>
        <w:t xml:space="preserve"> </w:t>
      </w:r>
      <w:r w:rsidRPr="006B3FDE">
        <w:rPr>
          <w:rFonts w:ascii="Century Gothic" w:hAnsi="Century Gothic"/>
        </w:rPr>
        <w:t>What was the plan he suggested to Pharaoh?</w:t>
      </w:r>
    </w:p>
    <w:p w14:paraId="60BBCA18" w14:textId="77777777" w:rsidR="006550B0" w:rsidRPr="005E792B" w:rsidRDefault="006550B0" w:rsidP="005E792B">
      <w:pPr>
        <w:rPr>
          <w:rFonts w:ascii="Century Gothic" w:hAnsi="Century Gothic"/>
        </w:rPr>
      </w:pPr>
    </w:p>
    <w:p w14:paraId="1F44E1D3" w14:textId="77777777" w:rsidR="006550B0" w:rsidRPr="005E792B" w:rsidRDefault="006550B0" w:rsidP="005E792B">
      <w:pPr>
        <w:rPr>
          <w:rFonts w:ascii="Century Gothic" w:hAnsi="Century Gothic"/>
        </w:rPr>
      </w:pPr>
    </w:p>
    <w:p w14:paraId="30980CBB" w14:textId="77777777" w:rsidR="006550B0" w:rsidRPr="005E792B" w:rsidRDefault="006550B0" w:rsidP="005E792B">
      <w:pPr>
        <w:rPr>
          <w:rFonts w:ascii="Century Gothic" w:hAnsi="Century Gothic"/>
        </w:rPr>
      </w:pPr>
    </w:p>
    <w:p w14:paraId="66358E48" w14:textId="5F7A7FF7" w:rsidR="006550B0" w:rsidRPr="00624543" w:rsidRDefault="006550B0" w:rsidP="00624543">
      <w:pPr>
        <w:spacing w:line="276" w:lineRule="auto"/>
        <w:rPr>
          <w:rFonts w:ascii="American Typewriter" w:hAnsi="American Typewriter"/>
          <w:b/>
          <w:bCs/>
          <w:sz w:val="24"/>
          <w:szCs w:val="24"/>
        </w:rPr>
      </w:pPr>
      <w:r w:rsidRPr="006B3FDE">
        <w:rPr>
          <w:rFonts w:ascii="American Typewriter" w:hAnsi="American Typewriter"/>
          <w:b/>
          <w:bCs/>
          <w:sz w:val="24"/>
          <w:szCs w:val="24"/>
        </w:rPr>
        <w:t xml:space="preserve">41:37-52 - Joseph’s high authority and family &amp; the seven years of plenty  </w:t>
      </w:r>
    </w:p>
    <w:p w14:paraId="004C66A7" w14:textId="0145B7F5" w:rsidR="006550B0" w:rsidRDefault="006550B0" w:rsidP="005A4753">
      <w:pPr>
        <w:pStyle w:val="ListParagraph"/>
        <w:numPr>
          <w:ilvl w:val="0"/>
          <w:numId w:val="3"/>
        </w:numPr>
        <w:ind w:left="810" w:hanging="450"/>
        <w:rPr>
          <w:rFonts w:ascii="Century Gothic" w:hAnsi="Century Gothic"/>
        </w:rPr>
      </w:pPr>
      <w:r w:rsidRPr="006B3FDE">
        <w:rPr>
          <w:rFonts w:ascii="Century Gothic" w:hAnsi="Century Gothic"/>
        </w:rPr>
        <w:t>In v. 37 –52, we see Joseph elevated to governor over Egypt.</w:t>
      </w:r>
      <w:r w:rsidR="006B3FDE">
        <w:rPr>
          <w:rFonts w:ascii="Century Gothic" w:hAnsi="Century Gothic"/>
        </w:rPr>
        <w:t xml:space="preserve"> </w:t>
      </w:r>
      <w:r w:rsidRPr="006B3FDE">
        <w:rPr>
          <w:rFonts w:ascii="Century Gothic" w:hAnsi="Century Gothic"/>
        </w:rPr>
        <w:t xml:space="preserve">What types of </w:t>
      </w:r>
      <w:proofErr w:type="gramStart"/>
      <w:r w:rsidRPr="006B3FDE">
        <w:rPr>
          <w:rFonts w:ascii="Century Gothic" w:hAnsi="Century Gothic"/>
        </w:rPr>
        <w:t>Christ</w:t>
      </w:r>
      <w:proofErr w:type="gramEnd"/>
      <w:r w:rsidRPr="006B3FDE">
        <w:rPr>
          <w:rFonts w:ascii="Century Gothic" w:hAnsi="Century Gothic"/>
        </w:rPr>
        <w:t xml:space="preserve"> can you pick out in this section of verses?</w:t>
      </w:r>
    </w:p>
    <w:p w14:paraId="0FCCFB5D" w14:textId="77777777" w:rsidR="00624543" w:rsidRDefault="00624543" w:rsidP="00624543">
      <w:pPr>
        <w:rPr>
          <w:rFonts w:ascii="Century Gothic" w:hAnsi="Century Gothic"/>
        </w:rPr>
      </w:pPr>
    </w:p>
    <w:p w14:paraId="11112772" w14:textId="77777777" w:rsidR="00624543" w:rsidRPr="00624543" w:rsidRDefault="00624543" w:rsidP="00624543">
      <w:pPr>
        <w:rPr>
          <w:rFonts w:ascii="Century Gothic" w:hAnsi="Century Gothic"/>
        </w:rPr>
      </w:pPr>
    </w:p>
    <w:p w14:paraId="066414A6" w14:textId="12C5BBE9" w:rsidR="00F82D1E" w:rsidRPr="00E44FFE" w:rsidRDefault="006550B0" w:rsidP="00E44FFE">
      <w:pPr>
        <w:pStyle w:val="ListParagraph"/>
        <w:numPr>
          <w:ilvl w:val="0"/>
          <w:numId w:val="3"/>
        </w:numPr>
        <w:ind w:left="810" w:hanging="450"/>
        <w:rPr>
          <w:rFonts w:ascii="Century Gothic" w:hAnsi="Century Gothic"/>
        </w:rPr>
      </w:pPr>
      <w:r w:rsidRPr="006B3FDE">
        <w:rPr>
          <w:rFonts w:ascii="Century Gothic" w:hAnsi="Century Gothic"/>
        </w:rPr>
        <w:t xml:space="preserve">How </w:t>
      </w:r>
      <w:r w:rsidR="009814B8">
        <w:rPr>
          <w:rFonts w:ascii="Century Gothic" w:hAnsi="Century Gothic"/>
        </w:rPr>
        <w:t>could</w:t>
      </w:r>
      <w:r w:rsidRPr="006B3FDE">
        <w:rPr>
          <w:rFonts w:ascii="Century Gothic" w:hAnsi="Century Gothic"/>
        </w:rPr>
        <w:t xml:space="preserve"> Joseph’s experience in Egypt</w:t>
      </w:r>
      <w:r w:rsidR="009814B8">
        <w:rPr>
          <w:rFonts w:ascii="Century Gothic" w:hAnsi="Century Gothic"/>
        </w:rPr>
        <w:t xml:space="preserve"> be</w:t>
      </w:r>
      <w:r w:rsidRPr="006B3FDE">
        <w:rPr>
          <w:rFonts w:ascii="Century Gothic" w:hAnsi="Century Gothic"/>
        </w:rPr>
        <w:t xml:space="preserve"> typical of what the children of Israel went through later in Egypt?</w:t>
      </w:r>
    </w:p>
    <w:p w14:paraId="13DC6B75" w14:textId="62AC507E" w:rsidR="006B3FDE" w:rsidRPr="006B3FDE" w:rsidRDefault="00133227" w:rsidP="005A4753">
      <w:pPr>
        <w:pStyle w:val="ListParagraph"/>
        <w:numPr>
          <w:ilvl w:val="0"/>
          <w:numId w:val="3"/>
        </w:numPr>
        <w:spacing w:line="276" w:lineRule="auto"/>
        <w:ind w:left="810" w:hanging="450"/>
        <w:rPr>
          <w:rFonts w:ascii="Century Gothic" w:hAnsi="Century Gothic"/>
        </w:rPr>
      </w:pPr>
      <w:r>
        <w:rPr>
          <w:rFonts w:ascii="Century Gothic" w:hAnsi="Century Gothic"/>
        </w:rPr>
        <w:lastRenderedPageBreak/>
        <w:t xml:space="preserve">In this section </w:t>
      </w:r>
      <w:r w:rsidR="00580545">
        <w:rPr>
          <w:rFonts w:ascii="Century Gothic" w:hAnsi="Century Gothic"/>
        </w:rPr>
        <w:t xml:space="preserve">Joseph’s life takes a positive turn. </w:t>
      </w:r>
      <w:r w:rsidR="006B3FDE">
        <w:rPr>
          <w:rFonts w:ascii="Century Gothic" w:hAnsi="Century Gothic"/>
        </w:rPr>
        <w:t xml:space="preserve">Fill in the </w:t>
      </w:r>
      <w:r w:rsidR="001B55D8">
        <w:rPr>
          <w:rFonts w:ascii="Century Gothic" w:hAnsi="Century Gothic"/>
        </w:rPr>
        <w:t xml:space="preserve">missing verses and missing quotes in this </w:t>
      </w:r>
      <w:r w:rsidR="006B3FDE">
        <w:rPr>
          <w:rFonts w:ascii="Century Gothic" w:hAnsi="Century Gothic"/>
        </w:rPr>
        <w:t>chart to c</w:t>
      </w:r>
      <w:r w:rsidR="006550B0" w:rsidRPr="006B3FDE">
        <w:rPr>
          <w:rFonts w:ascii="Century Gothic" w:hAnsi="Century Gothic"/>
        </w:rPr>
        <w:t xml:space="preserve">ontrast what Joseph’s brothers did to him </w:t>
      </w:r>
      <w:r w:rsidR="006B3FDE">
        <w:rPr>
          <w:rFonts w:ascii="Century Gothic" w:hAnsi="Century Gothic"/>
        </w:rPr>
        <w:t>with</w:t>
      </w:r>
      <w:r w:rsidR="006550B0" w:rsidRPr="006B3FDE">
        <w:rPr>
          <w:rFonts w:ascii="Century Gothic" w:hAnsi="Century Gothic"/>
        </w:rPr>
        <w:t xml:space="preserve"> what Pharaoh does to him:</w:t>
      </w:r>
    </w:p>
    <w:tbl>
      <w:tblPr>
        <w:tblStyle w:val="TableGrid"/>
        <w:tblW w:w="10890" w:type="dxa"/>
        <w:tblInd w:w="6" w:type="dxa"/>
        <w:tblLook w:val="04A0" w:firstRow="1" w:lastRow="0" w:firstColumn="1" w:lastColumn="0" w:noHBand="0" w:noVBand="1"/>
      </w:tblPr>
      <w:tblGrid>
        <w:gridCol w:w="5445"/>
        <w:gridCol w:w="5445"/>
      </w:tblGrid>
      <w:tr w:rsidR="006B3FDE" w:rsidRPr="006B3FDE" w14:paraId="40294408" w14:textId="77777777" w:rsidTr="00282D64">
        <w:trPr>
          <w:trHeight w:val="432"/>
        </w:trPr>
        <w:tc>
          <w:tcPr>
            <w:tcW w:w="5445" w:type="dxa"/>
            <w:vAlign w:val="center"/>
          </w:tcPr>
          <w:p w14:paraId="4C00E14C" w14:textId="03D21897" w:rsidR="006B3FDE" w:rsidRPr="006B3FDE" w:rsidRDefault="006B3FDE" w:rsidP="006B3FDE">
            <w:pPr>
              <w:jc w:val="center"/>
              <w:rPr>
                <w:rFonts w:ascii="Century Gothic" w:hAnsi="Century Gothic"/>
                <w:b/>
                <w:bCs/>
              </w:rPr>
            </w:pPr>
            <w:r w:rsidRPr="006B3FDE">
              <w:rPr>
                <w:rFonts w:ascii="Century Gothic" w:hAnsi="Century Gothic"/>
                <w:b/>
                <w:bCs/>
              </w:rPr>
              <w:t>Joseph’s Brothers</w:t>
            </w:r>
          </w:p>
        </w:tc>
        <w:tc>
          <w:tcPr>
            <w:tcW w:w="5445" w:type="dxa"/>
            <w:vAlign w:val="center"/>
          </w:tcPr>
          <w:p w14:paraId="58D00A55" w14:textId="0ADD8A9B" w:rsidR="006B3FDE" w:rsidRPr="006B3FDE" w:rsidRDefault="006B3FDE" w:rsidP="006B3FDE">
            <w:pPr>
              <w:jc w:val="center"/>
              <w:rPr>
                <w:rFonts w:ascii="Century Gothic" w:hAnsi="Century Gothic"/>
                <w:b/>
                <w:bCs/>
              </w:rPr>
            </w:pPr>
            <w:r w:rsidRPr="006B3FDE">
              <w:rPr>
                <w:rFonts w:ascii="Century Gothic" w:hAnsi="Century Gothic"/>
                <w:b/>
                <w:bCs/>
              </w:rPr>
              <w:t>Pharaoh</w:t>
            </w:r>
          </w:p>
        </w:tc>
      </w:tr>
      <w:tr w:rsidR="006B3FDE" w14:paraId="075D496E" w14:textId="77777777" w:rsidTr="00282D64">
        <w:trPr>
          <w:trHeight w:val="432"/>
        </w:trPr>
        <w:tc>
          <w:tcPr>
            <w:tcW w:w="5445" w:type="dxa"/>
            <w:vAlign w:val="center"/>
          </w:tcPr>
          <w:p w14:paraId="76D42A28" w14:textId="4CFD430C" w:rsidR="006B3FDE" w:rsidRDefault="006B3FDE" w:rsidP="006B3FDE">
            <w:pPr>
              <w:rPr>
                <w:rFonts w:ascii="Century Gothic" w:hAnsi="Century Gothic"/>
              </w:rPr>
            </w:pPr>
            <w:r>
              <w:rPr>
                <w:rFonts w:ascii="Century Gothic" w:hAnsi="Century Gothic"/>
              </w:rPr>
              <w:t xml:space="preserve">Gen. 37: </w:t>
            </w:r>
            <w:proofErr w:type="gramStart"/>
            <w:r>
              <w:rPr>
                <w:rFonts w:ascii="Century Gothic" w:hAnsi="Century Gothic"/>
              </w:rPr>
              <w:t xml:space="preserve">   “</w:t>
            </w:r>
            <w:proofErr w:type="gramEnd"/>
            <w:r>
              <w:rPr>
                <w:rFonts w:ascii="Century Gothic" w:hAnsi="Century Gothic"/>
              </w:rPr>
              <w:t xml:space="preserve">they </w:t>
            </w:r>
            <w:proofErr w:type="spellStart"/>
            <w:r>
              <w:rPr>
                <w:rFonts w:ascii="Century Gothic" w:hAnsi="Century Gothic"/>
              </w:rPr>
              <w:t>stript</w:t>
            </w:r>
            <w:proofErr w:type="spellEnd"/>
            <w:r>
              <w:rPr>
                <w:rFonts w:ascii="Century Gothic" w:hAnsi="Century Gothic"/>
              </w:rPr>
              <w:t xml:space="preserve"> Joseph out of his coat”</w:t>
            </w:r>
          </w:p>
        </w:tc>
        <w:tc>
          <w:tcPr>
            <w:tcW w:w="5445" w:type="dxa"/>
            <w:vAlign w:val="center"/>
          </w:tcPr>
          <w:p w14:paraId="44623A24" w14:textId="2857B21B" w:rsidR="006B3FDE" w:rsidRDefault="006B3FDE" w:rsidP="006B3FDE">
            <w:pPr>
              <w:rPr>
                <w:rFonts w:ascii="Century Gothic" w:hAnsi="Century Gothic"/>
              </w:rPr>
            </w:pPr>
            <w:r>
              <w:rPr>
                <w:rFonts w:ascii="Century Gothic" w:hAnsi="Century Gothic"/>
              </w:rPr>
              <w:t>Gen. 41:42</w:t>
            </w:r>
          </w:p>
        </w:tc>
      </w:tr>
      <w:tr w:rsidR="006B3FDE" w14:paraId="4E1913EA" w14:textId="77777777" w:rsidTr="00282D64">
        <w:trPr>
          <w:trHeight w:val="432"/>
        </w:trPr>
        <w:tc>
          <w:tcPr>
            <w:tcW w:w="5445" w:type="dxa"/>
            <w:vAlign w:val="center"/>
          </w:tcPr>
          <w:p w14:paraId="20D6A5FA" w14:textId="4629EC7C" w:rsidR="006B3FDE" w:rsidRDefault="006B3FDE" w:rsidP="006B3FDE">
            <w:pPr>
              <w:rPr>
                <w:rFonts w:ascii="Century Gothic" w:hAnsi="Century Gothic"/>
              </w:rPr>
            </w:pPr>
            <w:r>
              <w:rPr>
                <w:rFonts w:ascii="Century Gothic" w:hAnsi="Century Gothic"/>
              </w:rPr>
              <w:t xml:space="preserve">Gen. 37: </w:t>
            </w:r>
            <w:proofErr w:type="gramStart"/>
            <w:r>
              <w:rPr>
                <w:rFonts w:ascii="Century Gothic" w:hAnsi="Century Gothic"/>
              </w:rPr>
              <w:t xml:space="preserve">   “</w:t>
            </w:r>
            <w:proofErr w:type="gramEnd"/>
            <w:r w:rsidR="000D5343">
              <w:rPr>
                <w:rFonts w:ascii="Century Gothic" w:hAnsi="Century Gothic"/>
              </w:rPr>
              <w:t>cast him into a pit”</w:t>
            </w:r>
          </w:p>
        </w:tc>
        <w:tc>
          <w:tcPr>
            <w:tcW w:w="5445" w:type="dxa"/>
            <w:vAlign w:val="center"/>
          </w:tcPr>
          <w:p w14:paraId="65AA3751" w14:textId="1853E359" w:rsidR="006B3FDE" w:rsidRDefault="006B3FDE" w:rsidP="006B3FDE">
            <w:pPr>
              <w:rPr>
                <w:rFonts w:ascii="Century Gothic" w:hAnsi="Century Gothic"/>
              </w:rPr>
            </w:pPr>
            <w:r>
              <w:rPr>
                <w:rFonts w:ascii="Century Gothic" w:hAnsi="Century Gothic"/>
              </w:rPr>
              <w:t>Gen. 41:14</w:t>
            </w:r>
          </w:p>
        </w:tc>
      </w:tr>
      <w:tr w:rsidR="006B3FDE" w14:paraId="6FAACFBF" w14:textId="77777777" w:rsidTr="00282D64">
        <w:trPr>
          <w:trHeight w:val="432"/>
        </w:trPr>
        <w:tc>
          <w:tcPr>
            <w:tcW w:w="5445" w:type="dxa"/>
            <w:vAlign w:val="center"/>
          </w:tcPr>
          <w:p w14:paraId="331DCAA8" w14:textId="6F7FC602" w:rsidR="006B3FDE" w:rsidRDefault="006B3FDE" w:rsidP="006B3FDE">
            <w:pPr>
              <w:rPr>
                <w:rFonts w:ascii="Century Gothic" w:hAnsi="Century Gothic"/>
              </w:rPr>
            </w:pPr>
            <w:r>
              <w:rPr>
                <w:rFonts w:ascii="Century Gothic" w:hAnsi="Century Gothic"/>
              </w:rPr>
              <w:t xml:space="preserve">Gen. 37: </w:t>
            </w:r>
            <w:proofErr w:type="gramStart"/>
            <w:r>
              <w:rPr>
                <w:rFonts w:ascii="Century Gothic" w:hAnsi="Century Gothic"/>
              </w:rPr>
              <w:t xml:space="preserve">   </w:t>
            </w:r>
            <w:r w:rsidR="000D5343">
              <w:rPr>
                <w:rFonts w:ascii="Century Gothic" w:hAnsi="Century Gothic"/>
              </w:rPr>
              <w:t>“</w:t>
            </w:r>
            <w:proofErr w:type="gramEnd"/>
            <w:r w:rsidR="000D5343">
              <w:rPr>
                <w:rFonts w:ascii="Century Gothic" w:hAnsi="Century Gothic"/>
              </w:rPr>
              <w:t xml:space="preserve">let us sell him to the </w:t>
            </w:r>
            <w:proofErr w:type="spellStart"/>
            <w:r w:rsidR="000D5343">
              <w:rPr>
                <w:rFonts w:ascii="Century Gothic" w:hAnsi="Century Gothic"/>
              </w:rPr>
              <w:t>Ishmeelites</w:t>
            </w:r>
            <w:proofErr w:type="spellEnd"/>
            <w:r w:rsidR="000D5343">
              <w:rPr>
                <w:rFonts w:ascii="Century Gothic" w:hAnsi="Century Gothic"/>
              </w:rPr>
              <w:t>”</w:t>
            </w:r>
          </w:p>
        </w:tc>
        <w:tc>
          <w:tcPr>
            <w:tcW w:w="5445" w:type="dxa"/>
            <w:vAlign w:val="center"/>
          </w:tcPr>
          <w:p w14:paraId="18F44FEC" w14:textId="1AD8C8AF" w:rsidR="006B3FDE" w:rsidRDefault="006B3FDE" w:rsidP="006B3FDE">
            <w:pPr>
              <w:rPr>
                <w:rFonts w:ascii="Century Gothic" w:hAnsi="Century Gothic"/>
              </w:rPr>
            </w:pPr>
            <w:r>
              <w:rPr>
                <w:rFonts w:ascii="Century Gothic" w:hAnsi="Century Gothic"/>
              </w:rPr>
              <w:t>Gen. 41:40, 43</w:t>
            </w:r>
          </w:p>
        </w:tc>
      </w:tr>
    </w:tbl>
    <w:p w14:paraId="3E877857" w14:textId="77777777" w:rsidR="006550B0" w:rsidRPr="005E792B" w:rsidRDefault="006550B0" w:rsidP="005E792B">
      <w:pPr>
        <w:rPr>
          <w:rFonts w:ascii="Century Gothic" w:hAnsi="Century Gothic"/>
        </w:rPr>
      </w:pPr>
    </w:p>
    <w:p w14:paraId="3D0F9454" w14:textId="594F1156" w:rsidR="000D5343" w:rsidRDefault="006550B0" w:rsidP="005A4753">
      <w:pPr>
        <w:pStyle w:val="ListParagraph"/>
        <w:numPr>
          <w:ilvl w:val="0"/>
          <w:numId w:val="3"/>
        </w:numPr>
        <w:ind w:left="810" w:hanging="450"/>
        <w:rPr>
          <w:rFonts w:ascii="Century Gothic" w:hAnsi="Century Gothic"/>
        </w:rPr>
      </w:pPr>
      <w:r w:rsidRPr="000D5343">
        <w:rPr>
          <w:rFonts w:ascii="Century Gothic" w:hAnsi="Century Gothic"/>
        </w:rPr>
        <w:t>Look up ruled (v.40) in Strong’s, other translations and your center margin.</w:t>
      </w:r>
    </w:p>
    <w:p w14:paraId="22106B80" w14:textId="77777777" w:rsidR="000D5343" w:rsidRDefault="006550B0" w:rsidP="005A4753">
      <w:pPr>
        <w:pStyle w:val="ListParagraph"/>
        <w:numPr>
          <w:ilvl w:val="1"/>
          <w:numId w:val="3"/>
        </w:numPr>
        <w:rPr>
          <w:rFonts w:ascii="Century Gothic" w:hAnsi="Century Gothic"/>
        </w:rPr>
      </w:pPr>
      <w:r w:rsidRPr="000D5343">
        <w:rPr>
          <w:rFonts w:ascii="Century Gothic" w:hAnsi="Century Gothic"/>
        </w:rPr>
        <w:t>Strong’s Number: H5401</w:t>
      </w:r>
    </w:p>
    <w:p w14:paraId="4FDE4C14" w14:textId="77777777" w:rsidR="000D5343" w:rsidRDefault="006550B0" w:rsidP="005A4753">
      <w:pPr>
        <w:pStyle w:val="ListParagraph"/>
        <w:numPr>
          <w:ilvl w:val="1"/>
          <w:numId w:val="3"/>
        </w:numPr>
        <w:rPr>
          <w:rFonts w:ascii="Century Gothic" w:hAnsi="Century Gothic"/>
        </w:rPr>
      </w:pPr>
      <w:r w:rsidRPr="000D5343">
        <w:rPr>
          <w:rFonts w:ascii="Century Gothic" w:hAnsi="Century Gothic"/>
        </w:rPr>
        <w:t>Hebrew word:</w:t>
      </w:r>
    </w:p>
    <w:p w14:paraId="6E1916D8" w14:textId="77777777" w:rsidR="000D5343" w:rsidRDefault="006550B0" w:rsidP="005A4753">
      <w:pPr>
        <w:pStyle w:val="ListParagraph"/>
        <w:numPr>
          <w:ilvl w:val="1"/>
          <w:numId w:val="3"/>
        </w:numPr>
        <w:rPr>
          <w:rFonts w:ascii="Century Gothic" w:hAnsi="Century Gothic"/>
        </w:rPr>
      </w:pPr>
      <w:r w:rsidRPr="000D5343">
        <w:rPr>
          <w:rFonts w:ascii="Century Gothic" w:hAnsi="Century Gothic"/>
        </w:rPr>
        <w:t>Meaning</w:t>
      </w:r>
    </w:p>
    <w:p w14:paraId="139AD14B" w14:textId="77777777" w:rsidR="000D5343" w:rsidRDefault="000D5343" w:rsidP="000D5343">
      <w:pPr>
        <w:pStyle w:val="ListParagraph"/>
        <w:ind w:left="1440"/>
        <w:rPr>
          <w:rFonts w:ascii="Century Gothic" w:hAnsi="Century Gothic"/>
        </w:rPr>
      </w:pPr>
    </w:p>
    <w:p w14:paraId="3A293ED7" w14:textId="538E4285" w:rsidR="006550B0" w:rsidRPr="000D5343" w:rsidRDefault="006550B0" w:rsidP="005A4753">
      <w:pPr>
        <w:pStyle w:val="ListParagraph"/>
        <w:numPr>
          <w:ilvl w:val="1"/>
          <w:numId w:val="3"/>
        </w:numPr>
        <w:rPr>
          <w:rFonts w:ascii="Century Gothic" w:hAnsi="Century Gothic"/>
        </w:rPr>
      </w:pPr>
      <w:r w:rsidRPr="000D5343">
        <w:rPr>
          <w:rFonts w:ascii="Century Gothic" w:hAnsi="Century Gothic"/>
        </w:rPr>
        <w:t>Other translations:</w:t>
      </w:r>
    </w:p>
    <w:p w14:paraId="5B5C8BA8" w14:textId="77777777" w:rsidR="006550B0" w:rsidRDefault="006550B0" w:rsidP="005E792B">
      <w:pPr>
        <w:rPr>
          <w:rFonts w:ascii="Century Gothic" w:hAnsi="Century Gothic"/>
        </w:rPr>
      </w:pPr>
    </w:p>
    <w:p w14:paraId="54ADB6C8" w14:textId="77777777" w:rsidR="000D5343" w:rsidRDefault="000D5343" w:rsidP="005E792B">
      <w:pPr>
        <w:rPr>
          <w:rFonts w:ascii="Century Gothic" w:hAnsi="Century Gothic"/>
        </w:rPr>
      </w:pPr>
    </w:p>
    <w:p w14:paraId="5D9E6726" w14:textId="77777777" w:rsidR="000D5343" w:rsidRPr="005E792B" w:rsidRDefault="000D5343" w:rsidP="005E792B">
      <w:pPr>
        <w:rPr>
          <w:rFonts w:ascii="Century Gothic" w:hAnsi="Century Gothic"/>
        </w:rPr>
      </w:pPr>
    </w:p>
    <w:p w14:paraId="0866942F" w14:textId="700A6354" w:rsidR="006550B0" w:rsidRPr="000D5343" w:rsidRDefault="006550B0" w:rsidP="005A4753">
      <w:pPr>
        <w:pStyle w:val="ListParagraph"/>
        <w:numPr>
          <w:ilvl w:val="0"/>
          <w:numId w:val="3"/>
        </w:numPr>
        <w:ind w:left="810" w:hanging="450"/>
        <w:rPr>
          <w:rFonts w:ascii="Century Gothic" w:hAnsi="Century Gothic"/>
        </w:rPr>
      </w:pPr>
      <w:r w:rsidRPr="000D5343">
        <w:rPr>
          <w:rFonts w:ascii="Century Gothic" w:hAnsi="Century Gothic"/>
        </w:rPr>
        <w:t xml:space="preserve">Based on what you learned, what does </w:t>
      </w:r>
      <w:r w:rsidR="000C0BA6">
        <w:rPr>
          <w:rFonts w:ascii="Century Gothic" w:hAnsi="Century Gothic"/>
        </w:rPr>
        <w:t>the word</w:t>
      </w:r>
      <w:r w:rsidRPr="000D5343">
        <w:rPr>
          <w:rFonts w:ascii="Century Gothic" w:hAnsi="Century Gothic"/>
        </w:rPr>
        <w:t xml:space="preserve"> imply?</w:t>
      </w:r>
    </w:p>
    <w:p w14:paraId="624F94FB" w14:textId="77777777" w:rsidR="006550B0" w:rsidRPr="005E792B" w:rsidRDefault="006550B0" w:rsidP="005E792B">
      <w:pPr>
        <w:rPr>
          <w:rFonts w:ascii="Century Gothic" w:hAnsi="Century Gothic"/>
        </w:rPr>
      </w:pPr>
    </w:p>
    <w:p w14:paraId="22134D15" w14:textId="77777777" w:rsidR="006550B0" w:rsidRPr="005E792B" w:rsidRDefault="006550B0" w:rsidP="005E792B">
      <w:pPr>
        <w:rPr>
          <w:rFonts w:ascii="Century Gothic" w:hAnsi="Century Gothic"/>
        </w:rPr>
      </w:pPr>
    </w:p>
    <w:p w14:paraId="43D6722D" w14:textId="60D11702" w:rsidR="000D5343" w:rsidRDefault="006550B0" w:rsidP="005A4753">
      <w:pPr>
        <w:pStyle w:val="ListParagraph"/>
        <w:numPr>
          <w:ilvl w:val="0"/>
          <w:numId w:val="3"/>
        </w:numPr>
        <w:ind w:left="810" w:hanging="450"/>
        <w:rPr>
          <w:rFonts w:ascii="Century Gothic" w:hAnsi="Century Gothic"/>
        </w:rPr>
      </w:pPr>
      <w:r w:rsidRPr="000D5343">
        <w:rPr>
          <w:rFonts w:ascii="Century Gothic" w:hAnsi="Century Gothic"/>
        </w:rPr>
        <w:t>Joseph was given Pharaoh’s ring, vestures of fine linen and a gold chain (v. 42). What might each of these represent</w:t>
      </w:r>
      <w:r w:rsidR="001922CF">
        <w:rPr>
          <w:rFonts w:ascii="Century Gothic" w:hAnsi="Century Gothic"/>
        </w:rPr>
        <w:t xml:space="preserve"> from a symbolic </w:t>
      </w:r>
      <w:proofErr w:type="gramStart"/>
      <w:r w:rsidR="001922CF">
        <w:rPr>
          <w:rFonts w:ascii="Century Gothic" w:hAnsi="Century Gothic"/>
        </w:rPr>
        <w:t>stand point</w:t>
      </w:r>
      <w:proofErr w:type="gramEnd"/>
      <w:r w:rsidRPr="000D5343">
        <w:rPr>
          <w:rFonts w:ascii="Century Gothic" w:hAnsi="Century Gothic"/>
        </w:rPr>
        <w:t>? (</w:t>
      </w:r>
      <w:r w:rsidR="00282D64">
        <w:rPr>
          <w:rFonts w:ascii="Century Gothic" w:hAnsi="Century Gothic"/>
        </w:rPr>
        <w:t xml:space="preserve">include </w:t>
      </w:r>
      <w:r w:rsidR="009F641B">
        <w:rPr>
          <w:rFonts w:ascii="Century Gothic" w:hAnsi="Century Gothic"/>
        </w:rPr>
        <w:t>proof references</w:t>
      </w:r>
      <w:r w:rsidR="00282D64">
        <w:rPr>
          <w:rFonts w:ascii="Century Gothic" w:hAnsi="Century Gothic"/>
        </w:rPr>
        <w:t>)</w:t>
      </w:r>
    </w:p>
    <w:p w14:paraId="304DCCA6" w14:textId="2219DADB" w:rsidR="000D5343" w:rsidRDefault="006550B0" w:rsidP="005A4753">
      <w:pPr>
        <w:pStyle w:val="ListParagraph"/>
        <w:numPr>
          <w:ilvl w:val="1"/>
          <w:numId w:val="3"/>
        </w:numPr>
        <w:rPr>
          <w:rFonts w:ascii="Century Gothic" w:hAnsi="Century Gothic"/>
        </w:rPr>
      </w:pPr>
      <w:r w:rsidRPr="000D5343">
        <w:rPr>
          <w:rFonts w:ascii="Century Gothic" w:hAnsi="Century Gothic"/>
        </w:rPr>
        <w:t xml:space="preserve">Ring </w:t>
      </w:r>
      <w:r w:rsidR="000D5343">
        <w:rPr>
          <w:rFonts w:ascii="Century Gothic" w:hAnsi="Century Gothic"/>
        </w:rPr>
        <w:t>–</w:t>
      </w:r>
    </w:p>
    <w:p w14:paraId="4305F2BA" w14:textId="77777777" w:rsidR="000D5343" w:rsidRDefault="000D5343" w:rsidP="000D5343">
      <w:pPr>
        <w:pStyle w:val="ListParagraph"/>
        <w:ind w:left="1440"/>
        <w:rPr>
          <w:rFonts w:ascii="Century Gothic" w:hAnsi="Century Gothic"/>
        </w:rPr>
      </w:pPr>
    </w:p>
    <w:p w14:paraId="16A696F6" w14:textId="0B81F352" w:rsidR="000D5343" w:rsidRDefault="006550B0" w:rsidP="005A4753">
      <w:pPr>
        <w:pStyle w:val="ListParagraph"/>
        <w:numPr>
          <w:ilvl w:val="1"/>
          <w:numId w:val="3"/>
        </w:numPr>
        <w:rPr>
          <w:rFonts w:ascii="Century Gothic" w:hAnsi="Century Gothic"/>
        </w:rPr>
      </w:pPr>
      <w:r w:rsidRPr="000D5343">
        <w:rPr>
          <w:rFonts w:ascii="Century Gothic" w:hAnsi="Century Gothic"/>
        </w:rPr>
        <w:t xml:space="preserve">Clothes of fine linen </w:t>
      </w:r>
      <w:r w:rsidR="000D5343">
        <w:rPr>
          <w:rFonts w:ascii="Century Gothic" w:hAnsi="Century Gothic"/>
        </w:rPr>
        <w:t>–</w:t>
      </w:r>
    </w:p>
    <w:p w14:paraId="13603B80" w14:textId="77777777" w:rsidR="000D5343" w:rsidRPr="000D5343" w:rsidRDefault="000D5343" w:rsidP="000D5343">
      <w:pPr>
        <w:pStyle w:val="ListParagraph"/>
        <w:rPr>
          <w:rFonts w:ascii="Century Gothic" w:hAnsi="Century Gothic"/>
        </w:rPr>
      </w:pPr>
    </w:p>
    <w:p w14:paraId="377CA95E" w14:textId="41CFD1D2" w:rsidR="006550B0" w:rsidRDefault="006550B0" w:rsidP="005A4753">
      <w:pPr>
        <w:pStyle w:val="ListParagraph"/>
        <w:numPr>
          <w:ilvl w:val="1"/>
          <w:numId w:val="3"/>
        </w:numPr>
        <w:rPr>
          <w:rFonts w:ascii="Century Gothic" w:hAnsi="Century Gothic"/>
        </w:rPr>
      </w:pPr>
      <w:r w:rsidRPr="000D5343">
        <w:rPr>
          <w:rFonts w:ascii="Century Gothic" w:hAnsi="Century Gothic"/>
        </w:rPr>
        <w:t xml:space="preserve">Gold chain </w:t>
      </w:r>
      <w:r w:rsidR="00D82E7B">
        <w:rPr>
          <w:rFonts w:ascii="Century Gothic" w:hAnsi="Century Gothic"/>
        </w:rPr>
        <w:t>–</w:t>
      </w:r>
    </w:p>
    <w:p w14:paraId="2910B288" w14:textId="77777777" w:rsidR="00D82E7B" w:rsidRPr="00D82E7B" w:rsidRDefault="00D82E7B" w:rsidP="00D82E7B">
      <w:pPr>
        <w:rPr>
          <w:rFonts w:ascii="Century Gothic" w:hAnsi="Century Gothic"/>
        </w:rPr>
      </w:pPr>
    </w:p>
    <w:p w14:paraId="223E150D" w14:textId="364075E1" w:rsidR="006550B0" w:rsidRPr="000D5343" w:rsidRDefault="006550B0" w:rsidP="005A4753">
      <w:pPr>
        <w:pStyle w:val="ListParagraph"/>
        <w:numPr>
          <w:ilvl w:val="0"/>
          <w:numId w:val="3"/>
        </w:numPr>
        <w:ind w:left="810" w:hanging="450"/>
        <w:rPr>
          <w:rFonts w:ascii="Century Gothic" w:hAnsi="Century Gothic"/>
        </w:rPr>
      </w:pPr>
      <w:r w:rsidRPr="000D5343">
        <w:rPr>
          <w:rFonts w:ascii="Century Gothic" w:hAnsi="Century Gothic"/>
        </w:rPr>
        <w:t>Joseph’s name is changed to “</w:t>
      </w:r>
      <w:proofErr w:type="spellStart"/>
      <w:r w:rsidRPr="000D5343">
        <w:rPr>
          <w:rFonts w:ascii="Century Gothic" w:hAnsi="Century Gothic"/>
        </w:rPr>
        <w:t>Zaphnath</w:t>
      </w:r>
      <w:proofErr w:type="spellEnd"/>
      <w:r w:rsidRPr="000D5343">
        <w:rPr>
          <w:rFonts w:ascii="Century Gothic" w:hAnsi="Century Gothic"/>
        </w:rPr>
        <w:t xml:space="preserve"> – </w:t>
      </w:r>
      <w:proofErr w:type="spellStart"/>
      <w:r w:rsidRPr="000D5343">
        <w:rPr>
          <w:rFonts w:ascii="Century Gothic" w:hAnsi="Century Gothic"/>
        </w:rPr>
        <w:t>paaneah</w:t>
      </w:r>
      <w:proofErr w:type="spellEnd"/>
      <w:r w:rsidRPr="000D5343">
        <w:rPr>
          <w:rFonts w:ascii="Century Gothic" w:hAnsi="Century Gothic"/>
        </w:rPr>
        <w:t>” (v. 45)</w:t>
      </w:r>
      <w:r w:rsidR="00F57F2D">
        <w:rPr>
          <w:rFonts w:ascii="Century Gothic" w:hAnsi="Century Gothic"/>
        </w:rPr>
        <w:t>.</w:t>
      </w:r>
      <w:r w:rsidR="000D5343">
        <w:rPr>
          <w:rFonts w:ascii="Century Gothic" w:hAnsi="Century Gothic"/>
        </w:rPr>
        <w:t xml:space="preserve"> </w:t>
      </w:r>
      <w:r w:rsidRPr="000D5343">
        <w:rPr>
          <w:rFonts w:ascii="Century Gothic" w:hAnsi="Century Gothic"/>
        </w:rPr>
        <w:t>Try to find the meaning of this name (use your margin, concordance or study books)</w:t>
      </w:r>
      <w:r w:rsidR="00E75FC1">
        <w:rPr>
          <w:rFonts w:ascii="Century Gothic" w:hAnsi="Century Gothic"/>
        </w:rPr>
        <w:t>.</w:t>
      </w:r>
    </w:p>
    <w:p w14:paraId="42BA66AB" w14:textId="77777777" w:rsidR="006550B0" w:rsidRPr="005E792B" w:rsidRDefault="006550B0" w:rsidP="005E792B">
      <w:pPr>
        <w:rPr>
          <w:rFonts w:ascii="Century Gothic" w:hAnsi="Century Gothic"/>
        </w:rPr>
      </w:pPr>
    </w:p>
    <w:p w14:paraId="04018AE3" w14:textId="77777777" w:rsidR="006550B0" w:rsidRPr="005E792B" w:rsidRDefault="006550B0" w:rsidP="005E792B">
      <w:pPr>
        <w:rPr>
          <w:rFonts w:ascii="Century Gothic" w:hAnsi="Century Gothic"/>
        </w:rPr>
      </w:pPr>
    </w:p>
    <w:p w14:paraId="4A39D4FF" w14:textId="5F8AC276" w:rsidR="006550B0" w:rsidRPr="000D5343" w:rsidRDefault="006550B0" w:rsidP="005A4753">
      <w:pPr>
        <w:pStyle w:val="ListParagraph"/>
        <w:numPr>
          <w:ilvl w:val="0"/>
          <w:numId w:val="3"/>
        </w:numPr>
        <w:ind w:left="810" w:hanging="450"/>
        <w:rPr>
          <w:rFonts w:ascii="Century Gothic" w:hAnsi="Century Gothic"/>
        </w:rPr>
      </w:pPr>
      <w:r w:rsidRPr="000D5343">
        <w:rPr>
          <w:rFonts w:ascii="Century Gothic" w:hAnsi="Century Gothic"/>
        </w:rPr>
        <w:t>Why do you think Joseph was given this new name?</w:t>
      </w:r>
    </w:p>
    <w:p w14:paraId="27AD0CC3" w14:textId="77777777" w:rsidR="006550B0" w:rsidRPr="005E792B" w:rsidRDefault="006550B0" w:rsidP="005E792B">
      <w:pPr>
        <w:rPr>
          <w:rFonts w:ascii="Century Gothic" w:hAnsi="Century Gothic"/>
        </w:rPr>
      </w:pPr>
    </w:p>
    <w:p w14:paraId="34CF4B50" w14:textId="77777777" w:rsidR="006550B0" w:rsidRPr="005E792B" w:rsidRDefault="006550B0" w:rsidP="005E792B">
      <w:pPr>
        <w:rPr>
          <w:rFonts w:ascii="Century Gothic" w:hAnsi="Century Gothic"/>
        </w:rPr>
      </w:pPr>
    </w:p>
    <w:p w14:paraId="0F8917EE" w14:textId="77777777" w:rsidR="006550B0" w:rsidRPr="005E792B" w:rsidRDefault="006550B0" w:rsidP="005E792B">
      <w:pPr>
        <w:rPr>
          <w:rFonts w:ascii="Century Gothic" w:hAnsi="Century Gothic"/>
        </w:rPr>
      </w:pPr>
    </w:p>
    <w:p w14:paraId="553CCED4" w14:textId="61F6FC2C" w:rsidR="000D5343" w:rsidRDefault="006550B0" w:rsidP="005A4753">
      <w:pPr>
        <w:pStyle w:val="ListParagraph"/>
        <w:numPr>
          <w:ilvl w:val="0"/>
          <w:numId w:val="3"/>
        </w:numPr>
        <w:ind w:left="810" w:hanging="450"/>
        <w:rPr>
          <w:rFonts w:ascii="Century Gothic" w:hAnsi="Century Gothic"/>
        </w:rPr>
      </w:pPr>
      <w:r w:rsidRPr="000D5343">
        <w:rPr>
          <w:rFonts w:ascii="Century Gothic" w:hAnsi="Century Gothic"/>
        </w:rPr>
        <w:t xml:space="preserve">Pharaoh gives Joseph </w:t>
      </w:r>
      <w:proofErr w:type="spellStart"/>
      <w:r w:rsidRPr="000D5343">
        <w:rPr>
          <w:rFonts w:ascii="Century Gothic" w:hAnsi="Century Gothic"/>
        </w:rPr>
        <w:t>Asenath</w:t>
      </w:r>
      <w:proofErr w:type="spellEnd"/>
      <w:r w:rsidRPr="000D5343">
        <w:rPr>
          <w:rFonts w:ascii="Century Gothic" w:hAnsi="Century Gothic"/>
        </w:rPr>
        <w:t xml:space="preserve"> to be his wife (v. 45)</w:t>
      </w:r>
      <w:r w:rsidR="00E75FC1">
        <w:rPr>
          <w:rFonts w:ascii="Century Gothic" w:hAnsi="Century Gothic"/>
        </w:rPr>
        <w:t>.</w:t>
      </w:r>
      <w:r w:rsidR="000D5343">
        <w:rPr>
          <w:rFonts w:ascii="Century Gothic" w:hAnsi="Century Gothic"/>
        </w:rPr>
        <w:t xml:space="preserve"> </w:t>
      </w:r>
      <w:r w:rsidRPr="000D5343">
        <w:rPr>
          <w:rFonts w:ascii="Century Gothic" w:hAnsi="Century Gothic"/>
        </w:rPr>
        <w:t xml:space="preserve">What does </w:t>
      </w:r>
      <w:proofErr w:type="spellStart"/>
      <w:r w:rsidRPr="000D5343">
        <w:rPr>
          <w:rFonts w:ascii="Century Gothic" w:hAnsi="Century Gothic"/>
        </w:rPr>
        <w:t>Asenath</w:t>
      </w:r>
      <w:proofErr w:type="spellEnd"/>
      <w:r w:rsidRPr="000D5343">
        <w:rPr>
          <w:rFonts w:ascii="Century Gothic" w:hAnsi="Century Gothic"/>
        </w:rPr>
        <w:t xml:space="preserve"> mean?  (Strong’s doesn’t really help. You will need to use another Bible dictionary such as Brown-Driver-Briggs Lexicon </w:t>
      </w:r>
      <w:proofErr w:type="spellStart"/>
      <w:r w:rsidRPr="000D5343">
        <w:rPr>
          <w:rFonts w:ascii="Century Gothic" w:hAnsi="Century Gothic"/>
        </w:rPr>
        <w:t>etc</w:t>
      </w:r>
      <w:proofErr w:type="spellEnd"/>
      <w:r w:rsidRPr="000D5343">
        <w:rPr>
          <w:rFonts w:ascii="Century Gothic" w:hAnsi="Century Gothic"/>
        </w:rPr>
        <w:t>).</w:t>
      </w:r>
    </w:p>
    <w:p w14:paraId="0265D841" w14:textId="1C96836E" w:rsidR="006550B0" w:rsidRPr="000D5343" w:rsidRDefault="006550B0" w:rsidP="005A4753">
      <w:pPr>
        <w:pStyle w:val="ListParagraph"/>
        <w:numPr>
          <w:ilvl w:val="1"/>
          <w:numId w:val="3"/>
        </w:numPr>
        <w:rPr>
          <w:rFonts w:ascii="Century Gothic" w:hAnsi="Century Gothic"/>
        </w:rPr>
      </w:pPr>
      <w:r w:rsidRPr="000D5343">
        <w:rPr>
          <w:rFonts w:ascii="Century Gothic" w:hAnsi="Century Gothic"/>
        </w:rPr>
        <w:t xml:space="preserve">Meaning: </w:t>
      </w:r>
    </w:p>
    <w:p w14:paraId="02DE7D30" w14:textId="77777777" w:rsidR="000D5343" w:rsidRDefault="000D5343" w:rsidP="005E792B">
      <w:pPr>
        <w:rPr>
          <w:rFonts w:ascii="Century Gothic" w:hAnsi="Century Gothic"/>
        </w:rPr>
      </w:pPr>
    </w:p>
    <w:p w14:paraId="094A278C" w14:textId="0AD64929" w:rsidR="006550B0" w:rsidRDefault="006550B0" w:rsidP="005A4753">
      <w:pPr>
        <w:pStyle w:val="ListParagraph"/>
        <w:numPr>
          <w:ilvl w:val="0"/>
          <w:numId w:val="3"/>
        </w:numPr>
        <w:ind w:left="810" w:hanging="450"/>
        <w:rPr>
          <w:rFonts w:ascii="Century Gothic" w:hAnsi="Century Gothic"/>
        </w:rPr>
      </w:pPr>
      <w:r w:rsidRPr="000D5343">
        <w:rPr>
          <w:rFonts w:ascii="Century Gothic" w:hAnsi="Century Gothic"/>
        </w:rPr>
        <w:t xml:space="preserve">Who was she? </w:t>
      </w:r>
    </w:p>
    <w:p w14:paraId="037CDA8C" w14:textId="77777777" w:rsidR="00A16C22" w:rsidRPr="00A16C22" w:rsidRDefault="00A16C22" w:rsidP="00A16C22">
      <w:pPr>
        <w:rPr>
          <w:rFonts w:ascii="Century Gothic" w:hAnsi="Century Gothic"/>
        </w:rPr>
      </w:pPr>
    </w:p>
    <w:p w14:paraId="7CDBD2BD" w14:textId="60C9FDA4" w:rsidR="006550B0" w:rsidRPr="000D5343" w:rsidRDefault="006550B0" w:rsidP="005A4753">
      <w:pPr>
        <w:pStyle w:val="ListParagraph"/>
        <w:numPr>
          <w:ilvl w:val="0"/>
          <w:numId w:val="3"/>
        </w:numPr>
        <w:ind w:left="810" w:hanging="450"/>
        <w:rPr>
          <w:rFonts w:ascii="Century Gothic" w:hAnsi="Century Gothic"/>
        </w:rPr>
      </w:pPr>
      <w:r w:rsidRPr="000D5343">
        <w:rPr>
          <w:rFonts w:ascii="Century Gothic" w:hAnsi="Century Gothic"/>
        </w:rPr>
        <w:t xml:space="preserve">Where is </w:t>
      </w:r>
      <w:proofErr w:type="gramStart"/>
      <w:r w:rsidRPr="000D5343">
        <w:rPr>
          <w:rFonts w:ascii="Century Gothic" w:hAnsi="Century Gothic"/>
        </w:rPr>
        <w:t>On</w:t>
      </w:r>
      <w:proofErr w:type="gramEnd"/>
      <w:r w:rsidRPr="000D5343">
        <w:rPr>
          <w:rFonts w:ascii="Century Gothic" w:hAnsi="Century Gothic"/>
        </w:rPr>
        <w:t>? (try a Bible dictionary)</w:t>
      </w:r>
    </w:p>
    <w:p w14:paraId="1830954C" w14:textId="77777777" w:rsidR="006550B0" w:rsidRPr="005E792B" w:rsidRDefault="006550B0" w:rsidP="005E792B">
      <w:pPr>
        <w:rPr>
          <w:rFonts w:ascii="Century Gothic" w:hAnsi="Century Gothic"/>
        </w:rPr>
      </w:pPr>
    </w:p>
    <w:p w14:paraId="1ADC4906" w14:textId="77777777" w:rsidR="006550B0" w:rsidRPr="005E792B" w:rsidRDefault="006550B0" w:rsidP="005E792B">
      <w:pPr>
        <w:rPr>
          <w:rFonts w:ascii="Century Gothic" w:hAnsi="Century Gothic"/>
        </w:rPr>
      </w:pPr>
    </w:p>
    <w:p w14:paraId="0FEA1871" w14:textId="5B3EF25C" w:rsidR="006550B0" w:rsidRPr="000D5343" w:rsidRDefault="006550B0" w:rsidP="005A4753">
      <w:pPr>
        <w:pStyle w:val="ListParagraph"/>
        <w:numPr>
          <w:ilvl w:val="0"/>
          <w:numId w:val="3"/>
        </w:numPr>
        <w:ind w:left="810" w:hanging="450"/>
        <w:rPr>
          <w:rFonts w:ascii="Century Gothic" w:hAnsi="Century Gothic"/>
        </w:rPr>
      </w:pPr>
      <w:r w:rsidRPr="000D5343">
        <w:rPr>
          <w:rFonts w:ascii="Century Gothic" w:hAnsi="Century Gothic"/>
        </w:rPr>
        <w:t>What does this tell us about Joseph’s ranking?</w:t>
      </w:r>
    </w:p>
    <w:p w14:paraId="77FD8AA1" w14:textId="77777777" w:rsidR="000D5343" w:rsidRDefault="000D5343" w:rsidP="005E792B">
      <w:pPr>
        <w:rPr>
          <w:rFonts w:ascii="Century Gothic" w:hAnsi="Century Gothic"/>
        </w:rPr>
      </w:pPr>
    </w:p>
    <w:p w14:paraId="554612D3" w14:textId="289CFF1C" w:rsidR="000D5343" w:rsidRDefault="000D5343" w:rsidP="005E792B">
      <w:pPr>
        <w:rPr>
          <w:rFonts w:ascii="Century Gothic" w:hAnsi="Century Gothic"/>
        </w:rPr>
      </w:pPr>
    </w:p>
    <w:p w14:paraId="0CA6054E" w14:textId="3F1C1C1E" w:rsidR="006550B0" w:rsidRPr="000D5343" w:rsidRDefault="006550B0" w:rsidP="005A4753">
      <w:pPr>
        <w:pStyle w:val="ListParagraph"/>
        <w:numPr>
          <w:ilvl w:val="0"/>
          <w:numId w:val="3"/>
        </w:numPr>
        <w:ind w:left="810" w:hanging="450"/>
        <w:rPr>
          <w:rFonts w:ascii="Century Gothic" w:hAnsi="Century Gothic"/>
        </w:rPr>
      </w:pPr>
      <w:r w:rsidRPr="000D5343">
        <w:rPr>
          <w:rFonts w:ascii="Century Gothic" w:hAnsi="Century Gothic"/>
        </w:rPr>
        <w:lastRenderedPageBreak/>
        <w:t>Names in the Bible always have meaning and significance –</w:t>
      </w:r>
      <w:r w:rsidR="00272374">
        <w:rPr>
          <w:rFonts w:ascii="Century Gothic" w:hAnsi="Century Gothic"/>
        </w:rPr>
        <w:t xml:space="preserve"> What does </w:t>
      </w:r>
      <w:r w:rsidRPr="000D5343">
        <w:rPr>
          <w:rFonts w:ascii="Century Gothic" w:hAnsi="Century Gothic"/>
        </w:rPr>
        <w:t>Manasseh</w:t>
      </w:r>
      <w:r w:rsidR="00272374">
        <w:rPr>
          <w:rFonts w:ascii="Century Gothic" w:hAnsi="Century Gothic"/>
        </w:rPr>
        <w:t xml:space="preserve"> mean?</w:t>
      </w:r>
      <w:r w:rsidRPr="000D5343">
        <w:rPr>
          <w:rFonts w:ascii="Century Gothic" w:hAnsi="Century Gothic"/>
        </w:rPr>
        <w:t xml:space="preserve"> (v. 51)</w:t>
      </w:r>
    </w:p>
    <w:p w14:paraId="49DF74DD" w14:textId="77777777" w:rsidR="000D5343" w:rsidRDefault="006550B0" w:rsidP="005A4753">
      <w:pPr>
        <w:pStyle w:val="ListParagraph"/>
        <w:numPr>
          <w:ilvl w:val="1"/>
          <w:numId w:val="3"/>
        </w:numPr>
        <w:rPr>
          <w:rFonts w:ascii="Century Gothic" w:hAnsi="Century Gothic"/>
        </w:rPr>
      </w:pPr>
      <w:r w:rsidRPr="000D5343">
        <w:rPr>
          <w:rFonts w:ascii="Century Gothic" w:hAnsi="Century Gothic"/>
        </w:rPr>
        <w:t>Strong’s Number: H4519</w:t>
      </w:r>
    </w:p>
    <w:p w14:paraId="46F2BF2A" w14:textId="77777777" w:rsidR="000D5343" w:rsidRDefault="006550B0" w:rsidP="005A4753">
      <w:pPr>
        <w:pStyle w:val="ListParagraph"/>
        <w:numPr>
          <w:ilvl w:val="1"/>
          <w:numId w:val="3"/>
        </w:numPr>
        <w:rPr>
          <w:rFonts w:ascii="Century Gothic" w:hAnsi="Century Gothic"/>
        </w:rPr>
      </w:pPr>
      <w:r w:rsidRPr="000D5343">
        <w:rPr>
          <w:rFonts w:ascii="Century Gothic" w:hAnsi="Century Gothic"/>
        </w:rPr>
        <w:t>Hebrew word:</w:t>
      </w:r>
    </w:p>
    <w:p w14:paraId="146F4ADD" w14:textId="04763C44" w:rsidR="006550B0" w:rsidRPr="000D5343" w:rsidRDefault="006550B0" w:rsidP="005A4753">
      <w:pPr>
        <w:pStyle w:val="ListParagraph"/>
        <w:numPr>
          <w:ilvl w:val="1"/>
          <w:numId w:val="3"/>
        </w:numPr>
        <w:rPr>
          <w:rFonts w:ascii="Century Gothic" w:hAnsi="Century Gothic"/>
        </w:rPr>
      </w:pPr>
      <w:r w:rsidRPr="000D5343">
        <w:rPr>
          <w:rFonts w:ascii="Century Gothic" w:hAnsi="Century Gothic"/>
        </w:rPr>
        <w:t>Meaning:</w:t>
      </w:r>
    </w:p>
    <w:p w14:paraId="0C97C140" w14:textId="77777777" w:rsidR="006550B0" w:rsidRPr="005E792B" w:rsidRDefault="006550B0" w:rsidP="005E792B">
      <w:pPr>
        <w:rPr>
          <w:rFonts w:ascii="Century Gothic" w:hAnsi="Century Gothic"/>
        </w:rPr>
      </w:pPr>
    </w:p>
    <w:p w14:paraId="5BD07BAB" w14:textId="523BC63B" w:rsidR="000D5343" w:rsidRDefault="006550B0" w:rsidP="005A4753">
      <w:pPr>
        <w:pStyle w:val="ListParagraph"/>
        <w:numPr>
          <w:ilvl w:val="0"/>
          <w:numId w:val="3"/>
        </w:numPr>
        <w:ind w:left="810" w:hanging="450"/>
        <w:rPr>
          <w:rFonts w:ascii="Century Gothic" w:hAnsi="Century Gothic"/>
        </w:rPr>
      </w:pPr>
      <w:r w:rsidRPr="000D5343">
        <w:rPr>
          <w:rFonts w:ascii="Century Gothic" w:hAnsi="Century Gothic"/>
        </w:rPr>
        <w:t xml:space="preserve">How </w:t>
      </w:r>
      <w:r w:rsidR="000D5343">
        <w:rPr>
          <w:rFonts w:ascii="Century Gothic" w:hAnsi="Century Gothic"/>
        </w:rPr>
        <w:t>might</w:t>
      </w:r>
      <w:r w:rsidRPr="000D5343">
        <w:rPr>
          <w:rFonts w:ascii="Century Gothic" w:hAnsi="Century Gothic"/>
        </w:rPr>
        <w:t xml:space="preserve"> this meaning relate to both Joseph and </w:t>
      </w:r>
      <w:proofErr w:type="spellStart"/>
      <w:r w:rsidRPr="000D5343">
        <w:rPr>
          <w:rFonts w:ascii="Century Gothic" w:hAnsi="Century Gothic"/>
        </w:rPr>
        <w:t>Asenath</w:t>
      </w:r>
      <w:proofErr w:type="spellEnd"/>
      <w:r w:rsidRPr="000D5343">
        <w:rPr>
          <w:rFonts w:ascii="Century Gothic" w:hAnsi="Century Gothic"/>
        </w:rPr>
        <w:t>, his wife?</w:t>
      </w:r>
    </w:p>
    <w:p w14:paraId="1419DB97" w14:textId="790149F2" w:rsidR="000D5343" w:rsidRDefault="006550B0" w:rsidP="005A4753">
      <w:pPr>
        <w:pStyle w:val="ListParagraph"/>
        <w:numPr>
          <w:ilvl w:val="1"/>
          <w:numId w:val="3"/>
        </w:numPr>
        <w:rPr>
          <w:rFonts w:ascii="Century Gothic" w:hAnsi="Century Gothic"/>
        </w:rPr>
      </w:pPr>
      <w:r w:rsidRPr="000D5343">
        <w:rPr>
          <w:rFonts w:ascii="Century Gothic" w:hAnsi="Century Gothic"/>
        </w:rPr>
        <w:t xml:space="preserve">Joseph </w:t>
      </w:r>
      <w:r w:rsidR="000D5343">
        <w:rPr>
          <w:rFonts w:ascii="Century Gothic" w:hAnsi="Century Gothic"/>
        </w:rPr>
        <w:t>–</w:t>
      </w:r>
    </w:p>
    <w:p w14:paraId="35E56D71" w14:textId="77777777" w:rsidR="000D5343" w:rsidRDefault="000D5343" w:rsidP="000D5343">
      <w:pPr>
        <w:pStyle w:val="ListParagraph"/>
        <w:ind w:left="1440"/>
        <w:rPr>
          <w:rFonts w:ascii="Century Gothic" w:hAnsi="Century Gothic"/>
        </w:rPr>
      </w:pPr>
    </w:p>
    <w:p w14:paraId="3C78F451" w14:textId="417EBB54" w:rsidR="006550B0" w:rsidRPr="000D5343" w:rsidRDefault="006550B0" w:rsidP="005A4753">
      <w:pPr>
        <w:pStyle w:val="ListParagraph"/>
        <w:numPr>
          <w:ilvl w:val="1"/>
          <w:numId w:val="3"/>
        </w:numPr>
        <w:rPr>
          <w:rFonts w:ascii="Century Gothic" w:hAnsi="Century Gothic"/>
        </w:rPr>
      </w:pPr>
      <w:proofErr w:type="spellStart"/>
      <w:r w:rsidRPr="000D5343">
        <w:rPr>
          <w:rFonts w:ascii="Century Gothic" w:hAnsi="Century Gothic"/>
        </w:rPr>
        <w:t>Asenath</w:t>
      </w:r>
      <w:proofErr w:type="spellEnd"/>
      <w:r w:rsidRPr="000D5343">
        <w:rPr>
          <w:rFonts w:ascii="Century Gothic" w:hAnsi="Century Gothic"/>
        </w:rPr>
        <w:t xml:space="preserve"> -</w:t>
      </w:r>
    </w:p>
    <w:p w14:paraId="07419FB2" w14:textId="77777777" w:rsidR="006550B0" w:rsidRPr="005E792B" w:rsidRDefault="006550B0" w:rsidP="005E792B">
      <w:pPr>
        <w:rPr>
          <w:rFonts w:ascii="Century Gothic" w:hAnsi="Century Gothic"/>
        </w:rPr>
      </w:pPr>
    </w:p>
    <w:p w14:paraId="7B982216" w14:textId="77777777" w:rsidR="006550B0" w:rsidRPr="005E792B" w:rsidRDefault="006550B0" w:rsidP="005E792B">
      <w:pPr>
        <w:rPr>
          <w:rFonts w:ascii="Century Gothic" w:hAnsi="Century Gothic"/>
        </w:rPr>
      </w:pPr>
    </w:p>
    <w:p w14:paraId="7BE7766B" w14:textId="77777777" w:rsidR="000D5343" w:rsidRDefault="006550B0" w:rsidP="005A4753">
      <w:pPr>
        <w:pStyle w:val="ListParagraph"/>
        <w:numPr>
          <w:ilvl w:val="0"/>
          <w:numId w:val="3"/>
        </w:numPr>
        <w:ind w:left="810" w:hanging="450"/>
        <w:rPr>
          <w:rFonts w:ascii="Century Gothic" w:hAnsi="Century Gothic"/>
        </w:rPr>
      </w:pPr>
      <w:r w:rsidRPr="000D5343">
        <w:rPr>
          <w:rFonts w:ascii="Century Gothic" w:hAnsi="Century Gothic"/>
        </w:rPr>
        <w:t>Ephraim (v. 52)</w:t>
      </w:r>
    </w:p>
    <w:p w14:paraId="4E8FB2F2" w14:textId="55EE4150" w:rsidR="000D5343" w:rsidRDefault="006550B0" w:rsidP="005A4753">
      <w:pPr>
        <w:pStyle w:val="ListParagraph"/>
        <w:numPr>
          <w:ilvl w:val="1"/>
          <w:numId w:val="3"/>
        </w:numPr>
        <w:rPr>
          <w:rFonts w:ascii="Century Gothic" w:hAnsi="Century Gothic"/>
        </w:rPr>
      </w:pPr>
      <w:r w:rsidRPr="000D5343">
        <w:rPr>
          <w:rFonts w:ascii="Century Gothic" w:hAnsi="Century Gothic"/>
        </w:rPr>
        <w:t xml:space="preserve">Strong’s </w:t>
      </w:r>
      <w:r w:rsidR="001346DC">
        <w:rPr>
          <w:rFonts w:ascii="Century Gothic" w:hAnsi="Century Gothic"/>
        </w:rPr>
        <w:t>n</w:t>
      </w:r>
      <w:r w:rsidRPr="000D5343">
        <w:rPr>
          <w:rFonts w:ascii="Century Gothic" w:hAnsi="Century Gothic"/>
        </w:rPr>
        <w:t>umber: H669</w:t>
      </w:r>
    </w:p>
    <w:p w14:paraId="2068A03C" w14:textId="77777777" w:rsidR="000D5343" w:rsidRDefault="006550B0" w:rsidP="005A4753">
      <w:pPr>
        <w:pStyle w:val="ListParagraph"/>
        <w:numPr>
          <w:ilvl w:val="1"/>
          <w:numId w:val="3"/>
        </w:numPr>
        <w:rPr>
          <w:rFonts w:ascii="Century Gothic" w:hAnsi="Century Gothic"/>
        </w:rPr>
      </w:pPr>
      <w:r w:rsidRPr="000D5343">
        <w:rPr>
          <w:rFonts w:ascii="Century Gothic" w:hAnsi="Century Gothic"/>
        </w:rPr>
        <w:t>Hebrew word:</w:t>
      </w:r>
    </w:p>
    <w:p w14:paraId="3760B3EC" w14:textId="24B7208E" w:rsidR="006550B0" w:rsidRPr="000D5343" w:rsidRDefault="006550B0" w:rsidP="005A4753">
      <w:pPr>
        <w:pStyle w:val="ListParagraph"/>
        <w:numPr>
          <w:ilvl w:val="1"/>
          <w:numId w:val="3"/>
        </w:numPr>
        <w:rPr>
          <w:rFonts w:ascii="Century Gothic" w:hAnsi="Century Gothic"/>
        </w:rPr>
      </w:pPr>
      <w:r w:rsidRPr="000D5343">
        <w:rPr>
          <w:rFonts w:ascii="Century Gothic" w:hAnsi="Century Gothic"/>
        </w:rPr>
        <w:t>Meaning:</w:t>
      </w:r>
    </w:p>
    <w:p w14:paraId="13E344A5" w14:textId="77777777" w:rsidR="006550B0" w:rsidRPr="005E792B" w:rsidRDefault="006550B0" w:rsidP="005E792B">
      <w:pPr>
        <w:rPr>
          <w:rFonts w:ascii="Century Gothic" w:hAnsi="Century Gothic"/>
        </w:rPr>
      </w:pPr>
    </w:p>
    <w:p w14:paraId="10CD349A" w14:textId="6C80329E" w:rsidR="006550B0" w:rsidRPr="000D5343" w:rsidRDefault="000D5343" w:rsidP="005A4753">
      <w:pPr>
        <w:pStyle w:val="ListParagraph"/>
        <w:numPr>
          <w:ilvl w:val="0"/>
          <w:numId w:val="3"/>
        </w:numPr>
        <w:ind w:left="810" w:hanging="450"/>
        <w:rPr>
          <w:rFonts w:ascii="Century Gothic" w:hAnsi="Century Gothic"/>
        </w:rPr>
      </w:pPr>
      <w:r>
        <w:rPr>
          <w:rFonts w:ascii="Century Gothic" w:hAnsi="Century Gothic"/>
        </w:rPr>
        <w:t>What might be the significance of Ephraim’s name?</w:t>
      </w:r>
    </w:p>
    <w:p w14:paraId="44CEACE5" w14:textId="77777777" w:rsidR="006550B0" w:rsidRDefault="006550B0" w:rsidP="005E792B">
      <w:pPr>
        <w:rPr>
          <w:rFonts w:ascii="Century Gothic" w:hAnsi="Century Gothic"/>
        </w:rPr>
      </w:pPr>
    </w:p>
    <w:p w14:paraId="261BD6DC" w14:textId="77777777" w:rsidR="00B53F9B" w:rsidRPr="005E792B" w:rsidRDefault="00B53F9B" w:rsidP="005E792B">
      <w:pPr>
        <w:rPr>
          <w:rFonts w:ascii="Century Gothic" w:hAnsi="Century Gothic"/>
        </w:rPr>
      </w:pPr>
    </w:p>
    <w:p w14:paraId="0357DCF7" w14:textId="55840EAD" w:rsidR="006550B0" w:rsidRDefault="004A6960" w:rsidP="005A4753">
      <w:pPr>
        <w:pStyle w:val="ListParagraph"/>
        <w:numPr>
          <w:ilvl w:val="0"/>
          <w:numId w:val="3"/>
        </w:numPr>
        <w:ind w:left="810" w:hanging="450"/>
        <w:rPr>
          <w:rFonts w:ascii="Century Gothic" w:hAnsi="Century Gothic"/>
        </w:rPr>
      </w:pPr>
      <w:r>
        <w:rPr>
          <w:rFonts w:ascii="Century Gothic" w:hAnsi="Century Gothic"/>
        </w:rPr>
        <w:t>Do you think the people were bring</w:t>
      </w:r>
      <w:r w:rsidR="00136B7C">
        <w:rPr>
          <w:rFonts w:ascii="Century Gothic" w:hAnsi="Century Gothic"/>
        </w:rPr>
        <w:t>ing</w:t>
      </w:r>
      <w:r>
        <w:rPr>
          <w:rFonts w:ascii="Century Gothic" w:hAnsi="Century Gothic"/>
        </w:rPr>
        <w:t xml:space="preserve"> 1/5 of their corn</w:t>
      </w:r>
      <w:r w:rsidR="00D74BAC">
        <w:rPr>
          <w:rFonts w:ascii="Century Gothic" w:hAnsi="Century Gothic"/>
        </w:rPr>
        <w:t xml:space="preserve"> because they had faith in Joseph and the plan or because they had to?</w:t>
      </w:r>
      <w:r w:rsidR="00AE230A">
        <w:rPr>
          <w:rFonts w:ascii="Century Gothic" w:hAnsi="Century Gothic"/>
        </w:rPr>
        <w:t xml:space="preserve"> Explain your reasoning.</w:t>
      </w:r>
    </w:p>
    <w:p w14:paraId="25D25EE0" w14:textId="77777777" w:rsidR="00D74BAC" w:rsidRPr="00D74BAC" w:rsidRDefault="00D74BAC" w:rsidP="00D74BAC">
      <w:pPr>
        <w:ind w:left="360"/>
        <w:rPr>
          <w:rFonts w:ascii="Century Gothic" w:hAnsi="Century Gothic"/>
        </w:rPr>
      </w:pPr>
    </w:p>
    <w:p w14:paraId="5CC4A7B3" w14:textId="77777777" w:rsidR="006550B0" w:rsidRPr="005E792B" w:rsidRDefault="006550B0" w:rsidP="005E792B">
      <w:pPr>
        <w:rPr>
          <w:rFonts w:ascii="Century Gothic" w:hAnsi="Century Gothic"/>
        </w:rPr>
      </w:pPr>
    </w:p>
    <w:p w14:paraId="7F62722A" w14:textId="77777777" w:rsidR="006550B0" w:rsidRPr="005E792B" w:rsidRDefault="006550B0" w:rsidP="005E792B">
      <w:pPr>
        <w:rPr>
          <w:rFonts w:ascii="Century Gothic" w:hAnsi="Century Gothic"/>
        </w:rPr>
      </w:pPr>
    </w:p>
    <w:p w14:paraId="7EC2A3EC" w14:textId="067ACD7B" w:rsidR="006550B0" w:rsidRPr="000D5343" w:rsidRDefault="006550B0" w:rsidP="005A4753">
      <w:pPr>
        <w:pStyle w:val="ListParagraph"/>
        <w:numPr>
          <w:ilvl w:val="0"/>
          <w:numId w:val="3"/>
        </w:numPr>
        <w:ind w:left="810" w:hanging="450"/>
        <w:rPr>
          <w:rFonts w:ascii="Century Gothic" w:hAnsi="Century Gothic"/>
        </w:rPr>
      </w:pPr>
      <w:r w:rsidRPr="000D5343">
        <w:rPr>
          <w:rFonts w:ascii="Century Gothic" w:hAnsi="Century Gothic"/>
        </w:rPr>
        <w:t>Would you have had faith in a young foreigner</w:t>
      </w:r>
      <w:r w:rsidR="000D5343">
        <w:rPr>
          <w:rFonts w:ascii="Century Gothic" w:hAnsi="Century Gothic"/>
        </w:rPr>
        <w:t xml:space="preserve"> like this</w:t>
      </w:r>
      <w:r w:rsidRPr="000D5343">
        <w:rPr>
          <w:rFonts w:ascii="Century Gothic" w:hAnsi="Century Gothic"/>
        </w:rPr>
        <w:t>?</w:t>
      </w:r>
      <w:r w:rsidR="00ED2059">
        <w:rPr>
          <w:rFonts w:ascii="Century Gothic" w:hAnsi="Century Gothic"/>
        </w:rPr>
        <w:t xml:space="preserve"> Why or why not?</w:t>
      </w:r>
    </w:p>
    <w:p w14:paraId="015D3A0F" w14:textId="77777777" w:rsidR="006550B0" w:rsidRPr="005E792B" w:rsidRDefault="006550B0" w:rsidP="005E792B">
      <w:pPr>
        <w:rPr>
          <w:rFonts w:ascii="Century Gothic" w:hAnsi="Century Gothic"/>
        </w:rPr>
      </w:pPr>
    </w:p>
    <w:p w14:paraId="7088F137" w14:textId="77777777" w:rsidR="006550B0" w:rsidRPr="005E792B" w:rsidRDefault="006550B0" w:rsidP="005E792B">
      <w:pPr>
        <w:rPr>
          <w:rFonts w:ascii="Century Gothic" w:hAnsi="Century Gothic"/>
        </w:rPr>
      </w:pPr>
    </w:p>
    <w:p w14:paraId="509ACBC8" w14:textId="77777777" w:rsidR="006550B0" w:rsidRPr="005E792B" w:rsidRDefault="006550B0" w:rsidP="005E792B">
      <w:pPr>
        <w:rPr>
          <w:rFonts w:ascii="Century Gothic" w:hAnsi="Century Gothic"/>
        </w:rPr>
      </w:pPr>
    </w:p>
    <w:p w14:paraId="5D88A62D" w14:textId="77777777" w:rsidR="006550B0" w:rsidRPr="005E792B" w:rsidRDefault="006550B0" w:rsidP="005E792B">
      <w:pPr>
        <w:rPr>
          <w:rFonts w:ascii="Century Gothic" w:hAnsi="Century Gothic"/>
        </w:rPr>
      </w:pPr>
    </w:p>
    <w:p w14:paraId="0624B66A" w14:textId="007E60DC" w:rsidR="006550B0" w:rsidRPr="000D5343" w:rsidRDefault="006550B0" w:rsidP="005A4753">
      <w:pPr>
        <w:pStyle w:val="ListParagraph"/>
        <w:numPr>
          <w:ilvl w:val="0"/>
          <w:numId w:val="3"/>
        </w:numPr>
        <w:ind w:left="810" w:hanging="450"/>
        <w:rPr>
          <w:rFonts w:ascii="Century Gothic" w:hAnsi="Century Gothic"/>
        </w:rPr>
      </w:pPr>
      <w:r w:rsidRPr="000D5343">
        <w:rPr>
          <w:rFonts w:ascii="Century Gothic" w:hAnsi="Century Gothic"/>
        </w:rPr>
        <w:t>In chapter 39 we saw that Joseph was given charge over all that Potiphar had.  Now, he is given charge over the whole of the nation. Color in the phrase “all the land of Egypt” in this chapter (it occurs 9 times).</w:t>
      </w:r>
      <w:r w:rsidR="003F4A56">
        <w:rPr>
          <w:rFonts w:ascii="Century Gothic" w:hAnsi="Century Gothic"/>
        </w:rPr>
        <w:t xml:space="preserve"> </w:t>
      </w:r>
      <w:r w:rsidR="003F4A56" w:rsidRPr="007569F0">
        <w:rPr>
          <w:rFonts w:ascii="Century Gothic" w:hAnsi="Century Gothic"/>
          <w:sz w:val="18"/>
          <w:szCs w:val="18"/>
        </w:rPr>
        <w:t xml:space="preserve">(look in Appendix </w:t>
      </w:r>
      <w:r w:rsidR="00EE7239">
        <w:rPr>
          <w:rFonts w:ascii="Century Gothic" w:hAnsi="Century Gothic"/>
          <w:sz w:val="18"/>
          <w:szCs w:val="18"/>
        </w:rPr>
        <w:t>1 pg. 61</w:t>
      </w:r>
      <w:r w:rsidR="002303D4" w:rsidRPr="007569F0">
        <w:rPr>
          <w:rFonts w:ascii="Century Gothic" w:hAnsi="Century Gothic"/>
          <w:sz w:val="18"/>
          <w:szCs w:val="18"/>
        </w:rPr>
        <w:t xml:space="preserve"> for </w:t>
      </w:r>
      <w:r w:rsidR="007569F0" w:rsidRPr="007569F0">
        <w:rPr>
          <w:rFonts w:ascii="Century Gothic" w:hAnsi="Century Gothic"/>
          <w:sz w:val="18"/>
          <w:szCs w:val="18"/>
        </w:rPr>
        <w:t>color suggestions and additional Bible marking)</w:t>
      </w:r>
    </w:p>
    <w:p w14:paraId="41BA9847" w14:textId="45AB32D4" w:rsidR="006550B0" w:rsidRPr="005E792B" w:rsidRDefault="006550B0" w:rsidP="005E792B">
      <w:pPr>
        <w:rPr>
          <w:rFonts w:ascii="Century Gothic" w:hAnsi="Century Gothic"/>
        </w:rPr>
      </w:pPr>
    </w:p>
    <w:p w14:paraId="41CC6D66" w14:textId="33BB2577" w:rsidR="000D5343" w:rsidRDefault="006550B0" w:rsidP="005A4753">
      <w:pPr>
        <w:pStyle w:val="ListParagraph"/>
        <w:numPr>
          <w:ilvl w:val="0"/>
          <w:numId w:val="3"/>
        </w:numPr>
        <w:ind w:left="810" w:hanging="450"/>
        <w:rPr>
          <w:rFonts w:ascii="Century Gothic" w:hAnsi="Century Gothic"/>
        </w:rPr>
      </w:pPr>
      <w:r w:rsidRPr="000D5343">
        <w:rPr>
          <w:rFonts w:ascii="Century Gothic" w:hAnsi="Century Gothic"/>
        </w:rPr>
        <w:t>Joseph gathered corn “as the sand of the sea” (v. 49) Find other references where this phrase occurs and figure out what it is used to describe</w:t>
      </w:r>
      <w:r w:rsidR="000D5343">
        <w:rPr>
          <w:rFonts w:ascii="Century Gothic" w:hAnsi="Century Gothic"/>
        </w:rPr>
        <w:t>.</w:t>
      </w:r>
      <w:r w:rsidRPr="000D5343">
        <w:rPr>
          <w:rFonts w:ascii="Century Gothic" w:hAnsi="Century Gothic"/>
        </w:rPr>
        <w:t xml:space="preserve"> (a Bible computer program will help with this)</w:t>
      </w:r>
    </w:p>
    <w:p w14:paraId="5B1BF390" w14:textId="48AD2301" w:rsidR="000D5343" w:rsidRDefault="006550B0" w:rsidP="005A4753">
      <w:pPr>
        <w:pStyle w:val="ListParagraph"/>
        <w:numPr>
          <w:ilvl w:val="1"/>
          <w:numId w:val="3"/>
        </w:numPr>
        <w:rPr>
          <w:rFonts w:ascii="Century Gothic" w:hAnsi="Century Gothic"/>
        </w:rPr>
      </w:pPr>
      <w:r w:rsidRPr="000D5343">
        <w:rPr>
          <w:rFonts w:ascii="Century Gothic" w:hAnsi="Century Gothic"/>
        </w:rPr>
        <w:t>Other occurrences:</w:t>
      </w:r>
    </w:p>
    <w:p w14:paraId="0CE23817" w14:textId="10DB4F5D" w:rsidR="000D5343" w:rsidRDefault="000D5343" w:rsidP="000D5343">
      <w:pPr>
        <w:pStyle w:val="ListParagraph"/>
        <w:ind w:left="1440"/>
        <w:rPr>
          <w:rFonts w:ascii="Century Gothic" w:hAnsi="Century Gothic"/>
        </w:rPr>
      </w:pPr>
    </w:p>
    <w:p w14:paraId="682D11DB" w14:textId="082A04EB" w:rsidR="000D5343" w:rsidRDefault="000D5343" w:rsidP="000D5343">
      <w:pPr>
        <w:pStyle w:val="ListParagraph"/>
        <w:ind w:left="1440"/>
        <w:rPr>
          <w:rFonts w:ascii="Century Gothic" w:hAnsi="Century Gothic"/>
        </w:rPr>
      </w:pPr>
    </w:p>
    <w:p w14:paraId="40DCAAC3" w14:textId="77777777" w:rsidR="000D5343" w:rsidRDefault="000D5343" w:rsidP="000D5343">
      <w:pPr>
        <w:pStyle w:val="ListParagraph"/>
        <w:ind w:left="1440"/>
        <w:rPr>
          <w:rFonts w:ascii="Century Gothic" w:hAnsi="Century Gothic"/>
        </w:rPr>
      </w:pPr>
    </w:p>
    <w:p w14:paraId="0B2A4978" w14:textId="46744BB3" w:rsidR="006550B0" w:rsidRPr="000D5343" w:rsidRDefault="006550B0" w:rsidP="005A4753">
      <w:pPr>
        <w:pStyle w:val="ListParagraph"/>
        <w:numPr>
          <w:ilvl w:val="1"/>
          <w:numId w:val="3"/>
        </w:numPr>
        <w:rPr>
          <w:rFonts w:ascii="Century Gothic" w:hAnsi="Century Gothic"/>
        </w:rPr>
      </w:pPr>
      <w:r w:rsidRPr="000D5343">
        <w:rPr>
          <w:rFonts w:ascii="Century Gothic" w:hAnsi="Century Gothic"/>
        </w:rPr>
        <w:t>Meaning (what is it used to describe?):</w:t>
      </w:r>
    </w:p>
    <w:p w14:paraId="70513EDB" w14:textId="767538C7" w:rsidR="006550B0" w:rsidRDefault="006550B0" w:rsidP="005E792B">
      <w:pPr>
        <w:rPr>
          <w:rFonts w:ascii="Century Gothic" w:hAnsi="Century Gothic"/>
        </w:rPr>
      </w:pPr>
    </w:p>
    <w:p w14:paraId="66B9338B" w14:textId="77777777" w:rsidR="000D5343" w:rsidRDefault="000D5343" w:rsidP="005E792B">
      <w:pPr>
        <w:rPr>
          <w:rFonts w:ascii="Century Gothic" w:hAnsi="Century Gothic"/>
        </w:rPr>
      </w:pPr>
    </w:p>
    <w:p w14:paraId="1DD7AE4E" w14:textId="77777777" w:rsidR="00797E58" w:rsidRPr="005E792B" w:rsidRDefault="00797E58" w:rsidP="005E792B">
      <w:pPr>
        <w:rPr>
          <w:rFonts w:ascii="Century Gothic" w:hAnsi="Century Gothic"/>
        </w:rPr>
      </w:pPr>
    </w:p>
    <w:p w14:paraId="494BC4FB" w14:textId="026F7848" w:rsidR="000D5343" w:rsidRDefault="006550B0" w:rsidP="005A4753">
      <w:pPr>
        <w:pStyle w:val="ListParagraph"/>
        <w:numPr>
          <w:ilvl w:val="0"/>
          <w:numId w:val="3"/>
        </w:numPr>
        <w:ind w:left="810" w:hanging="450"/>
        <w:rPr>
          <w:rFonts w:ascii="Century Gothic" w:hAnsi="Century Gothic"/>
        </w:rPr>
      </w:pPr>
      <w:r w:rsidRPr="000D5343">
        <w:rPr>
          <w:rFonts w:ascii="Century Gothic" w:hAnsi="Century Gothic"/>
        </w:rPr>
        <w:t>“Joseph was thirty years old when he stood before Pharaoh”.</w:t>
      </w:r>
      <w:r w:rsidR="000D5343" w:rsidRPr="000D5343">
        <w:rPr>
          <w:rFonts w:ascii="Century Gothic" w:hAnsi="Century Gothic"/>
        </w:rPr>
        <w:t xml:space="preserve"> </w:t>
      </w:r>
      <w:r w:rsidRPr="000D5343">
        <w:rPr>
          <w:rFonts w:ascii="Century Gothic" w:hAnsi="Century Gothic"/>
        </w:rPr>
        <w:t>Where is similar language used of Jacob?</w:t>
      </w:r>
    </w:p>
    <w:p w14:paraId="5EF245B7" w14:textId="77777777" w:rsidR="00F82D1E" w:rsidRDefault="00F82D1E" w:rsidP="00F82D1E">
      <w:pPr>
        <w:pStyle w:val="ListParagraph"/>
        <w:ind w:left="810"/>
        <w:rPr>
          <w:rFonts w:ascii="Century Gothic" w:hAnsi="Century Gothic"/>
        </w:rPr>
      </w:pPr>
    </w:p>
    <w:p w14:paraId="3A47900F" w14:textId="77777777" w:rsidR="00797E58" w:rsidRPr="00534EFD" w:rsidRDefault="00797E58" w:rsidP="00F82D1E">
      <w:pPr>
        <w:pStyle w:val="ListParagraph"/>
        <w:ind w:left="810"/>
        <w:rPr>
          <w:rFonts w:ascii="Century Gothic" w:hAnsi="Century Gothic"/>
        </w:rPr>
      </w:pPr>
    </w:p>
    <w:p w14:paraId="45D891F3" w14:textId="77777777" w:rsidR="000D5343" w:rsidRDefault="006550B0" w:rsidP="005A4753">
      <w:pPr>
        <w:pStyle w:val="ListParagraph"/>
        <w:numPr>
          <w:ilvl w:val="0"/>
          <w:numId w:val="3"/>
        </w:numPr>
        <w:ind w:left="810" w:hanging="450"/>
        <w:rPr>
          <w:rFonts w:ascii="Century Gothic" w:hAnsi="Century Gothic"/>
        </w:rPr>
      </w:pPr>
      <w:r w:rsidRPr="000D5343">
        <w:rPr>
          <w:rFonts w:ascii="Century Gothic" w:hAnsi="Century Gothic"/>
        </w:rPr>
        <w:t>Where is similar language used of Moses and Aaron?</w:t>
      </w:r>
    </w:p>
    <w:p w14:paraId="22394822" w14:textId="08E768A5" w:rsidR="000D5343" w:rsidRDefault="000D5343" w:rsidP="000D5343">
      <w:pPr>
        <w:rPr>
          <w:rFonts w:ascii="Century Gothic" w:hAnsi="Century Gothic"/>
        </w:rPr>
      </w:pPr>
    </w:p>
    <w:p w14:paraId="35066AD7" w14:textId="77777777" w:rsidR="00797E58" w:rsidRPr="000D5343" w:rsidRDefault="00797E58" w:rsidP="000D5343">
      <w:pPr>
        <w:rPr>
          <w:rFonts w:ascii="Century Gothic" w:hAnsi="Century Gothic"/>
        </w:rPr>
      </w:pPr>
    </w:p>
    <w:p w14:paraId="744F1465" w14:textId="564C51DF" w:rsidR="006550B0" w:rsidRPr="000D5343" w:rsidRDefault="00D660F0" w:rsidP="005A4753">
      <w:pPr>
        <w:pStyle w:val="ListParagraph"/>
        <w:numPr>
          <w:ilvl w:val="0"/>
          <w:numId w:val="3"/>
        </w:numPr>
        <w:ind w:left="810" w:hanging="450"/>
        <w:rPr>
          <w:rFonts w:ascii="Century Gothic" w:hAnsi="Century Gothic"/>
        </w:rPr>
      </w:pPr>
      <w:r w:rsidRPr="005E792B">
        <w:rPr>
          <w:rFonts w:ascii="Century Gothic" w:hAnsi="Century Gothic"/>
          <w:noProof/>
        </w:rPr>
        <w:lastRenderedPageBreak/>
        <mc:AlternateContent>
          <mc:Choice Requires="wps">
            <w:drawing>
              <wp:anchor distT="45720" distB="45720" distL="114300" distR="114300" simplePos="0" relativeHeight="251658251" behindDoc="0" locked="0" layoutInCell="1" allowOverlap="1" wp14:anchorId="1E3AED4B" wp14:editId="5E49B0F6">
                <wp:simplePos x="0" y="0"/>
                <wp:positionH relativeFrom="column">
                  <wp:posOffset>-100965</wp:posOffset>
                </wp:positionH>
                <wp:positionV relativeFrom="page">
                  <wp:posOffset>607060</wp:posOffset>
                </wp:positionV>
                <wp:extent cx="7190740" cy="1497330"/>
                <wp:effectExtent l="0" t="0" r="10160" b="13970"/>
                <wp:wrapSquare wrapText="bothSides"/>
                <wp:docPr id="129924064" name="Text Box 3"/>
                <wp:cNvGraphicFramePr/>
                <a:graphic xmlns:a="http://schemas.openxmlformats.org/drawingml/2006/main">
                  <a:graphicData uri="http://schemas.microsoft.com/office/word/2010/wordprocessingShape">
                    <wps:wsp>
                      <wps:cNvSpPr txBox="1"/>
                      <wps:spPr>
                        <a:xfrm>
                          <a:off x="0" y="0"/>
                          <a:ext cx="7190740" cy="1497330"/>
                        </a:xfrm>
                        <a:prstGeom prst="rect">
                          <a:avLst/>
                        </a:prstGeom>
                        <a:solidFill>
                          <a:prstClr val="white"/>
                        </a:solidFill>
                        <a:ln w="6350">
                          <a:solidFill>
                            <a:prstClr val="black"/>
                          </a:solidFill>
                        </a:ln>
                      </wps:spPr>
                      <wps:txbx>
                        <w:txbxContent>
                          <w:p w14:paraId="3B02EEC1" w14:textId="6F4E53E6" w:rsidR="006550B0" w:rsidRPr="00F128DB" w:rsidRDefault="00D660F0" w:rsidP="00F128DB">
                            <w:pPr>
                              <w:jc w:val="center"/>
                              <w:rPr>
                                <w:rFonts w:ascii="Century Gothic" w:hAnsi="Century Gothic"/>
                              </w:rPr>
                            </w:pPr>
                            <w:r>
                              <w:rPr>
                                <w:rFonts w:ascii="Century Gothic" w:hAnsi="Century Gothic"/>
                              </w:rPr>
                              <w:t>“</w:t>
                            </w:r>
                            <w:r w:rsidR="006550B0" w:rsidRPr="00F128DB">
                              <w:rPr>
                                <w:rFonts w:ascii="Century Gothic" w:hAnsi="Century Gothic"/>
                              </w:rPr>
                              <w:t xml:space="preserve">Joseph is hurriedly summoned. The rest is familiar as a household word. Joseph finds himself transferred in a moment from a dungeon to a throne. The blackness of midnight gives way to a sudden burst of noonday splendor which abides with him through a long and illustrious day. God delivers him from all adversity, and, as he expressed it, ‘made him forget his toil and his father’s house.’ From a prison keeper’s servant, he is transformed into a governor of Egypt— the king’s minister: an object of universal defense, and controller of the land’s pouring treasure. It was God’s work in providence. God’s hand was visible at one or two points; but in the main, it was accomplished in an unseen manner by means of perfectly natural circumstances.” – </w:t>
                            </w:r>
                            <w:r w:rsidR="006550B0" w:rsidRPr="00D660F0">
                              <w:rPr>
                                <w:rFonts w:ascii="Century Gothic" w:hAnsi="Century Gothic"/>
                                <w:i/>
                                <w:iCs/>
                              </w:rPr>
                              <w:t>The Ways of Providence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shape w14:anchorId="1E3AED4B" id="Text Box 3" o:spid="_x0000_s1063" type="#_x0000_t202" style="position:absolute;left:0;text-align:left;margin-left:-7.95pt;margin-top:47.8pt;width:566.2pt;height:117.9pt;z-index:251658251;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" strokeweight=".5pt">
                <v:textbox>
                  <w:txbxContent>
                    <w:p w14:paraId="3B02EEC1" w14:textId="6F4E53E6" w:rsidR="006550B0" w:rsidRPr="00F128DB" w:rsidRDefault="00D660F0" w:rsidP="00F128DB">
                      <w:pPr>
                        <w:jc w:val="center"/>
                        <w:rPr>
                          <w:rFonts w:ascii="Century Gothic" w:hAnsi="Century Gothic"/>
                        </w:rPr>
                      </w:pPr>
                      <w:r>
                        <w:rPr>
                          <w:rFonts w:ascii="Century Gothic" w:hAnsi="Century Gothic"/>
                        </w:rPr>
                        <w:t>“</w:t>
                      </w:r>
                      <w:r w:rsidR="006550B0" w:rsidRPr="00F128DB">
                        <w:rPr>
                          <w:rFonts w:ascii="Century Gothic" w:hAnsi="Century Gothic"/>
                        </w:rPr>
                        <w:t xml:space="preserve">Joseph is hurriedly summoned. The rest is familiar as a household word. Joseph finds himself transferred in a moment from a dungeon to a throne. The blackness of midnight gives way to a sudden burst of noonday splendor which abides with him through a long and illustrious day. God delivers him from all adversity, and, as he expressed it, ‘made him forget his toil and his father’s house.’ From a prison keeper’s servant, he is transformed into a governor of Egypt— the king’s minister: an object of universal defense, and controller of the land’s pouring treasure. It was God’s work in providence. God’s hand was visible at one or two points; but in the main, it was accomplished in an unseen manner by means of perfectly natural circumstances.” – </w:t>
                      </w:r>
                      <w:r w:rsidR="006550B0" w:rsidRPr="00D660F0">
                        <w:rPr>
                          <w:rFonts w:ascii="Century Gothic" w:hAnsi="Century Gothic"/>
                          <w:i/>
                          <w:iCs/>
                        </w:rPr>
                        <w:t>The Ways of Providence</w:t>
                      </w:r>
                    </w:p>
                  </w:txbxContent>
                </v:textbox>
                <w10:wrap type="square" anchory="page"/>
              </v:shape>
            </w:pict>
          </mc:Fallback>
        </mc:AlternateContent>
      </w:r>
      <w:r w:rsidR="006550B0" w:rsidRPr="000D5343">
        <w:rPr>
          <w:rFonts w:ascii="Century Gothic" w:hAnsi="Century Gothic"/>
        </w:rPr>
        <w:t>Why do you think this was the case? Why are their ages revealed when they stand before Pharaoh?</w:t>
      </w:r>
    </w:p>
    <w:p w14:paraId="18CE6E17" w14:textId="6202F280" w:rsidR="006550B0" w:rsidRPr="005E792B" w:rsidRDefault="006550B0" w:rsidP="005E792B">
      <w:pPr>
        <w:rPr>
          <w:rFonts w:ascii="Century Gothic" w:hAnsi="Century Gothic"/>
        </w:rPr>
      </w:pPr>
    </w:p>
    <w:p w14:paraId="483BA36E" w14:textId="31051B9B" w:rsidR="006550B0" w:rsidRPr="005E792B" w:rsidRDefault="006550B0" w:rsidP="005E792B">
      <w:pPr>
        <w:rPr>
          <w:rFonts w:ascii="Century Gothic" w:hAnsi="Century Gothic"/>
        </w:rPr>
      </w:pPr>
    </w:p>
    <w:p w14:paraId="29A15166" w14:textId="39BB0219" w:rsidR="006550B0" w:rsidRPr="00A8688D" w:rsidRDefault="006550B0" w:rsidP="00A8688D">
      <w:pPr>
        <w:spacing w:line="276" w:lineRule="auto"/>
        <w:rPr>
          <w:rFonts w:ascii="American Typewriter" w:hAnsi="American Typewriter"/>
          <w:b/>
          <w:bCs/>
          <w:sz w:val="24"/>
          <w:szCs w:val="24"/>
        </w:rPr>
      </w:pPr>
      <w:r w:rsidRPr="000D5343">
        <w:rPr>
          <w:rFonts w:ascii="American Typewriter" w:hAnsi="American Typewriter"/>
          <w:b/>
          <w:bCs/>
          <w:sz w:val="24"/>
          <w:szCs w:val="24"/>
        </w:rPr>
        <w:t>41:53-57 - The seven years of famine</w:t>
      </w:r>
    </w:p>
    <w:p w14:paraId="5514E1F6" w14:textId="5A53DB04" w:rsidR="006550B0" w:rsidRPr="000D5343" w:rsidRDefault="006550B0" w:rsidP="005A4753">
      <w:pPr>
        <w:pStyle w:val="ListParagraph"/>
        <w:numPr>
          <w:ilvl w:val="0"/>
          <w:numId w:val="3"/>
        </w:numPr>
        <w:ind w:left="810" w:hanging="450"/>
        <w:rPr>
          <w:rFonts w:ascii="Century Gothic" w:hAnsi="Century Gothic"/>
        </w:rPr>
      </w:pPr>
      <w:r w:rsidRPr="000D5343">
        <w:rPr>
          <w:rFonts w:ascii="Century Gothic" w:hAnsi="Century Gothic"/>
        </w:rPr>
        <w:t>The seven years of plenty are finished and the seven years of famine have begun (v. 54)</w:t>
      </w:r>
      <w:r w:rsidR="000D5343">
        <w:rPr>
          <w:rFonts w:ascii="Century Gothic" w:hAnsi="Century Gothic"/>
        </w:rPr>
        <w:t xml:space="preserve"> </w:t>
      </w:r>
      <w:r w:rsidRPr="000D5343">
        <w:rPr>
          <w:rFonts w:ascii="Century Gothic" w:hAnsi="Century Gothic"/>
        </w:rPr>
        <w:t xml:space="preserve">Why might God have chosen to cause the times of plenty and famine to last for 7 years? </w:t>
      </w:r>
      <w:r w:rsidR="009615F2">
        <w:rPr>
          <w:rFonts w:ascii="Century Gothic" w:hAnsi="Century Gothic"/>
        </w:rPr>
        <w:t xml:space="preserve">Do you think there is any connection to the symbolic significance </w:t>
      </w:r>
      <w:r w:rsidR="00CD77CA">
        <w:rPr>
          <w:rFonts w:ascii="Century Gothic" w:hAnsi="Century Gothic"/>
        </w:rPr>
        <w:t>of seven in the Bible?</w:t>
      </w:r>
    </w:p>
    <w:p w14:paraId="1D2D8BF6" w14:textId="218F0BDB" w:rsidR="006550B0" w:rsidRPr="005E792B" w:rsidRDefault="006550B0" w:rsidP="005E792B">
      <w:pPr>
        <w:rPr>
          <w:rFonts w:ascii="Century Gothic" w:hAnsi="Century Gothic"/>
        </w:rPr>
      </w:pPr>
    </w:p>
    <w:p w14:paraId="775F1DED" w14:textId="47B2EEF5" w:rsidR="006550B0" w:rsidRPr="005E792B" w:rsidRDefault="006550B0" w:rsidP="005E792B">
      <w:pPr>
        <w:rPr>
          <w:rFonts w:ascii="Century Gothic" w:hAnsi="Century Gothic"/>
        </w:rPr>
      </w:pPr>
    </w:p>
    <w:p w14:paraId="170C0AD5" w14:textId="745ABE22" w:rsidR="006550B0" w:rsidRPr="005E792B" w:rsidRDefault="006550B0" w:rsidP="005E792B">
      <w:pPr>
        <w:rPr>
          <w:rFonts w:ascii="Century Gothic" w:hAnsi="Century Gothic"/>
        </w:rPr>
      </w:pPr>
    </w:p>
    <w:p w14:paraId="440838EA" w14:textId="1376CB9B" w:rsidR="006550B0" w:rsidRPr="00F128DB" w:rsidRDefault="006550B0" w:rsidP="005A4753">
      <w:pPr>
        <w:pStyle w:val="ListParagraph"/>
        <w:numPr>
          <w:ilvl w:val="0"/>
          <w:numId w:val="3"/>
        </w:numPr>
        <w:ind w:left="810" w:hanging="450"/>
        <w:rPr>
          <w:rFonts w:ascii="Century Gothic" w:hAnsi="Century Gothic"/>
        </w:rPr>
      </w:pPr>
      <w:r w:rsidRPr="00F128DB">
        <w:rPr>
          <w:rFonts w:ascii="Century Gothic" w:hAnsi="Century Gothic"/>
        </w:rPr>
        <w:t xml:space="preserve">What might the </w:t>
      </w:r>
      <w:r w:rsidR="00CD77CA">
        <w:rPr>
          <w:rFonts w:ascii="Century Gothic" w:hAnsi="Century Gothic"/>
        </w:rPr>
        <w:t>symbolic meaning</w:t>
      </w:r>
      <w:r w:rsidRPr="00F128DB">
        <w:rPr>
          <w:rFonts w:ascii="Century Gothic" w:hAnsi="Century Gothic"/>
        </w:rPr>
        <w:t xml:space="preserve"> of the famine </w:t>
      </w:r>
      <w:r w:rsidR="00081202">
        <w:rPr>
          <w:rFonts w:ascii="Century Gothic" w:hAnsi="Century Gothic"/>
        </w:rPr>
        <w:t>‘</w:t>
      </w:r>
      <w:r w:rsidRPr="00F128DB">
        <w:rPr>
          <w:rFonts w:ascii="Century Gothic" w:hAnsi="Century Gothic"/>
        </w:rPr>
        <w:t>being throughout the whole earth</w:t>
      </w:r>
      <w:r w:rsidR="00081202">
        <w:rPr>
          <w:rFonts w:ascii="Century Gothic" w:hAnsi="Century Gothic"/>
        </w:rPr>
        <w:t>’</w:t>
      </w:r>
      <w:r w:rsidRPr="00F128DB">
        <w:rPr>
          <w:rFonts w:ascii="Century Gothic" w:hAnsi="Century Gothic"/>
        </w:rPr>
        <w:t>?</w:t>
      </w:r>
    </w:p>
    <w:p w14:paraId="0A7C30F1" w14:textId="4F9A794D" w:rsidR="006550B0" w:rsidRPr="005E792B" w:rsidRDefault="006550B0" w:rsidP="005E792B">
      <w:pPr>
        <w:rPr>
          <w:rFonts w:ascii="Century Gothic" w:hAnsi="Century Gothic"/>
        </w:rPr>
      </w:pPr>
    </w:p>
    <w:p w14:paraId="596E4F69" w14:textId="364374D1" w:rsidR="006550B0" w:rsidRPr="005E792B" w:rsidRDefault="006550B0" w:rsidP="005E792B">
      <w:pPr>
        <w:rPr>
          <w:rFonts w:ascii="Century Gothic" w:hAnsi="Century Gothic"/>
        </w:rPr>
      </w:pPr>
    </w:p>
    <w:p w14:paraId="77E96262" w14:textId="113A2EA7" w:rsidR="006550B0" w:rsidRPr="005E792B" w:rsidRDefault="006550B0" w:rsidP="005E792B">
      <w:pPr>
        <w:rPr>
          <w:rFonts w:ascii="Century Gothic" w:hAnsi="Century Gothic"/>
        </w:rPr>
      </w:pPr>
    </w:p>
    <w:p w14:paraId="4F703160" w14:textId="1B537F31" w:rsidR="006550B0" w:rsidRPr="00F128DB" w:rsidRDefault="006550B0" w:rsidP="005A4753">
      <w:pPr>
        <w:pStyle w:val="ListParagraph"/>
        <w:numPr>
          <w:ilvl w:val="0"/>
          <w:numId w:val="3"/>
        </w:numPr>
        <w:ind w:left="810" w:hanging="450"/>
        <w:rPr>
          <w:rFonts w:ascii="Century Gothic" w:hAnsi="Century Gothic"/>
        </w:rPr>
      </w:pPr>
      <w:r w:rsidRPr="00F128DB">
        <w:rPr>
          <w:rFonts w:ascii="Century Gothic" w:hAnsi="Century Gothic"/>
        </w:rPr>
        <w:t xml:space="preserve">What role do famines play in the Bible? Find other places where famines occur (look for literal and spiritual famines). </w:t>
      </w:r>
    </w:p>
    <w:p w14:paraId="1E231FBF" w14:textId="708241B4" w:rsidR="006550B0" w:rsidRPr="005E792B" w:rsidRDefault="006550B0" w:rsidP="005E792B">
      <w:pPr>
        <w:rPr>
          <w:rFonts w:ascii="Century Gothic" w:hAnsi="Century Gothic"/>
        </w:rPr>
      </w:pPr>
    </w:p>
    <w:p w14:paraId="54E9E469" w14:textId="09D11950" w:rsidR="006550B0" w:rsidRPr="005E792B" w:rsidRDefault="006550B0" w:rsidP="005E792B">
      <w:pPr>
        <w:rPr>
          <w:rFonts w:ascii="Century Gothic" w:hAnsi="Century Gothic"/>
        </w:rPr>
      </w:pPr>
    </w:p>
    <w:p w14:paraId="2BEC7FCA" w14:textId="2529AC5A" w:rsidR="006550B0" w:rsidRDefault="00081202" w:rsidP="005A4753">
      <w:pPr>
        <w:pStyle w:val="ListParagraph"/>
        <w:numPr>
          <w:ilvl w:val="0"/>
          <w:numId w:val="3"/>
        </w:numPr>
        <w:tabs>
          <w:tab w:val="left" w:pos="900"/>
        </w:tabs>
        <w:rPr>
          <w:rFonts w:ascii="Century Gothic" w:hAnsi="Century Gothic"/>
        </w:rPr>
      </w:pPr>
      <w:r>
        <w:rPr>
          <w:rFonts w:ascii="Century Gothic" w:hAnsi="Century Gothic"/>
        </w:rPr>
        <w:t xml:space="preserve">Based on these passages what do you think </w:t>
      </w:r>
      <w:r w:rsidR="00DC6AAF">
        <w:rPr>
          <w:rFonts w:ascii="Century Gothic" w:hAnsi="Century Gothic"/>
        </w:rPr>
        <w:t>is a spiritual significance of a place having a famine</w:t>
      </w:r>
      <w:r w:rsidR="006550B0" w:rsidRPr="00F128DB">
        <w:rPr>
          <w:rFonts w:ascii="Century Gothic" w:hAnsi="Century Gothic"/>
        </w:rPr>
        <w:t>?</w:t>
      </w:r>
    </w:p>
    <w:p w14:paraId="795D5FEE" w14:textId="410E72B9" w:rsidR="00BB44CF" w:rsidRDefault="00BB44CF" w:rsidP="00B76AFE">
      <w:pPr>
        <w:tabs>
          <w:tab w:val="left" w:pos="900"/>
        </w:tabs>
        <w:rPr>
          <w:rFonts w:ascii="Century Gothic" w:hAnsi="Century Gothic"/>
        </w:rPr>
      </w:pPr>
    </w:p>
    <w:p w14:paraId="09A675EE" w14:textId="625400F1" w:rsidR="00043308" w:rsidRPr="00043308" w:rsidRDefault="00EF6875" w:rsidP="00B76AFE">
      <w:pPr>
        <w:tabs>
          <w:tab w:val="left" w:pos="900"/>
        </w:tabs>
        <w:rPr>
          <w:rFonts w:ascii="Century Gothic" w:hAnsi="Century Gothic"/>
        </w:rPr>
      </w:pPr>
      <w:r w:rsidRPr="005E792B">
        <w:rPr>
          <w:rFonts w:ascii="Century Gothic" w:hAnsi="Century Gothic"/>
          <w:noProof/>
        </w:rPr>
        <mc:AlternateContent>
          <mc:Choice Requires="wps">
            <w:drawing>
              <wp:anchor distT="0" distB="0" distL="114300" distR="114300" simplePos="0" relativeHeight="251658276" behindDoc="0" locked="0" layoutInCell="1" allowOverlap="1" wp14:anchorId="1803F9D6" wp14:editId="4BFC2C9E">
                <wp:simplePos x="0" y="0"/>
                <wp:positionH relativeFrom="column">
                  <wp:posOffset>316230</wp:posOffset>
                </wp:positionH>
                <wp:positionV relativeFrom="page">
                  <wp:posOffset>6186170</wp:posOffset>
                </wp:positionV>
                <wp:extent cx="6286500" cy="342900"/>
                <wp:effectExtent l="0" t="0" r="0" b="0"/>
                <wp:wrapSquare wrapText="bothSides"/>
                <wp:docPr id="108" name="Text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86500" cy="342900"/>
                        </a:xfrm>
                        <a:prstGeom prst="rect">
                          <a:avLst/>
                        </a:prstGeom>
                        <a:noFill/>
                        <a:ln>
                          <a:noFill/>
                        </a:ln>
                      </wps:spPr>
                      <wps:txbx>
                        <w:txbxContent>
                          <w:p w14:paraId="5206E754" w14:textId="77777777" w:rsidR="00043308" w:rsidRPr="00534EFD" w:rsidRDefault="00043308" w:rsidP="00043308">
                            <w:pPr>
                              <w:spacing w:before="88"/>
                              <w:ind w:left="9" w:right="3"/>
                              <w:jc w:val="center"/>
                              <w:rPr>
                                <w:rFonts w:ascii="American Typewriter" w:hAnsi="American Typewriter"/>
                                <w:b/>
                                <w:sz w:val="28"/>
                              </w:rPr>
                            </w:pPr>
                            <w:bookmarkStart w:id="2" w:name="SectionThree"/>
                            <w:r w:rsidRPr="00534EFD">
                              <w:rPr>
                                <w:rFonts w:ascii="American Typewriter" w:hAnsi="American Typewriter"/>
                                <w:b/>
                                <w:sz w:val="28"/>
                              </w:rPr>
                              <w:t>SECTION</w:t>
                            </w:r>
                            <w:r w:rsidRPr="00534EFD">
                              <w:rPr>
                                <w:rFonts w:ascii="American Typewriter" w:hAnsi="American Typewriter"/>
                                <w:b/>
                                <w:spacing w:val="-22"/>
                                <w:sz w:val="28"/>
                              </w:rPr>
                              <w:t xml:space="preserve"> </w:t>
                            </w:r>
                            <w:r w:rsidRPr="00534EFD">
                              <w:rPr>
                                <w:rFonts w:ascii="American Typewriter" w:hAnsi="American Typewriter"/>
                                <w:b/>
                                <w:sz w:val="28"/>
                              </w:rPr>
                              <w:t>3:</w:t>
                            </w:r>
                            <w:r w:rsidRPr="00534EFD">
                              <w:rPr>
                                <w:rFonts w:ascii="American Typewriter" w:hAnsi="American Typewriter"/>
                                <w:b/>
                                <w:spacing w:val="13"/>
                                <w:sz w:val="28"/>
                              </w:rPr>
                              <w:t xml:space="preserve"> </w:t>
                            </w:r>
                            <w:r w:rsidRPr="00534EFD">
                              <w:rPr>
                                <w:rFonts w:ascii="American Typewriter" w:hAnsi="American Typewriter"/>
                                <w:b/>
                                <w:sz w:val="28"/>
                              </w:rPr>
                              <w:t>Joseph</w:t>
                            </w:r>
                            <w:r w:rsidRPr="00534EFD">
                              <w:rPr>
                                <w:rFonts w:ascii="American Typewriter" w:hAnsi="American Typewriter"/>
                                <w:b/>
                                <w:spacing w:val="-20"/>
                                <w:sz w:val="28"/>
                              </w:rPr>
                              <w:t xml:space="preserve"> </w:t>
                            </w:r>
                            <w:r w:rsidRPr="00534EFD">
                              <w:rPr>
                                <w:rFonts w:ascii="American Typewriter" w:hAnsi="American Typewriter"/>
                                <w:b/>
                                <w:sz w:val="28"/>
                              </w:rPr>
                              <w:t>and</w:t>
                            </w:r>
                            <w:r w:rsidRPr="00534EFD">
                              <w:rPr>
                                <w:rFonts w:ascii="American Typewriter" w:hAnsi="American Typewriter"/>
                                <w:b/>
                                <w:spacing w:val="-19"/>
                                <w:sz w:val="28"/>
                              </w:rPr>
                              <w:t xml:space="preserve"> </w:t>
                            </w:r>
                            <w:r w:rsidRPr="00534EFD">
                              <w:rPr>
                                <w:rFonts w:ascii="American Typewriter" w:hAnsi="American Typewriter"/>
                                <w:b/>
                                <w:sz w:val="28"/>
                              </w:rPr>
                              <w:t>His</w:t>
                            </w:r>
                            <w:r w:rsidRPr="00534EFD">
                              <w:rPr>
                                <w:rFonts w:ascii="American Typewriter" w:hAnsi="American Typewriter"/>
                                <w:b/>
                                <w:spacing w:val="-20"/>
                                <w:sz w:val="28"/>
                              </w:rPr>
                              <w:t xml:space="preserve"> </w:t>
                            </w:r>
                            <w:r w:rsidRPr="00534EFD">
                              <w:rPr>
                                <w:rFonts w:ascii="American Typewriter" w:hAnsi="American Typewriter"/>
                                <w:b/>
                                <w:sz w:val="28"/>
                              </w:rPr>
                              <w:t>Brethren</w:t>
                            </w:r>
                            <w:r w:rsidRPr="00534EFD">
                              <w:rPr>
                                <w:rFonts w:ascii="American Typewriter" w:hAnsi="American Typewriter"/>
                                <w:b/>
                                <w:spacing w:val="-19"/>
                                <w:sz w:val="28"/>
                              </w:rPr>
                              <w:t xml:space="preserve"> </w:t>
                            </w:r>
                            <w:r w:rsidRPr="00534EFD">
                              <w:rPr>
                                <w:rFonts w:ascii="American Typewriter" w:hAnsi="American Typewriter"/>
                                <w:b/>
                                <w:sz w:val="28"/>
                              </w:rPr>
                              <w:t>-</w:t>
                            </w:r>
                            <w:r w:rsidRPr="00534EFD">
                              <w:rPr>
                                <w:rFonts w:ascii="American Typewriter" w:hAnsi="American Typewriter"/>
                                <w:b/>
                                <w:spacing w:val="-19"/>
                                <w:sz w:val="28"/>
                              </w:rPr>
                              <w:t xml:space="preserve"> </w:t>
                            </w:r>
                            <w:r w:rsidRPr="00534EFD">
                              <w:rPr>
                                <w:rFonts w:ascii="American Typewriter" w:hAnsi="American Typewriter"/>
                                <w:b/>
                                <w:spacing w:val="-2"/>
                                <w:sz w:val="28"/>
                              </w:rPr>
                              <w:t>Tribulation</w:t>
                            </w:r>
                            <w:bookmarkEnd w:id="2"/>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shape w14:anchorId="1803F9D6" id="Textbox 108" o:spid="_x0000_s1064" type="#_x0000_t202" style="position:absolute;margin-left:24.9pt;margin-top:487.1pt;width:495pt;height:27pt;z-index:2516582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" filled="f" stroked="f">
                <v:textbox inset="0,0,0,0">
                  <w:txbxContent>
                    <w:p w14:paraId="5206E754" w14:textId="77777777" w:rsidR="00043308" w:rsidRPr="00534EFD" w:rsidRDefault="00043308" w:rsidP="00043308">
                      <w:pPr>
                        <w:spacing w:before="88"/>
                        <w:ind w:left="9" w:right="3"/>
                        <w:jc w:val="center"/>
                        <w:rPr>
                          <w:rFonts w:ascii="American Typewriter" w:hAnsi="American Typewriter"/>
                          <w:b/>
                          <w:sz w:val="28"/>
                        </w:rPr>
                      </w:pPr>
                      <w:bookmarkStart w:id="5" w:name="SectionThree"/>
                      <w:r w:rsidRPr="00534EFD">
                        <w:rPr>
                          <w:rFonts w:ascii="American Typewriter" w:hAnsi="American Typewriter"/>
                          <w:b/>
                          <w:sz w:val="28"/>
                        </w:rPr>
                        <w:t>SECTION</w:t>
                      </w:r>
                      <w:r w:rsidRPr="00534EFD">
                        <w:rPr>
                          <w:rFonts w:ascii="American Typewriter" w:hAnsi="American Typewriter"/>
                          <w:b/>
                          <w:spacing w:val="-22"/>
                          <w:sz w:val="28"/>
                        </w:rPr>
                        <w:t xml:space="preserve"> </w:t>
                      </w:r>
                      <w:r w:rsidRPr="00534EFD">
                        <w:rPr>
                          <w:rFonts w:ascii="American Typewriter" w:hAnsi="American Typewriter"/>
                          <w:b/>
                          <w:sz w:val="28"/>
                        </w:rPr>
                        <w:t>3:</w:t>
                      </w:r>
                      <w:r w:rsidRPr="00534EFD">
                        <w:rPr>
                          <w:rFonts w:ascii="American Typewriter" w:hAnsi="American Typewriter"/>
                          <w:b/>
                          <w:spacing w:val="13"/>
                          <w:sz w:val="28"/>
                        </w:rPr>
                        <w:t xml:space="preserve"> </w:t>
                      </w:r>
                      <w:r w:rsidRPr="00534EFD">
                        <w:rPr>
                          <w:rFonts w:ascii="American Typewriter" w:hAnsi="American Typewriter"/>
                          <w:b/>
                          <w:sz w:val="28"/>
                        </w:rPr>
                        <w:t>Joseph</w:t>
                      </w:r>
                      <w:r w:rsidRPr="00534EFD">
                        <w:rPr>
                          <w:rFonts w:ascii="American Typewriter" w:hAnsi="American Typewriter"/>
                          <w:b/>
                          <w:spacing w:val="-20"/>
                          <w:sz w:val="28"/>
                        </w:rPr>
                        <w:t xml:space="preserve"> </w:t>
                      </w:r>
                      <w:r w:rsidRPr="00534EFD">
                        <w:rPr>
                          <w:rFonts w:ascii="American Typewriter" w:hAnsi="American Typewriter"/>
                          <w:b/>
                          <w:sz w:val="28"/>
                        </w:rPr>
                        <w:t>and</w:t>
                      </w:r>
                      <w:r w:rsidRPr="00534EFD">
                        <w:rPr>
                          <w:rFonts w:ascii="American Typewriter" w:hAnsi="American Typewriter"/>
                          <w:b/>
                          <w:spacing w:val="-19"/>
                          <w:sz w:val="28"/>
                        </w:rPr>
                        <w:t xml:space="preserve"> </w:t>
                      </w:r>
                      <w:r w:rsidRPr="00534EFD">
                        <w:rPr>
                          <w:rFonts w:ascii="American Typewriter" w:hAnsi="American Typewriter"/>
                          <w:b/>
                          <w:sz w:val="28"/>
                        </w:rPr>
                        <w:t>His</w:t>
                      </w:r>
                      <w:r w:rsidRPr="00534EFD">
                        <w:rPr>
                          <w:rFonts w:ascii="American Typewriter" w:hAnsi="American Typewriter"/>
                          <w:b/>
                          <w:spacing w:val="-20"/>
                          <w:sz w:val="28"/>
                        </w:rPr>
                        <w:t xml:space="preserve"> </w:t>
                      </w:r>
                      <w:r w:rsidRPr="00534EFD">
                        <w:rPr>
                          <w:rFonts w:ascii="American Typewriter" w:hAnsi="American Typewriter"/>
                          <w:b/>
                          <w:sz w:val="28"/>
                        </w:rPr>
                        <w:t>Brethren</w:t>
                      </w:r>
                      <w:r w:rsidRPr="00534EFD">
                        <w:rPr>
                          <w:rFonts w:ascii="American Typewriter" w:hAnsi="American Typewriter"/>
                          <w:b/>
                          <w:spacing w:val="-19"/>
                          <w:sz w:val="28"/>
                        </w:rPr>
                        <w:t xml:space="preserve"> </w:t>
                      </w:r>
                      <w:r w:rsidRPr="00534EFD">
                        <w:rPr>
                          <w:rFonts w:ascii="American Typewriter" w:hAnsi="American Typewriter"/>
                          <w:b/>
                          <w:sz w:val="28"/>
                        </w:rPr>
                        <w:t>-</w:t>
                      </w:r>
                      <w:r w:rsidRPr="00534EFD">
                        <w:rPr>
                          <w:rFonts w:ascii="American Typewriter" w:hAnsi="American Typewriter"/>
                          <w:b/>
                          <w:spacing w:val="-19"/>
                          <w:sz w:val="28"/>
                        </w:rPr>
                        <w:t xml:space="preserve"> </w:t>
                      </w:r>
                      <w:r w:rsidRPr="00534EFD">
                        <w:rPr>
                          <w:rFonts w:ascii="American Typewriter" w:hAnsi="American Typewriter"/>
                          <w:b/>
                          <w:spacing w:val="-2"/>
                          <w:sz w:val="28"/>
                        </w:rPr>
                        <w:t>Tribulation</w:t>
                      </w:r>
                      <w:bookmarkEnd w:id="5"/>
                    </w:p>
                  </w:txbxContent>
                </v:textbox>
                <w10:wrap type="square" anchory="page"/>
              </v:shape>
            </w:pict>
          </mc:Fallback>
        </mc:AlternateContent>
      </w:r>
      <w:r>
        <w:rPr>
          <w:rFonts w:ascii="American Typewriter" w:hAnsi="American Typewriter"/>
          <w:b/>
          <w:bCs/>
          <w:noProof/>
          <w:sz w:val="24"/>
          <w:szCs w:val="24"/>
        </w:rPr>
        <mc:AlternateContent>
          <mc:Choice Requires="wps">
            <w:drawing>
              <wp:anchor distT="0" distB="0" distL="114300" distR="114300" simplePos="0" relativeHeight="251658275" behindDoc="0" locked="0" layoutInCell="1" allowOverlap="1" wp14:anchorId="13AF1B12" wp14:editId="44C4C667">
                <wp:simplePos x="0" y="0"/>
                <wp:positionH relativeFrom="margin">
                  <wp:posOffset>32385</wp:posOffset>
                </wp:positionH>
                <wp:positionV relativeFrom="page">
                  <wp:posOffset>6494780</wp:posOffset>
                </wp:positionV>
                <wp:extent cx="6848475" cy="45085"/>
                <wp:effectExtent l="0" t="0" r="9525" b="18415"/>
                <wp:wrapSquare wrapText="bothSides"/>
                <wp:docPr id="553037496" name="Rectangle 58"/>
                <wp:cNvGraphicFramePr/>
                <a:graphic xmlns:a="http://schemas.openxmlformats.org/drawingml/2006/main">
                  <a:graphicData uri="http://schemas.microsoft.com/office/word/2010/wordprocessingShape">
                    <wps:wsp>
                      <wps:cNvSpPr/>
                      <wps:spPr>
                        <a:xfrm>
                          <a:off x="0" y="0"/>
                          <a:ext cx="6848475" cy="45085"/>
                        </a:xfrm>
                        <a:prstGeom prst="rect">
                          <a:avLst/>
                        </a:prstGeom>
                        <a:solidFill>
                          <a:schemeClr val="tx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w:pict>
              <v:rect w14:anchorId="4B0AAFE9" id="Rectangle 58" o:spid="_x0000_s1026" style="position:absolute;margin-left:2.55pt;margin-top:511.4pt;width:539.25pt;height:3.55pt;z-index:251658275;visibility:visible;mso-wrap-style:square;mso-wrap-distance-left:9pt;mso-wrap-distance-top:0;mso-wrap-distance-right:9pt;mso-wrap-distance-bottom:0;mso-position-horizontal:absolute;mso-position-horizontal-relative:margin;mso-position-vertical:absolute;mso-position-vertical-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" fillcolor="black [3213]" strokecolor="#030e13 [484]" strokeweight="1pt">
                <w10:wrap type="square" anchorx="margin" anchory="page"/>
              </v:rect>
            </w:pict>
          </mc:Fallback>
        </mc:AlternateContent>
      </w:r>
    </w:p>
    <w:p w14:paraId="469CB92B" w14:textId="7B1331AE" w:rsidR="006550B0" w:rsidRPr="005E792B" w:rsidRDefault="006550B0" w:rsidP="0071341A">
      <w:pPr>
        <w:spacing w:line="276" w:lineRule="auto"/>
        <w:rPr>
          <w:rFonts w:ascii="Century Gothic" w:hAnsi="Century Gothic"/>
        </w:rPr>
      </w:pPr>
      <w:r w:rsidRPr="00F128DB">
        <w:rPr>
          <w:rFonts w:ascii="American Typewriter" w:hAnsi="American Typewriter"/>
          <w:b/>
          <w:bCs/>
          <w:sz w:val="24"/>
          <w:szCs w:val="24"/>
        </w:rPr>
        <w:t>42:1-5 - The sons of Israel come to buy corn</w:t>
      </w:r>
    </w:p>
    <w:p w14:paraId="7949F308" w14:textId="52D92666" w:rsidR="006550B0" w:rsidRPr="00F128DB" w:rsidRDefault="006550B0" w:rsidP="005A4753">
      <w:pPr>
        <w:pStyle w:val="ListParagraph"/>
        <w:numPr>
          <w:ilvl w:val="0"/>
          <w:numId w:val="6"/>
        </w:numPr>
        <w:rPr>
          <w:rFonts w:ascii="Century Gothic" w:hAnsi="Century Gothic"/>
        </w:rPr>
      </w:pPr>
      <w:r w:rsidRPr="00F128DB">
        <w:rPr>
          <w:rFonts w:ascii="Century Gothic" w:hAnsi="Century Gothic"/>
        </w:rPr>
        <w:t>We</w:t>
      </w:r>
      <w:r w:rsidR="00B76AFE">
        <w:rPr>
          <w:rFonts w:ascii="Century Gothic" w:hAnsi="Century Gothic"/>
        </w:rPr>
        <w:t xml:space="preserve"> are now</w:t>
      </w:r>
      <w:r w:rsidRPr="00F128DB">
        <w:rPr>
          <w:rFonts w:ascii="Century Gothic" w:hAnsi="Century Gothic"/>
        </w:rPr>
        <w:t xml:space="preserve"> taken back to Jacob and his family in the land of Canaan.</w:t>
      </w:r>
      <w:r w:rsidR="00F128DB">
        <w:rPr>
          <w:rFonts w:ascii="Century Gothic" w:hAnsi="Century Gothic"/>
        </w:rPr>
        <w:t xml:space="preserve"> </w:t>
      </w:r>
      <w:r w:rsidRPr="00F128DB">
        <w:rPr>
          <w:rFonts w:ascii="Century Gothic" w:hAnsi="Century Gothic"/>
        </w:rPr>
        <w:t xml:space="preserve">Why </w:t>
      </w:r>
      <w:r w:rsidR="00AF51E4">
        <w:rPr>
          <w:rFonts w:ascii="Century Gothic" w:hAnsi="Century Gothic"/>
        </w:rPr>
        <w:t>do you think</w:t>
      </w:r>
      <w:r w:rsidRPr="00F128DB">
        <w:rPr>
          <w:rFonts w:ascii="Century Gothic" w:hAnsi="Century Gothic"/>
        </w:rPr>
        <w:t xml:space="preserve"> Jacob</w:t>
      </w:r>
      <w:r w:rsidR="00AF51E4">
        <w:rPr>
          <w:rFonts w:ascii="Century Gothic" w:hAnsi="Century Gothic"/>
        </w:rPr>
        <w:t xml:space="preserve"> is</w:t>
      </w:r>
      <w:r w:rsidRPr="00F128DB">
        <w:rPr>
          <w:rFonts w:ascii="Century Gothic" w:hAnsi="Century Gothic"/>
        </w:rPr>
        <w:t xml:space="preserve"> called “Jacob” here and not “Israel”? (v. 1)</w:t>
      </w:r>
    </w:p>
    <w:p w14:paraId="394C5B45" w14:textId="386943F1" w:rsidR="006550B0" w:rsidRPr="005E792B" w:rsidRDefault="006550B0" w:rsidP="005E792B">
      <w:pPr>
        <w:rPr>
          <w:rFonts w:ascii="Century Gothic" w:hAnsi="Century Gothic"/>
        </w:rPr>
      </w:pPr>
    </w:p>
    <w:p w14:paraId="41562AA0" w14:textId="2C6490E1" w:rsidR="006550B0" w:rsidRPr="005E792B" w:rsidRDefault="006550B0" w:rsidP="005E792B">
      <w:pPr>
        <w:rPr>
          <w:rFonts w:ascii="Century Gothic" w:hAnsi="Century Gothic"/>
        </w:rPr>
      </w:pPr>
    </w:p>
    <w:p w14:paraId="0205E650" w14:textId="56FE4E12" w:rsidR="006550B0" w:rsidRPr="002F5342" w:rsidRDefault="006550B0" w:rsidP="002F5342">
      <w:pPr>
        <w:pStyle w:val="ListParagraph"/>
        <w:numPr>
          <w:ilvl w:val="0"/>
          <w:numId w:val="6"/>
        </w:numPr>
        <w:ind w:left="810" w:hanging="450"/>
        <w:rPr>
          <w:rFonts w:ascii="Century Gothic" w:hAnsi="Century Gothic"/>
        </w:rPr>
      </w:pPr>
      <w:r w:rsidRPr="00F128DB">
        <w:rPr>
          <w:rFonts w:ascii="Century Gothic" w:hAnsi="Century Gothic"/>
        </w:rPr>
        <w:t xml:space="preserve">Upon Jacob’s instruction, </w:t>
      </w:r>
      <w:r w:rsidR="000C25A4">
        <w:rPr>
          <w:rFonts w:ascii="Century Gothic" w:hAnsi="Century Gothic"/>
        </w:rPr>
        <w:t>the</w:t>
      </w:r>
      <w:r w:rsidRPr="00F128DB">
        <w:rPr>
          <w:rFonts w:ascii="Century Gothic" w:hAnsi="Century Gothic"/>
        </w:rPr>
        <w:t xml:space="preserve"> brothers go to buy corn in Egypt (v. 2-3)</w:t>
      </w:r>
      <w:r w:rsidR="002F5342">
        <w:rPr>
          <w:rFonts w:ascii="Century Gothic" w:hAnsi="Century Gothic"/>
        </w:rPr>
        <w:t xml:space="preserve"> </w:t>
      </w:r>
      <w:r w:rsidRPr="002F5342">
        <w:rPr>
          <w:rFonts w:ascii="Century Gothic" w:hAnsi="Century Gothic"/>
        </w:rPr>
        <w:t xml:space="preserve">Why do </w:t>
      </w:r>
      <w:r w:rsidR="00935ADE" w:rsidRPr="002F5342">
        <w:rPr>
          <w:rFonts w:ascii="Century Gothic" w:hAnsi="Century Gothic"/>
        </w:rPr>
        <w:t xml:space="preserve">you think </w:t>
      </w:r>
      <w:r w:rsidRPr="002F5342">
        <w:rPr>
          <w:rFonts w:ascii="Century Gothic" w:hAnsi="Century Gothic"/>
        </w:rPr>
        <w:t xml:space="preserve">all 10 brothers go down to Egypt to buy corn? Why not just send a few brothers to get food for </w:t>
      </w:r>
      <w:proofErr w:type="gramStart"/>
      <w:r w:rsidRPr="002F5342">
        <w:rPr>
          <w:rFonts w:ascii="Century Gothic" w:hAnsi="Century Gothic"/>
        </w:rPr>
        <w:t>all of</w:t>
      </w:r>
      <w:proofErr w:type="gramEnd"/>
      <w:r w:rsidRPr="002F5342">
        <w:rPr>
          <w:rFonts w:ascii="Century Gothic" w:hAnsi="Century Gothic"/>
        </w:rPr>
        <w:t xml:space="preserve"> their families?</w:t>
      </w:r>
    </w:p>
    <w:p w14:paraId="3761455C" w14:textId="377DB59E" w:rsidR="006550B0" w:rsidRPr="005E792B" w:rsidRDefault="006550B0" w:rsidP="005E792B">
      <w:pPr>
        <w:rPr>
          <w:rFonts w:ascii="Century Gothic" w:hAnsi="Century Gothic"/>
        </w:rPr>
      </w:pPr>
    </w:p>
    <w:p w14:paraId="29AE9A0A" w14:textId="47B9F9B8" w:rsidR="006550B0" w:rsidRPr="005E792B" w:rsidRDefault="006550B0" w:rsidP="005E792B">
      <w:pPr>
        <w:rPr>
          <w:rFonts w:ascii="Century Gothic" w:hAnsi="Century Gothic"/>
        </w:rPr>
      </w:pPr>
    </w:p>
    <w:p w14:paraId="2A584448" w14:textId="0CAD6045" w:rsidR="006550B0" w:rsidRPr="005E792B" w:rsidRDefault="006550B0" w:rsidP="005E792B">
      <w:pPr>
        <w:rPr>
          <w:rFonts w:ascii="Century Gothic" w:hAnsi="Century Gothic"/>
        </w:rPr>
      </w:pPr>
    </w:p>
    <w:p w14:paraId="17403F0C" w14:textId="11FFE590" w:rsidR="006550B0" w:rsidRPr="00F128DB" w:rsidRDefault="006550B0" w:rsidP="005A4753">
      <w:pPr>
        <w:pStyle w:val="ListParagraph"/>
        <w:numPr>
          <w:ilvl w:val="0"/>
          <w:numId w:val="6"/>
        </w:numPr>
        <w:rPr>
          <w:rFonts w:ascii="Century Gothic" w:hAnsi="Century Gothic"/>
        </w:rPr>
      </w:pPr>
      <w:r w:rsidRPr="00F128DB">
        <w:rPr>
          <w:rFonts w:ascii="Century Gothic" w:hAnsi="Century Gothic"/>
        </w:rPr>
        <w:t xml:space="preserve">Jacob would not let Benjamin go down with his brothers (v. 4). Approximately how old was Benjamin at this time? What </w:t>
      </w:r>
      <w:r w:rsidR="00935ADE">
        <w:rPr>
          <w:rFonts w:ascii="Century Gothic" w:hAnsi="Century Gothic"/>
        </w:rPr>
        <w:t>do you think</w:t>
      </w:r>
      <w:r w:rsidRPr="00F128DB">
        <w:rPr>
          <w:rFonts w:ascii="Century Gothic" w:hAnsi="Century Gothic"/>
        </w:rPr>
        <w:t xml:space="preserve"> this tell</w:t>
      </w:r>
      <w:r w:rsidR="00935ADE">
        <w:rPr>
          <w:rFonts w:ascii="Century Gothic" w:hAnsi="Century Gothic"/>
        </w:rPr>
        <w:t>s</w:t>
      </w:r>
      <w:r w:rsidRPr="00F128DB">
        <w:rPr>
          <w:rFonts w:ascii="Century Gothic" w:hAnsi="Century Gothic"/>
        </w:rPr>
        <w:t xml:space="preserve"> us about Jacob?</w:t>
      </w:r>
    </w:p>
    <w:p w14:paraId="16BF6E60" w14:textId="48AF94B7" w:rsidR="006550B0" w:rsidRPr="005E792B" w:rsidRDefault="006550B0" w:rsidP="005E792B">
      <w:pPr>
        <w:rPr>
          <w:rFonts w:ascii="Century Gothic" w:hAnsi="Century Gothic"/>
        </w:rPr>
      </w:pPr>
    </w:p>
    <w:p w14:paraId="48FA297F" w14:textId="6AC29355" w:rsidR="006550B0" w:rsidRPr="005E792B" w:rsidRDefault="006550B0" w:rsidP="005E792B">
      <w:pPr>
        <w:rPr>
          <w:rFonts w:ascii="Century Gothic" w:hAnsi="Century Gothic"/>
        </w:rPr>
      </w:pPr>
    </w:p>
    <w:p w14:paraId="4016D80F" w14:textId="36CFB5F5" w:rsidR="006550B0" w:rsidRPr="005E792B" w:rsidRDefault="006550B0" w:rsidP="005E792B">
      <w:pPr>
        <w:rPr>
          <w:rFonts w:ascii="Century Gothic" w:hAnsi="Century Gothic"/>
        </w:rPr>
      </w:pPr>
    </w:p>
    <w:p w14:paraId="476B9901" w14:textId="16260607" w:rsidR="006550B0" w:rsidRPr="00F128DB" w:rsidRDefault="006550B0" w:rsidP="005A4753">
      <w:pPr>
        <w:pStyle w:val="ListParagraph"/>
        <w:numPr>
          <w:ilvl w:val="0"/>
          <w:numId w:val="6"/>
        </w:numPr>
        <w:rPr>
          <w:rFonts w:ascii="Century Gothic" w:hAnsi="Century Gothic"/>
        </w:rPr>
      </w:pPr>
      <w:r w:rsidRPr="00F128DB">
        <w:rPr>
          <w:rFonts w:ascii="Century Gothic" w:hAnsi="Century Gothic"/>
        </w:rPr>
        <w:lastRenderedPageBreak/>
        <w:t xml:space="preserve">Why do you think Joseph didn’t go back home </w:t>
      </w:r>
      <w:r w:rsidR="00B02299">
        <w:rPr>
          <w:rFonts w:ascii="Century Gothic" w:hAnsi="Century Gothic"/>
        </w:rPr>
        <w:t>to</w:t>
      </w:r>
      <w:r w:rsidRPr="00F128DB">
        <w:rPr>
          <w:rFonts w:ascii="Century Gothic" w:hAnsi="Century Gothic"/>
        </w:rPr>
        <w:t xml:space="preserve"> find his family, </w:t>
      </w:r>
      <w:r w:rsidR="00B02299">
        <w:rPr>
          <w:rFonts w:ascii="Century Gothic" w:hAnsi="Century Gothic"/>
        </w:rPr>
        <w:t>when he was first released from prison?</w:t>
      </w:r>
    </w:p>
    <w:p w14:paraId="2CB8A1BC" w14:textId="4247F3EB" w:rsidR="00F36996" w:rsidRPr="005E792B" w:rsidRDefault="00F36996" w:rsidP="005E792B">
      <w:pPr>
        <w:rPr>
          <w:rFonts w:ascii="Century Gothic" w:hAnsi="Century Gothic"/>
        </w:rPr>
      </w:pPr>
    </w:p>
    <w:p w14:paraId="2614B9E1" w14:textId="0EF2054A" w:rsidR="006550B0" w:rsidRPr="0071341A" w:rsidRDefault="006550B0" w:rsidP="0071341A">
      <w:pPr>
        <w:spacing w:line="276" w:lineRule="auto"/>
        <w:rPr>
          <w:rFonts w:ascii="American Typewriter" w:hAnsi="American Typewriter"/>
          <w:b/>
          <w:bCs/>
          <w:sz w:val="24"/>
          <w:szCs w:val="24"/>
        </w:rPr>
      </w:pPr>
      <w:r w:rsidRPr="00F128DB">
        <w:rPr>
          <w:rFonts w:ascii="American Typewriter" w:hAnsi="American Typewriter"/>
          <w:b/>
          <w:bCs/>
          <w:sz w:val="24"/>
          <w:szCs w:val="24"/>
        </w:rPr>
        <w:t>42:6-17 - Joseph imprisons them</w:t>
      </w:r>
    </w:p>
    <w:p w14:paraId="19E7818F" w14:textId="009F2064" w:rsidR="006550B0" w:rsidRPr="00F128DB" w:rsidRDefault="006550B0" w:rsidP="005A4753">
      <w:pPr>
        <w:pStyle w:val="ListParagraph"/>
        <w:numPr>
          <w:ilvl w:val="0"/>
          <w:numId w:val="6"/>
        </w:numPr>
        <w:rPr>
          <w:rFonts w:ascii="Century Gothic" w:hAnsi="Century Gothic"/>
        </w:rPr>
      </w:pPr>
      <w:r w:rsidRPr="00F128DB">
        <w:rPr>
          <w:rFonts w:ascii="Century Gothic" w:hAnsi="Century Gothic"/>
        </w:rPr>
        <w:t>Joseph is governor over Egypt and selling food to all the people (v. 6)</w:t>
      </w:r>
      <w:r w:rsidR="00F128DB">
        <w:rPr>
          <w:rFonts w:ascii="Century Gothic" w:hAnsi="Century Gothic"/>
        </w:rPr>
        <w:t xml:space="preserve"> W</w:t>
      </w:r>
      <w:r w:rsidRPr="00F128DB">
        <w:rPr>
          <w:rFonts w:ascii="Century Gothic" w:hAnsi="Century Gothic"/>
        </w:rPr>
        <w:t>hy do you think Joseph is selling the food himself? (</w:t>
      </w:r>
      <w:r w:rsidR="008910F6">
        <w:rPr>
          <w:rFonts w:ascii="Century Gothic" w:hAnsi="Century Gothic"/>
        </w:rPr>
        <w:t>couldn’t</w:t>
      </w:r>
      <w:r w:rsidRPr="00F128DB">
        <w:rPr>
          <w:rFonts w:ascii="Century Gothic" w:hAnsi="Century Gothic"/>
        </w:rPr>
        <w:t xml:space="preserve"> somebody else do this??)</w:t>
      </w:r>
    </w:p>
    <w:p w14:paraId="67641ACE" w14:textId="27E77D4E" w:rsidR="008910F6" w:rsidRDefault="008910F6" w:rsidP="005E792B">
      <w:pPr>
        <w:rPr>
          <w:rFonts w:ascii="Century Gothic" w:hAnsi="Century Gothic"/>
        </w:rPr>
      </w:pPr>
    </w:p>
    <w:p w14:paraId="55A30677" w14:textId="77777777" w:rsidR="00177091" w:rsidRPr="005E792B" w:rsidRDefault="00177091" w:rsidP="005E792B">
      <w:pPr>
        <w:rPr>
          <w:rFonts w:ascii="Century Gothic" w:hAnsi="Century Gothic"/>
        </w:rPr>
      </w:pPr>
    </w:p>
    <w:p w14:paraId="653E4EA2" w14:textId="0CD6ED39" w:rsidR="00F128DB" w:rsidRDefault="006550B0" w:rsidP="005A4753">
      <w:pPr>
        <w:pStyle w:val="ListParagraph"/>
        <w:numPr>
          <w:ilvl w:val="0"/>
          <w:numId w:val="6"/>
        </w:numPr>
        <w:rPr>
          <w:rFonts w:ascii="Century Gothic" w:hAnsi="Century Gothic"/>
        </w:rPr>
      </w:pPr>
      <w:r w:rsidRPr="00F128DB">
        <w:rPr>
          <w:rFonts w:ascii="Century Gothic" w:hAnsi="Century Gothic"/>
        </w:rPr>
        <w:t xml:space="preserve">Look up </w:t>
      </w:r>
      <w:r w:rsidR="00EF6875">
        <w:rPr>
          <w:rFonts w:ascii="Century Gothic" w:hAnsi="Century Gothic"/>
        </w:rPr>
        <w:t>g</w:t>
      </w:r>
      <w:r w:rsidRPr="00F128DB">
        <w:rPr>
          <w:rFonts w:ascii="Century Gothic" w:hAnsi="Century Gothic"/>
        </w:rPr>
        <w:t>overnor (v. 6)</w:t>
      </w:r>
    </w:p>
    <w:p w14:paraId="5A171B92" w14:textId="5B33FE7F" w:rsidR="00F128DB" w:rsidRDefault="006550B0" w:rsidP="005A4753">
      <w:pPr>
        <w:pStyle w:val="ListParagraph"/>
        <w:numPr>
          <w:ilvl w:val="1"/>
          <w:numId w:val="6"/>
        </w:numPr>
        <w:rPr>
          <w:rFonts w:ascii="Century Gothic" w:hAnsi="Century Gothic"/>
        </w:rPr>
      </w:pPr>
      <w:r w:rsidRPr="00F128DB">
        <w:rPr>
          <w:rFonts w:ascii="Century Gothic" w:hAnsi="Century Gothic"/>
        </w:rPr>
        <w:t>Strong’s Number: H798</w:t>
      </w:r>
      <w:r w:rsidR="003848FA">
        <w:rPr>
          <w:rFonts w:ascii="Century Gothic" w:hAnsi="Century Gothic"/>
        </w:rPr>
        <w:t>9</w:t>
      </w:r>
    </w:p>
    <w:p w14:paraId="175C04FA" w14:textId="17E8DB43" w:rsidR="00F128DB" w:rsidRDefault="006550B0" w:rsidP="005A4753">
      <w:pPr>
        <w:pStyle w:val="ListParagraph"/>
        <w:numPr>
          <w:ilvl w:val="1"/>
          <w:numId w:val="6"/>
        </w:numPr>
        <w:rPr>
          <w:rFonts w:ascii="Century Gothic" w:hAnsi="Century Gothic"/>
        </w:rPr>
      </w:pPr>
      <w:r w:rsidRPr="00F128DB">
        <w:rPr>
          <w:rFonts w:ascii="Century Gothic" w:hAnsi="Century Gothic"/>
        </w:rPr>
        <w:t>Hebrew word:</w:t>
      </w:r>
    </w:p>
    <w:p w14:paraId="1855C70E" w14:textId="0ED093CF" w:rsidR="006550B0" w:rsidRDefault="006550B0" w:rsidP="005A4753">
      <w:pPr>
        <w:pStyle w:val="ListParagraph"/>
        <w:numPr>
          <w:ilvl w:val="1"/>
          <w:numId w:val="6"/>
        </w:numPr>
        <w:rPr>
          <w:rFonts w:ascii="Century Gothic" w:hAnsi="Century Gothic"/>
        </w:rPr>
      </w:pPr>
      <w:r w:rsidRPr="00F128DB">
        <w:rPr>
          <w:rFonts w:ascii="Century Gothic" w:hAnsi="Century Gothic"/>
        </w:rPr>
        <w:t xml:space="preserve">Meaning: </w:t>
      </w:r>
    </w:p>
    <w:p w14:paraId="1C5DD455" w14:textId="736FFCED" w:rsidR="00F128DB" w:rsidRPr="00F128DB" w:rsidRDefault="00F128DB" w:rsidP="00F128DB">
      <w:pPr>
        <w:rPr>
          <w:rFonts w:ascii="Century Gothic" w:hAnsi="Century Gothic"/>
        </w:rPr>
      </w:pPr>
    </w:p>
    <w:p w14:paraId="0C6785F5" w14:textId="74B7347C" w:rsidR="006550B0" w:rsidRPr="00F128DB" w:rsidRDefault="006550B0" w:rsidP="005A4753">
      <w:pPr>
        <w:pStyle w:val="ListParagraph"/>
        <w:numPr>
          <w:ilvl w:val="0"/>
          <w:numId w:val="6"/>
        </w:numPr>
        <w:rPr>
          <w:rFonts w:ascii="Century Gothic" w:hAnsi="Century Gothic"/>
        </w:rPr>
      </w:pPr>
      <w:r w:rsidRPr="00F128DB">
        <w:rPr>
          <w:rFonts w:ascii="Century Gothic" w:hAnsi="Century Gothic"/>
        </w:rPr>
        <w:t xml:space="preserve">When Joseph’s brothers come to buy food, he recognizes them, but they don’t recognize </w:t>
      </w:r>
      <w:proofErr w:type="gramStart"/>
      <w:r w:rsidRPr="00F128DB">
        <w:rPr>
          <w:rFonts w:ascii="Century Gothic" w:hAnsi="Century Gothic"/>
        </w:rPr>
        <w:t>him(</w:t>
      </w:r>
      <w:proofErr w:type="gramEnd"/>
      <w:r w:rsidRPr="00F128DB">
        <w:rPr>
          <w:rFonts w:ascii="Century Gothic" w:hAnsi="Century Gothic"/>
        </w:rPr>
        <w:t>v. 7, 8)</w:t>
      </w:r>
      <w:r w:rsidR="003848FA">
        <w:rPr>
          <w:rFonts w:ascii="Century Gothic" w:hAnsi="Century Gothic"/>
        </w:rPr>
        <w:t>.</w:t>
      </w:r>
      <w:r w:rsidR="00F128DB">
        <w:rPr>
          <w:rFonts w:ascii="Century Gothic" w:hAnsi="Century Gothic"/>
        </w:rPr>
        <w:t xml:space="preserve"> </w:t>
      </w:r>
      <w:r w:rsidRPr="00F128DB">
        <w:rPr>
          <w:rFonts w:ascii="Century Gothic" w:hAnsi="Century Gothic"/>
        </w:rPr>
        <w:t>Why do you think Joseph doesn’t reveal himself immediately to his brothers?</w:t>
      </w:r>
    </w:p>
    <w:p w14:paraId="7A8AD015" w14:textId="7CE15107" w:rsidR="006550B0" w:rsidRPr="005E792B" w:rsidRDefault="006550B0" w:rsidP="005E792B">
      <w:pPr>
        <w:rPr>
          <w:rFonts w:ascii="Century Gothic" w:hAnsi="Century Gothic"/>
        </w:rPr>
      </w:pPr>
    </w:p>
    <w:p w14:paraId="3A5DABCB" w14:textId="0D073E57" w:rsidR="006550B0" w:rsidRPr="005E792B" w:rsidRDefault="006550B0" w:rsidP="005E792B">
      <w:pPr>
        <w:rPr>
          <w:rFonts w:ascii="Century Gothic" w:hAnsi="Century Gothic"/>
        </w:rPr>
      </w:pPr>
    </w:p>
    <w:p w14:paraId="36944F75" w14:textId="722CDDF5" w:rsidR="006550B0" w:rsidRPr="00F128DB" w:rsidRDefault="006550B0" w:rsidP="005A4753">
      <w:pPr>
        <w:pStyle w:val="ListParagraph"/>
        <w:numPr>
          <w:ilvl w:val="0"/>
          <w:numId w:val="6"/>
        </w:numPr>
        <w:rPr>
          <w:rFonts w:ascii="Century Gothic" w:hAnsi="Century Gothic"/>
        </w:rPr>
      </w:pPr>
      <w:r w:rsidRPr="00F128DB">
        <w:rPr>
          <w:rFonts w:ascii="Century Gothic" w:hAnsi="Century Gothic"/>
        </w:rPr>
        <w:t>In v. 6, what do Joseph’s brothers do?</w:t>
      </w:r>
    </w:p>
    <w:p w14:paraId="72B904A2" w14:textId="579B95FA" w:rsidR="006550B0" w:rsidRDefault="006550B0" w:rsidP="005E792B">
      <w:pPr>
        <w:rPr>
          <w:rFonts w:ascii="Century Gothic" w:hAnsi="Century Gothic"/>
        </w:rPr>
      </w:pPr>
    </w:p>
    <w:p w14:paraId="48647050" w14:textId="77777777" w:rsidR="003848FA" w:rsidRPr="005E792B" w:rsidRDefault="003848FA" w:rsidP="005E792B">
      <w:pPr>
        <w:rPr>
          <w:rFonts w:ascii="Century Gothic" w:hAnsi="Century Gothic"/>
        </w:rPr>
      </w:pPr>
    </w:p>
    <w:p w14:paraId="233A096D" w14:textId="50358507" w:rsidR="006550B0" w:rsidRPr="00F128DB" w:rsidRDefault="006550B0" w:rsidP="005A4753">
      <w:pPr>
        <w:pStyle w:val="ListParagraph"/>
        <w:numPr>
          <w:ilvl w:val="0"/>
          <w:numId w:val="6"/>
        </w:numPr>
        <w:rPr>
          <w:rFonts w:ascii="Century Gothic" w:hAnsi="Century Gothic"/>
        </w:rPr>
      </w:pPr>
      <w:r w:rsidRPr="00F128DB">
        <w:rPr>
          <w:rFonts w:ascii="Century Gothic" w:hAnsi="Century Gothic"/>
        </w:rPr>
        <w:t>Find the other 4 times they do this</w:t>
      </w:r>
      <w:r w:rsidR="003848FA">
        <w:rPr>
          <w:rFonts w:ascii="Century Gothic" w:hAnsi="Century Gothic"/>
        </w:rPr>
        <w:t>.</w:t>
      </w:r>
    </w:p>
    <w:p w14:paraId="048868FA" w14:textId="5B91F6A9" w:rsidR="006550B0" w:rsidRPr="005E792B" w:rsidRDefault="006550B0" w:rsidP="005E792B">
      <w:pPr>
        <w:rPr>
          <w:rFonts w:ascii="Century Gothic" w:hAnsi="Century Gothic"/>
        </w:rPr>
      </w:pPr>
    </w:p>
    <w:p w14:paraId="002FF227" w14:textId="26F93A8C" w:rsidR="006550B0" w:rsidRPr="005E792B" w:rsidRDefault="006550B0" w:rsidP="005E792B">
      <w:pPr>
        <w:rPr>
          <w:rFonts w:ascii="Century Gothic" w:hAnsi="Century Gothic"/>
        </w:rPr>
      </w:pPr>
    </w:p>
    <w:p w14:paraId="478312C4" w14:textId="299F5CF6" w:rsidR="006550B0" w:rsidRPr="005E792B" w:rsidRDefault="006550B0" w:rsidP="005E792B">
      <w:pPr>
        <w:rPr>
          <w:rFonts w:ascii="Century Gothic" w:hAnsi="Century Gothic"/>
        </w:rPr>
      </w:pPr>
    </w:p>
    <w:p w14:paraId="0A73C512" w14:textId="7D4BBB6C" w:rsidR="006550B0" w:rsidRPr="00F128DB" w:rsidRDefault="006550B0" w:rsidP="005A4753">
      <w:pPr>
        <w:pStyle w:val="ListParagraph"/>
        <w:numPr>
          <w:ilvl w:val="0"/>
          <w:numId w:val="6"/>
        </w:numPr>
        <w:rPr>
          <w:rFonts w:ascii="Century Gothic" w:hAnsi="Century Gothic"/>
        </w:rPr>
      </w:pPr>
      <w:r w:rsidRPr="00F128DB">
        <w:rPr>
          <w:rFonts w:ascii="Century Gothic" w:hAnsi="Century Gothic"/>
        </w:rPr>
        <w:t>What does this fulfill?</w:t>
      </w:r>
    </w:p>
    <w:p w14:paraId="165BEB2E" w14:textId="106D9693" w:rsidR="006550B0" w:rsidRPr="005E792B" w:rsidRDefault="006550B0" w:rsidP="005E792B">
      <w:pPr>
        <w:rPr>
          <w:rFonts w:ascii="Century Gothic" w:hAnsi="Century Gothic"/>
        </w:rPr>
      </w:pPr>
    </w:p>
    <w:p w14:paraId="5F59FA8F" w14:textId="5A0F4D6A" w:rsidR="006550B0" w:rsidRPr="005E792B" w:rsidRDefault="006550B0" w:rsidP="005E792B">
      <w:pPr>
        <w:rPr>
          <w:rFonts w:ascii="Century Gothic" w:hAnsi="Century Gothic"/>
        </w:rPr>
      </w:pPr>
    </w:p>
    <w:p w14:paraId="19EE184B" w14:textId="5BC7FCD7" w:rsidR="006550B0" w:rsidRPr="005E792B" w:rsidRDefault="006550B0" w:rsidP="005E792B">
      <w:pPr>
        <w:rPr>
          <w:rFonts w:ascii="Century Gothic" w:hAnsi="Century Gothic"/>
        </w:rPr>
      </w:pPr>
    </w:p>
    <w:p w14:paraId="5E26AEA4" w14:textId="7D48823A" w:rsidR="006550B0" w:rsidRPr="00F128DB" w:rsidRDefault="006550B0" w:rsidP="005A4753">
      <w:pPr>
        <w:pStyle w:val="ListParagraph"/>
        <w:numPr>
          <w:ilvl w:val="0"/>
          <w:numId w:val="6"/>
        </w:numPr>
        <w:rPr>
          <w:rFonts w:ascii="Century Gothic" w:hAnsi="Century Gothic"/>
        </w:rPr>
      </w:pPr>
      <w:r w:rsidRPr="00F128DB">
        <w:rPr>
          <w:rFonts w:ascii="Century Gothic" w:hAnsi="Century Gothic"/>
        </w:rPr>
        <w:t>How would Joseph have felt when this happened? Do you think it was reassuring for him?</w:t>
      </w:r>
    </w:p>
    <w:p w14:paraId="21C6CF3C" w14:textId="77777777" w:rsidR="006550B0" w:rsidRDefault="006550B0" w:rsidP="005E792B">
      <w:pPr>
        <w:rPr>
          <w:rFonts w:ascii="Century Gothic" w:hAnsi="Century Gothic"/>
        </w:rPr>
      </w:pPr>
    </w:p>
    <w:p w14:paraId="38ECABFB" w14:textId="77777777" w:rsidR="003848FA" w:rsidRPr="005E792B" w:rsidRDefault="003848FA" w:rsidP="005E792B">
      <w:pPr>
        <w:rPr>
          <w:rFonts w:ascii="Century Gothic" w:hAnsi="Century Gothic"/>
        </w:rPr>
      </w:pPr>
    </w:p>
    <w:p w14:paraId="6308F2E2" w14:textId="77F95A0F" w:rsidR="006550B0" w:rsidRPr="00F128DB" w:rsidRDefault="006550B0" w:rsidP="005A4753">
      <w:pPr>
        <w:pStyle w:val="ListParagraph"/>
        <w:numPr>
          <w:ilvl w:val="0"/>
          <w:numId w:val="6"/>
        </w:numPr>
        <w:rPr>
          <w:rFonts w:ascii="Century Gothic" w:hAnsi="Century Gothic"/>
        </w:rPr>
      </w:pPr>
      <w:r w:rsidRPr="00F128DB">
        <w:rPr>
          <w:rFonts w:ascii="Century Gothic" w:hAnsi="Century Gothic"/>
        </w:rPr>
        <w:t>What does v. 9 show us? Why d</w:t>
      </w:r>
      <w:r w:rsidR="004D1D4D">
        <w:rPr>
          <w:rFonts w:ascii="Century Gothic" w:hAnsi="Century Gothic"/>
        </w:rPr>
        <w:t>o you think</w:t>
      </w:r>
      <w:r w:rsidRPr="00F128DB">
        <w:rPr>
          <w:rFonts w:ascii="Century Gothic" w:hAnsi="Century Gothic"/>
        </w:rPr>
        <w:t xml:space="preserve"> Joseph sp</w:t>
      </w:r>
      <w:r w:rsidR="004D1D4D">
        <w:rPr>
          <w:rFonts w:ascii="Century Gothic" w:hAnsi="Century Gothic"/>
        </w:rPr>
        <w:t>oke</w:t>
      </w:r>
      <w:r w:rsidRPr="00F128DB">
        <w:rPr>
          <w:rFonts w:ascii="Century Gothic" w:hAnsi="Century Gothic"/>
        </w:rPr>
        <w:t xml:space="preserve"> so roughly to them? (v</w:t>
      </w:r>
      <w:r w:rsidR="003848FA">
        <w:rPr>
          <w:rFonts w:ascii="Century Gothic" w:hAnsi="Century Gothic"/>
        </w:rPr>
        <w:t xml:space="preserve">. </w:t>
      </w:r>
      <w:r w:rsidRPr="00F128DB">
        <w:rPr>
          <w:rFonts w:ascii="Century Gothic" w:hAnsi="Century Gothic"/>
        </w:rPr>
        <w:t>7)</w:t>
      </w:r>
    </w:p>
    <w:p w14:paraId="695AA9E1" w14:textId="77777777" w:rsidR="006550B0" w:rsidRPr="005E792B" w:rsidRDefault="006550B0" w:rsidP="005E792B">
      <w:pPr>
        <w:rPr>
          <w:rFonts w:ascii="Century Gothic" w:hAnsi="Century Gothic"/>
        </w:rPr>
      </w:pPr>
    </w:p>
    <w:p w14:paraId="27B3A891" w14:textId="77777777" w:rsidR="006550B0" w:rsidRPr="005E792B" w:rsidRDefault="006550B0" w:rsidP="005E792B">
      <w:pPr>
        <w:rPr>
          <w:rFonts w:ascii="Century Gothic" w:hAnsi="Century Gothic"/>
        </w:rPr>
      </w:pPr>
    </w:p>
    <w:p w14:paraId="3E0D3927" w14:textId="77777777" w:rsidR="006550B0" w:rsidRPr="005E792B" w:rsidRDefault="006550B0" w:rsidP="005E792B">
      <w:pPr>
        <w:rPr>
          <w:rFonts w:ascii="Century Gothic" w:hAnsi="Century Gothic"/>
        </w:rPr>
      </w:pPr>
    </w:p>
    <w:p w14:paraId="3AEE1B90" w14:textId="035DA7EF" w:rsidR="006550B0" w:rsidRPr="00F128DB" w:rsidRDefault="006550B0" w:rsidP="005A4753">
      <w:pPr>
        <w:pStyle w:val="ListParagraph"/>
        <w:numPr>
          <w:ilvl w:val="0"/>
          <w:numId w:val="6"/>
        </w:numPr>
        <w:rPr>
          <w:rFonts w:ascii="Century Gothic" w:hAnsi="Century Gothic"/>
        </w:rPr>
      </w:pPr>
      <w:r w:rsidRPr="00F128DB">
        <w:rPr>
          <w:rFonts w:ascii="Century Gothic" w:hAnsi="Century Gothic"/>
        </w:rPr>
        <w:t>The brothers are shocked when Joseph accuses them of being spies! (v. 9)</w:t>
      </w:r>
      <w:r w:rsidR="00F128DB">
        <w:rPr>
          <w:rFonts w:ascii="Century Gothic" w:hAnsi="Century Gothic"/>
        </w:rPr>
        <w:t xml:space="preserve"> </w:t>
      </w:r>
      <w:r w:rsidRPr="00F128DB">
        <w:rPr>
          <w:rFonts w:ascii="Century Gothic" w:hAnsi="Century Gothic"/>
        </w:rPr>
        <w:t xml:space="preserve">Why did they say they were all one man’s sons? What </w:t>
      </w:r>
      <w:r w:rsidR="00921817">
        <w:rPr>
          <w:rFonts w:ascii="Century Gothic" w:hAnsi="Century Gothic"/>
        </w:rPr>
        <w:t xml:space="preserve">do you think </w:t>
      </w:r>
      <w:r w:rsidRPr="00F128DB">
        <w:rPr>
          <w:rFonts w:ascii="Century Gothic" w:hAnsi="Century Gothic"/>
        </w:rPr>
        <w:t>was the point of saying that? (v. 11)</w:t>
      </w:r>
    </w:p>
    <w:p w14:paraId="5CCA39D0" w14:textId="77777777" w:rsidR="006550B0" w:rsidRDefault="006550B0" w:rsidP="005E792B">
      <w:pPr>
        <w:rPr>
          <w:rFonts w:ascii="Century Gothic" w:hAnsi="Century Gothic"/>
        </w:rPr>
      </w:pPr>
    </w:p>
    <w:p w14:paraId="23A52105" w14:textId="77777777" w:rsidR="003848FA" w:rsidRPr="005E792B" w:rsidRDefault="003848FA" w:rsidP="005E792B">
      <w:pPr>
        <w:rPr>
          <w:rFonts w:ascii="Century Gothic" w:hAnsi="Century Gothic"/>
        </w:rPr>
      </w:pPr>
    </w:p>
    <w:p w14:paraId="5518C0D8" w14:textId="667C29D7" w:rsidR="006550B0" w:rsidRPr="00F128DB" w:rsidRDefault="006550B0" w:rsidP="005A4753">
      <w:pPr>
        <w:pStyle w:val="ListParagraph"/>
        <w:numPr>
          <w:ilvl w:val="0"/>
          <w:numId w:val="6"/>
        </w:numPr>
        <w:rPr>
          <w:rFonts w:ascii="Century Gothic" w:hAnsi="Century Gothic"/>
        </w:rPr>
      </w:pPr>
      <w:r w:rsidRPr="00F128DB">
        <w:rPr>
          <w:rFonts w:ascii="Century Gothic" w:hAnsi="Century Gothic"/>
        </w:rPr>
        <w:t>How do you think Joseph felt when the brothers mentioned Benjamin? (v. 13)</w:t>
      </w:r>
    </w:p>
    <w:p w14:paraId="31AB07F8" w14:textId="77777777" w:rsidR="006550B0" w:rsidRPr="005E792B" w:rsidRDefault="006550B0" w:rsidP="005E792B">
      <w:pPr>
        <w:rPr>
          <w:rFonts w:ascii="Century Gothic" w:hAnsi="Century Gothic"/>
        </w:rPr>
      </w:pPr>
    </w:p>
    <w:p w14:paraId="095D8558" w14:textId="0A77BED7" w:rsidR="006550B0" w:rsidRPr="005E792B" w:rsidRDefault="006550B0" w:rsidP="005E792B">
      <w:pPr>
        <w:rPr>
          <w:rFonts w:ascii="Century Gothic" w:hAnsi="Century Gothic"/>
        </w:rPr>
      </w:pPr>
    </w:p>
    <w:p w14:paraId="63D1490C" w14:textId="762AF6DB" w:rsidR="006550B0" w:rsidRPr="005E792B" w:rsidRDefault="006550B0" w:rsidP="005E792B">
      <w:pPr>
        <w:rPr>
          <w:rFonts w:ascii="Century Gothic" w:hAnsi="Century Gothic"/>
        </w:rPr>
      </w:pPr>
    </w:p>
    <w:p w14:paraId="6EEC4785" w14:textId="379CFE79" w:rsidR="006550B0" w:rsidRPr="00F128DB" w:rsidRDefault="006550B0" w:rsidP="005A4753">
      <w:pPr>
        <w:pStyle w:val="ListParagraph"/>
        <w:numPr>
          <w:ilvl w:val="0"/>
          <w:numId w:val="6"/>
        </w:numPr>
        <w:rPr>
          <w:rFonts w:ascii="Century Gothic" w:hAnsi="Century Gothic"/>
        </w:rPr>
      </w:pPr>
      <w:r w:rsidRPr="00F128DB">
        <w:rPr>
          <w:rFonts w:ascii="Century Gothic" w:hAnsi="Century Gothic"/>
        </w:rPr>
        <w:t>How do you think Joseph felt when they mentioned him? (“one is not”)</w:t>
      </w:r>
    </w:p>
    <w:p w14:paraId="7980A450" w14:textId="77777777" w:rsidR="006550B0" w:rsidRPr="005E792B" w:rsidRDefault="006550B0" w:rsidP="005E792B">
      <w:pPr>
        <w:rPr>
          <w:rFonts w:ascii="Century Gothic" w:hAnsi="Century Gothic"/>
        </w:rPr>
      </w:pPr>
    </w:p>
    <w:p w14:paraId="572C7996" w14:textId="77777777" w:rsidR="006550B0" w:rsidRPr="005E792B" w:rsidRDefault="006550B0" w:rsidP="005E792B">
      <w:pPr>
        <w:rPr>
          <w:rFonts w:ascii="Century Gothic" w:hAnsi="Century Gothic"/>
        </w:rPr>
      </w:pPr>
    </w:p>
    <w:p w14:paraId="60415851" w14:textId="77777777" w:rsidR="006550B0" w:rsidRPr="005E792B" w:rsidRDefault="006550B0" w:rsidP="005E792B">
      <w:pPr>
        <w:rPr>
          <w:rFonts w:ascii="Century Gothic" w:hAnsi="Century Gothic"/>
        </w:rPr>
      </w:pPr>
    </w:p>
    <w:p w14:paraId="45E5F9AF" w14:textId="64466C21" w:rsidR="006550B0" w:rsidRPr="00F128DB" w:rsidRDefault="006550B0" w:rsidP="005A4753">
      <w:pPr>
        <w:pStyle w:val="ListParagraph"/>
        <w:numPr>
          <w:ilvl w:val="0"/>
          <w:numId w:val="6"/>
        </w:numPr>
        <w:rPr>
          <w:rFonts w:ascii="Century Gothic" w:hAnsi="Century Gothic"/>
        </w:rPr>
      </w:pPr>
      <w:r w:rsidRPr="00F128DB">
        <w:rPr>
          <w:rFonts w:ascii="Century Gothic" w:hAnsi="Century Gothic"/>
        </w:rPr>
        <w:t xml:space="preserve">Why </w:t>
      </w:r>
      <w:r w:rsidR="00930FBF">
        <w:rPr>
          <w:rFonts w:ascii="Century Gothic" w:hAnsi="Century Gothic"/>
        </w:rPr>
        <w:t>do you think</w:t>
      </w:r>
      <w:r w:rsidRPr="00F128DB">
        <w:rPr>
          <w:rFonts w:ascii="Century Gothic" w:hAnsi="Century Gothic"/>
        </w:rPr>
        <w:t xml:space="preserve"> they mention Joseph and Benjamin at all? Does this tell us anything about their spiritual growth up to this point?</w:t>
      </w:r>
      <w:r w:rsidR="00334896">
        <w:rPr>
          <w:rFonts w:ascii="Century Gothic" w:hAnsi="Century Gothic"/>
        </w:rPr>
        <w:t xml:space="preserve"> Explain.</w:t>
      </w:r>
    </w:p>
    <w:p w14:paraId="74EAA1E3" w14:textId="70946957" w:rsidR="006550B0" w:rsidRPr="005E792B" w:rsidRDefault="006550B0" w:rsidP="005E792B">
      <w:pPr>
        <w:rPr>
          <w:rFonts w:ascii="Century Gothic" w:hAnsi="Century Gothic"/>
        </w:rPr>
      </w:pPr>
    </w:p>
    <w:p w14:paraId="1B276071" w14:textId="2267B7B1" w:rsidR="006550B0" w:rsidRPr="00F128DB" w:rsidRDefault="00701A53" w:rsidP="005A4753">
      <w:pPr>
        <w:pStyle w:val="ListParagraph"/>
        <w:numPr>
          <w:ilvl w:val="0"/>
          <w:numId w:val="6"/>
        </w:numPr>
        <w:rPr>
          <w:rFonts w:ascii="Century Gothic" w:hAnsi="Century Gothic"/>
        </w:rPr>
      </w:pPr>
      <w:r>
        <w:rPr>
          <w:rFonts w:ascii="Century Gothic" w:hAnsi="Century Gothic"/>
        </w:rPr>
        <w:lastRenderedPageBreak/>
        <w:t xml:space="preserve">Joseph uses the phrase: </w:t>
      </w:r>
      <w:r w:rsidR="006550B0" w:rsidRPr="00F128DB">
        <w:rPr>
          <w:rFonts w:ascii="Century Gothic" w:hAnsi="Century Gothic"/>
        </w:rPr>
        <w:t>“By the life of Pharaoh” (v. 15</w:t>
      </w:r>
      <w:r w:rsidR="00F128DB">
        <w:rPr>
          <w:rFonts w:ascii="Century Gothic" w:hAnsi="Century Gothic"/>
        </w:rPr>
        <w:t xml:space="preserve">) </w:t>
      </w:r>
      <w:r w:rsidR="000F39A9">
        <w:rPr>
          <w:rFonts w:ascii="Century Gothic" w:hAnsi="Century Gothic"/>
        </w:rPr>
        <w:t xml:space="preserve">How important </w:t>
      </w:r>
      <w:r w:rsidR="00ED3701">
        <w:rPr>
          <w:rFonts w:ascii="Century Gothic" w:hAnsi="Century Gothic"/>
        </w:rPr>
        <w:t>was the Pharaoh in Egyptian culture?</w:t>
      </w:r>
      <w:r w:rsidR="006550B0" w:rsidRPr="00F128DB">
        <w:rPr>
          <w:rFonts w:ascii="Century Gothic" w:hAnsi="Century Gothic"/>
        </w:rPr>
        <w:t xml:space="preserve"> </w:t>
      </w:r>
    </w:p>
    <w:p w14:paraId="50AB8500" w14:textId="183E8130" w:rsidR="006550B0" w:rsidRDefault="006550B0" w:rsidP="005E792B">
      <w:pPr>
        <w:rPr>
          <w:rFonts w:ascii="Century Gothic" w:hAnsi="Century Gothic"/>
        </w:rPr>
      </w:pPr>
    </w:p>
    <w:p w14:paraId="1EA19975" w14:textId="77777777" w:rsidR="00701A53" w:rsidRPr="005E792B" w:rsidRDefault="00701A53" w:rsidP="005E792B">
      <w:pPr>
        <w:rPr>
          <w:rFonts w:ascii="Century Gothic" w:hAnsi="Century Gothic"/>
        </w:rPr>
      </w:pPr>
    </w:p>
    <w:p w14:paraId="5F1A2272" w14:textId="28882B3A" w:rsidR="006550B0" w:rsidRPr="00F128DB" w:rsidRDefault="006550B0" w:rsidP="005A4753">
      <w:pPr>
        <w:pStyle w:val="ListParagraph"/>
        <w:numPr>
          <w:ilvl w:val="0"/>
          <w:numId w:val="6"/>
        </w:numPr>
        <w:rPr>
          <w:rFonts w:ascii="Century Gothic" w:hAnsi="Century Gothic"/>
        </w:rPr>
      </w:pPr>
      <w:r w:rsidRPr="00F128DB">
        <w:rPr>
          <w:rFonts w:ascii="Century Gothic" w:hAnsi="Century Gothic"/>
        </w:rPr>
        <w:t xml:space="preserve">Why </w:t>
      </w:r>
      <w:r w:rsidR="00E04D45">
        <w:rPr>
          <w:rFonts w:ascii="Century Gothic" w:hAnsi="Century Gothic"/>
        </w:rPr>
        <w:t>do you think</w:t>
      </w:r>
      <w:r w:rsidRPr="00F128DB">
        <w:rPr>
          <w:rFonts w:ascii="Century Gothic" w:hAnsi="Century Gothic"/>
        </w:rPr>
        <w:t xml:space="preserve"> Joseph use</w:t>
      </w:r>
      <w:r w:rsidR="00E04D45">
        <w:rPr>
          <w:rFonts w:ascii="Century Gothic" w:hAnsi="Century Gothic"/>
        </w:rPr>
        <w:t>s</w:t>
      </w:r>
      <w:r w:rsidRPr="00F128DB">
        <w:rPr>
          <w:rFonts w:ascii="Century Gothic" w:hAnsi="Century Gothic"/>
        </w:rPr>
        <w:t xml:space="preserve"> this oath?</w:t>
      </w:r>
    </w:p>
    <w:p w14:paraId="685D41DA" w14:textId="77777777" w:rsidR="00001D8F" w:rsidRDefault="00001D8F" w:rsidP="005E792B">
      <w:pPr>
        <w:rPr>
          <w:rFonts w:ascii="Century Gothic" w:hAnsi="Century Gothic"/>
        </w:rPr>
      </w:pPr>
    </w:p>
    <w:p w14:paraId="3EDC5AA2" w14:textId="77777777" w:rsidR="0091444D" w:rsidRDefault="0091444D" w:rsidP="005E792B">
      <w:pPr>
        <w:rPr>
          <w:rFonts w:ascii="Century Gothic" w:hAnsi="Century Gothic"/>
        </w:rPr>
      </w:pPr>
    </w:p>
    <w:p w14:paraId="767ABFAF" w14:textId="77777777" w:rsidR="00701A53" w:rsidRPr="005E792B" w:rsidRDefault="00701A53" w:rsidP="005E792B">
      <w:pPr>
        <w:rPr>
          <w:rFonts w:ascii="Century Gothic" w:hAnsi="Century Gothic"/>
        </w:rPr>
      </w:pPr>
    </w:p>
    <w:p w14:paraId="434E733A" w14:textId="0646BD6F" w:rsidR="00F128DB" w:rsidRPr="007642BF" w:rsidRDefault="006550B0" w:rsidP="007642BF">
      <w:pPr>
        <w:spacing w:line="276" w:lineRule="auto"/>
        <w:rPr>
          <w:rFonts w:ascii="American Typewriter" w:hAnsi="American Typewriter"/>
          <w:b/>
          <w:bCs/>
          <w:sz w:val="24"/>
          <w:szCs w:val="24"/>
        </w:rPr>
      </w:pPr>
      <w:r w:rsidRPr="00F128DB">
        <w:rPr>
          <w:rFonts w:ascii="American Typewriter" w:hAnsi="American Typewriter"/>
          <w:b/>
          <w:bCs/>
          <w:sz w:val="24"/>
          <w:szCs w:val="24"/>
        </w:rPr>
        <w:t>42:18-28 - They are released on the condition of Benjamin’s return</w:t>
      </w:r>
    </w:p>
    <w:p w14:paraId="53EF8FE6" w14:textId="5AA62CBE" w:rsidR="006550B0" w:rsidRPr="00F128DB" w:rsidRDefault="006550B0" w:rsidP="005A4753">
      <w:pPr>
        <w:pStyle w:val="ListParagraph"/>
        <w:numPr>
          <w:ilvl w:val="0"/>
          <w:numId w:val="6"/>
        </w:numPr>
        <w:rPr>
          <w:rFonts w:ascii="Century Gothic" w:hAnsi="Century Gothic"/>
        </w:rPr>
      </w:pPr>
      <w:r w:rsidRPr="00F128DB">
        <w:rPr>
          <w:rFonts w:ascii="Century Gothic" w:hAnsi="Century Gothic"/>
        </w:rPr>
        <w:t>Joseph is testing and trying his brothers to see how much they have changed (v. 15-20)</w:t>
      </w:r>
      <w:r w:rsidR="00F128DB">
        <w:rPr>
          <w:rFonts w:ascii="Century Gothic" w:hAnsi="Century Gothic"/>
        </w:rPr>
        <w:t xml:space="preserve"> </w:t>
      </w:r>
      <w:r w:rsidRPr="00F128DB">
        <w:rPr>
          <w:rFonts w:ascii="Century Gothic" w:hAnsi="Century Gothic"/>
        </w:rPr>
        <w:t>How many did he say he would send back originally to fetch Benjamin?</w:t>
      </w:r>
    </w:p>
    <w:p w14:paraId="28703C87" w14:textId="77777777" w:rsidR="006550B0" w:rsidRDefault="006550B0" w:rsidP="005E792B">
      <w:pPr>
        <w:rPr>
          <w:rFonts w:ascii="Century Gothic" w:hAnsi="Century Gothic"/>
        </w:rPr>
      </w:pPr>
    </w:p>
    <w:p w14:paraId="6F213F89" w14:textId="77777777" w:rsidR="0091444D" w:rsidRPr="005E792B" w:rsidRDefault="0091444D" w:rsidP="005E792B">
      <w:pPr>
        <w:rPr>
          <w:rFonts w:ascii="Century Gothic" w:hAnsi="Century Gothic"/>
        </w:rPr>
      </w:pPr>
    </w:p>
    <w:p w14:paraId="74CED5F1" w14:textId="6412DCE2" w:rsidR="006550B0" w:rsidRPr="00F128DB" w:rsidRDefault="006550B0" w:rsidP="005A4753">
      <w:pPr>
        <w:pStyle w:val="ListParagraph"/>
        <w:numPr>
          <w:ilvl w:val="0"/>
          <w:numId w:val="6"/>
        </w:numPr>
        <w:rPr>
          <w:rFonts w:ascii="Century Gothic" w:hAnsi="Century Gothic"/>
        </w:rPr>
      </w:pPr>
      <w:r w:rsidRPr="00F128DB">
        <w:rPr>
          <w:rFonts w:ascii="Century Gothic" w:hAnsi="Century Gothic"/>
        </w:rPr>
        <w:t>Joseph seems to give his brothers 3 days to decide which one would go back. Who did they decide would go back? Could they decide?</w:t>
      </w:r>
      <w:r w:rsidR="001778EE">
        <w:rPr>
          <w:rFonts w:ascii="Century Gothic" w:hAnsi="Century Gothic"/>
        </w:rPr>
        <w:t xml:space="preserve"> </w:t>
      </w:r>
      <w:r w:rsidR="00001D8F">
        <w:rPr>
          <w:rFonts w:ascii="Century Gothic" w:hAnsi="Century Gothic"/>
        </w:rPr>
        <w:t>Why or why not?</w:t>
      </w:r>
    </w:p>
    <w:p w14:paraId="3DF262A8" w14:textId="77777777" w:rsidR="006550B0" w:rsidRPr="005E792B" w:rsidRDefault="006550B0" w:rsidP="005E792B">
      <w:pPr>
        <w:rPr>
          <w:rFonts w:ascii="Century Gothic" w:hAnsi="Century Gothic"/>
        </w:rPr>
      </w:pPr>
    </w:p>
    <w:p w14:paraId="16BF9449" w14:textId="77777777" w:rsidR="006550B0" w:rsidRPr="005E792B" w:rsidRDefault="006550B0" w:rsidP="005E792B">
      <w:pPr>
        <w:rPr>
          <w:rFonts w:ascii="Century Gothic" w:hAnsi="Century Gothic"/>
        </w:rPr>
      </w:pPr>
    </w:p>
    <w:p w14:paraId="4EA87269" w14:textId="66530AA9" w:rsidR="006550B0" w:rsidRPr="005E792B" w:rsidRDefault="006550B0" w:rsidP="005E792B">
      <w:pPr>
        <w:rPr>
          <w:rFonts w:ascii="Century Gothic" w:hAnsi="Century Gothic"/>
        </w:rPr>
      </w:pPr>
    </w:p>
    <w:p w14:paraId="2F3A0155" w14:textId="62F80915" w:rsidR="006550B0" w:rsidRPr="00F128DB" w:rsidRDefault="00A8077F" w:rsidP="005A4753">
      <w:pPr>
        <w:pStyle w:val="ListParagraph"/>
        <w:numPr>
          <w:ilvl w:val="0"/>
          <w:numId w:val="6"/>
        </w:numPr>
        <w:rPr>
          <w:rFonts w:ascii="Century Gothic" w:hAnsi="Century Gothic"/>
        </w:rPr>
      </w:pPr>
      <w:r>
        <w:rPr>
          <w:rFonts w:ascii="Century Gothic" w:hAnsi="Century Gothic"/>
        </w:rPr>
        <w:t>Only one is kept, who is the one chosen? Why do you think Joseph choses him?</w:t>
      </w:r>
    </w:p>
    <w:p w14:paraId="197BD414" w14:textId="77777777" w:rsidR="006550B0" w:rsidRPr="005E792B" w:rsidRDefault="006550B0" w:rsidP="005E792B">
      <w:pPr>
        <w:rPr>
          <w:rFonts w:ascii="Century Gothic" w:hAnsi="Century Gothic"/>
        </w:rPr>
      </w:pPr>
    </w:p>
    <w:p w14:paraId="3E83B59E" w14:textId="77777777" w:rsidR="006550B0" w:rsidRPr="005E792B" w:rsidRDefault="006550B0" w:rsidP="005E792B">
      <w:pPr>
        <w:rPr>
          <w:rFonts w:ascii="Century Gothic" w:hAnsi="Century Gothic"/>
        </w:rPr>
      </w:pPr>
    </w:p>
    <w:p w14:paraId="40CB19B2" w14:textId="6EAF9115" w:rsidR="006550B0" w:rsidRPr="00F128DB" w:rsidRDefault="006550B0" w:rsidP="005A4753">
      <w:pPr>
        <w:pStyle w:val="ListParagraph"/>
        <w:numPr>
          <w:ilvl w:val="0"/>
          <w:numId w:val="6"/>
        </w:numPr>
        <w:rPr>
          <w:rFonts w:ascii="Century Gothic" w:hAnsi="Century Gothic"/>
        </w:rPr>
      </w:pPr>
      <w:r w:rsidRPr="00F128DB">
        <w:rPr>
          <w:rFonts w:ascii="Century Gothic" w:hAnsi="Century Gothic"/>
        </w:rPr>
        <w:t xml:space="preserve">Joseph said that when they brought Benjamin, their “words (would) be verified.” (v. 20) How </w:t>
      </w:r>
      <w:r w:rsidR="00B276F7">
        <w:rPr>
          <w:rFonts w:ascii="Century Gothic" w:hAnsi="Century Gothic"/>
        </w:rPr>
        <w:t>might</w:t>
      </w:r>
      <w:r w:rsidRPr="00F128DB">
        <w:rPr>
          <w:rFonts w:ascii="Century Gothic" w:hAnsi="Century Gothic"/>
        </w:rPr>
        <w:t xml:space="preserve"> this principle apply to us? (</w:t>
      </w:r>
      <w:r w:rsidR="00B276F7">
        <w:rPr>
          <w:rFonts w:ascii="Century Gothic" w:hAnsi="Century Gothic"/>
        </w:rPr>
        <w:t xml:space="preserve">cp. </w:t>
      </w:r>
      <w:r w:rsidRPr="00F128DB">
        <w:rPr>
          <w:rFonts w:ascii="Century Gothic" w:hAnsi="Century Gothic"/>
        </w:rPr>
        <w:t>1 Cor 3:13)</w:t>
      </w:r>
    </w:p>
    <w:p w14:paraId="4AA58A45" w14:textId="4A1A24F3" w:rsidR="006550B0" w:rsidRPr="005E792B" w:rsidRDefault="006550B0" w:rsidP="005E792B">
      <w:pPr>
        <w:rPr>
          <w:rFonts w:ascii="Century Gothic" w:hAnsi="Century Gothic"/>
        </w:rPr>
      </w:pPr>
    </w:p>
    <w:p w14:paraId="4BB65348" w14:textId="77777777" w:rsidR="006550B0" w:rsidRPr="005E792B" w:rsidRDefault="006550B0" w:rsidP="005E792B">
      <w:pPr>
        <w:rPr>
          <w:rFonts w:ascii="Century Gothic" w:hAnsi="Century Gothic"/>
        </w:rPr>
      </w:pPr>
    </w:p>
    <w:p w14:paraId="6DA8FE7B" w14:textId="486CA430" w:rsidR="006550B0" w:rsidRPr="005E792B" w:rsidRDefault="006550B0" w:rsidP="005E792B">
      <w:pPr>
        <w:rPr>
          <w:rFonts w:ascii="Century Gothic" w:hAnsi="Century Gothic"/>
        </w:rPr>
      </w:pPr>
    </w:p>
    <w:p w14:paraId="0737AB26" w14:textId="2600B548" w:rsidR="006550B0" w:rsidRPr="00F128DB" w:rsidRDefault="006550B0" w:rsidP="005A4753">
      <w:pPr>
        <w:pStyle w:val="ListParagraph"/>
        <w:numPr>
          <w:ilvl w:val="0"/>
          <w:numId w:val="6"/>
        </w:numPr>
        <w:rPr>
          <w:rFonts w:ascii="Century Gothic" w:hAnsi="Century Gothic"/>
        </w:rPr>
      </w:pPr>
      <w:r w:rsidRPr="00F128DB">
        <w:rPr>
          <w:rFonts w:ascii="Century Gothic" w:hAnsi="Century Gothic"/>
        </w:rPr>
        <w:t>Why d</w:t>
      </w:r>
      <w:r w:rsidR="00B276F7">
        <w:rPr>
          <w:rFonts w:ascii="Century Gothic" w:hAnsi="Century Gothic"/>
        </w:rPr>
        <w:t>o you think</w:t>
      </w:r>
      <w:r w:rsidRPr="00F128DB">
        <w:rPr>
          <w:rFonts w:ascii="Century Gothic" w:hAnsi="Century Gothic"/>
        </w:rPr>
        <w:t xml:space="preserve"> Joseph insist</w:t>
      </w:r>
      <w:r w:rsidR="00B276F7">
        <w:rPr>
          <w:rFonts w:ascii="Century Gothic" w:hAnsi="Century Gothic"/>
        </w:rPr>
        <w:t>s</w:t>
      </w:r>
      <w:r w:rsidRPr="00F128DB">
        <w:rPr>
          <w:rFonts w:ascii="Century Gothic" w:hAnsi="Century Gothic"/>
        </w:rPr>
        <w:t xml:space="preserve"> on Benjamin coming to Egypt</w:t>
      </w:r>
      <w:r w:rsidR="00BF370A">
        <w:rPr>
          <w:rFonts w:ascii="Century Gothic" w:hAnsi="Century Gothic"/>
        </w:rPr>
        <w:t>?</w:t>
      </w:r>
    </w:p>
    <w:p w14:paraId="7DAD8B05" w14:textId="71F4CEA3" w:rsidR="006550B0" w:rsidRPr="005E792B" w:rsidRDefault="006550B0" w:rsidP="005E792B">
      <w:pPr>
        <w:rPr>
          <w:rFonts w:ascii="Century Gothic" w:hAnsi="Century Gothic"/>
        </w:rPr>
      </w:pPr>
    </w:p>
    <w:p w14:paraId="05BB4431" w14:textId="50F9B2BB" w:rsidR="006550B0" w:rsidRPr="005E792B" w:rsidRDefault="006550B0" w:rsidP="005E792B">
      <w:pPr>
        <w:rPr>
          <w:rFonts w:ascii="Century Gothic" w:hAnsi="Century Gothic"/>
        </w:rPr>
      </w:pPr>
    </w:p>
    <w:p w14:paraId="7C33CB90" w14:textId="1A5D13A2" w:rsidR="006550B0" w:rsidRPr="005E792B" w:rsidRDefault="006550B0" w:rsidP="005E792B">
      <w:pPr>
        <w:rPr>
          <w:rFonts w:ascii="Century Gothic" w:hAnsi="Century Gothic"/>
        </w:rPr>
      </w:pPr>
    </w:p>
    <w:p w14:paraId="44810A64" w14:textId="6447537E" w:rsidR="006550B0" w:rsidRDefault="006550B0" w:rsidP="005A4753">
      <w:pPr>
        <w:pStyle w:val="ListParagraph"/>
        <w:numPr>
          <w:ilvl w:val="0"/>
          <w:numId w:val="6"/>
        </w:numPr>
        <w:rPr>
          <w:rFonts w:ascii="Century Gothic" w:hAnsi="Century Gothic"/>
        </w:rPr>
      </w:pPr>
      <w:r w:rsidRPr="00F128DB">
        <w:rPr>
          <w:rFonts w:ascii="Century Gothic" w:hAnsi="Century Gothic"/>
        </w:rPr>
        <w:t>We see in v. 21 how alive the brothers’ consciences are!</w:t>
      </w:r>
      <w:r w:rsidR="00F128DB">
        <w:rPr>
          <w:rFonts w:ascii="Century Gothic" w:hAnsi="Century Gothic"/>
        </w:rPr>
        <w:t xml:space="preserve"> </w:t>
      </w:r>
      <w:r w:rsidRPr="00F128DB">
        <w:rPr>
          <w:rFonts w:ascii="Century Gothic" w:hAnsi="Century Gothic"/>
        </w:rPr>
        <w:t>How long had it been since they sold Joseph into Egypt?</w:t>
      </w:r>
    </w:p>
    <w:p w14:paraId="52EE5EC0" w14:textId="77777777" w:rsidR="00D937B4" w:rsidRDefault="00D937B4" w:rsidP="00D937B4">
      <w:pPr>
        <w:pStyle w:val="ListParagraph"/>
        <w:rPr>
          <w:rFonts w:ascii="Century Gothic" w:hAnsi="Century Gothic"/>
        </w:rPr>
      </w:pPr>
    </w:p>
    <w:p w14:paraId="57EE528E" w14:textId="77777777" w:rsidR="0091444D" w:rsidRDefault="0091444D" w:rsidP="00D937B4">
      <w:pPr>
        <w:pStyle w:val="ListParagraph"/>
        <w:rPr>
          <w:rFonts w:ascii="Century Gothic" w:hAnsi="Century Gothic"/>
        </w:rPr>
      </w:pPr>
    </w:p>
    <w:p w14:paraId="2B1D735C" w14:textId="77777777" w:rsidR="0091444D" w:rsidRPr="007642BF" w:rsidRDefault="0091444D" w:rsidP="00D937B4">
      <w:pPr>
        <w:pStyle w:val="ListParagraph"/>
        <w:rPr>
          <w:rFonts w:ascii="Century Gothic" w:hAnsi="Century Gothic"/>
        </w:rPr>
      </w:pPr>
    </w:p>
    <w:p w14:paraId="25787F83" w14:textId="3854D54F" w:rsidR="006550B0" w:rsidRPr="00F128DB" w:rsidRDefault="006550B0" w:rsidP="005A4753">
      <w:pPr>
        <w:pStyle w:val="ListParagraph"/>
        <w:numPr>
          <w:ilvl w:val="0"/>
          <w:numId w:val="6"/>
        </w:numPr>
        <w:rPr>
          <w:rFonts w:ascii="Century Gothic" w:hAnsi="Century Gothic"/>
        </w:rPr>
      </w:pPr>
      <w:r w:rsidRPr="00F128DB">
        <w:rPr>
          <w:rFonts w:ascii="Century Gothic" w:hAnsi="Century Gothic"/>
        </w:rPr>
        <w:t xml:space="preserve">What might this </w:t>
      </w:r>
      <w:r w:rsidR="00BF370A">
        <w:rPr>
          <w:rFonts w:ascii="Century Gothic" w:hAnsi="Century Gothic"/>
        </w:rPr>
        <w:t xml:space="preserve">verse </w:t>
      </w:r>
      <w:r w:rsidRPr="00F128DB">
        <w:rPr>
          <w:rFonts w:ascii="Century Gothic" w:hAnsi="Century Gothic"/>
        </w:rPr>
        <w:t>tell us about how Joseph felt in the pit?</w:t>
      </w:r>
    </w:p>
    <w:p w14:paraId="1AC08E9F" w14:textId="77777777" w:rsidR="006550B0" w:rsidRPr="005E792B" w:rsidRDefault="006550B0" w:rsidP="005E792B">
      <w:pPr>
        <w:rPr>
          <w:rFonts w:ascii="Century Gothic" w:hAnsi="Century Gothic"/>
        </w:rPr>
      </w:pPr>
    </w:p>
    <w:p w14:paraId="682C2EEB" w14:textId="02401B70" w:rsidR="006550B0" w:rsidRPr="005E792B" w:rsidRDefault="006550B0" w:rsidP="005E792B">
      <w:pPr>
        <w:rPr>
          <w:rFonts w:ascii="Century Gothic" w:hAnsi="Century Gothic"/>
        </w:rPr>
      </w:pPr>
    </w:p>
    <w:p w14:paraId="0210E051" w14:textId="77777777" w:rsidR="006550B0" w:rsidRPr="005E792B" w:rsidRDefault="006550B0" w:rsidP="005E792B">
      <w:pPr>
        <w:rPr>
          <w:rFonts w:ascii="Century Gothic" w:hAnsi="Century Gothic"/>
        </w:rPr>
      </w:pPr>
    </w:p>
    <w:p w14:paraId="5C7A28F7" w14:textId="788D4C53" w:rsidR="006550B0" w:rsidRDefault="006550B0" w:rsidP="005A4753">
      <w:pPr>
        <w:pStyle w:val="ListParagraph"/>
        <w:numPr>
          <w:ilvl w:val="0"/>
          <w:numId w:val="6"/>
        </w:numPr>
        <w:rPr>
          <w:rFonts w:ascii="Century Gothic" w:hAnsi="Century Gothic"/>
        </w:rPr>
      </w:pPr>
      <w:r w:rsidRPr="00F128DB">
        <w:rPr>
          <w:rFonts w:ascii="Century Gothic" w:hAnsi="Century Gothic"/>
        </w:rPr>
        <w:t xml:space="preserve">The word “guilty” in v. 21 is usually used in the sense of the infringement of the rights of another. </w:t>
      </w:r>
      <w:proofErr w:type="spellStart"/>
      <w:r w:rsidRPr="00F128DB">
        <w:rPr>
          <w:rFonts w:ascii="Century Gothic" w:hAnsi="Century Gothic"/>
        </w:rPr>
        <w:t>Gesenius</w:t>
      </w:r>
      <w:proofErr w:type="spellEnd"/>
      <w:r w:rsidRPr="00F128DB">
        <w:rPr>
          <w:rFonts w:ascii="Century Gothic" w:hAnsi="Century Gothic"/>
        </w:rPr>
        <w:t xml:space="preserve"> puts it “to fail in duty”. </w:t>
      </w:r>
      <w:r w:rsidR="00077A7F">
        <w:rPr>
          <w:rFonts w:ascii="Century Gothic" w:hAnsi="Century Gothic"/>
        </w:rPr>
        <w:t>How do you think Joseph’</w:t>
      </w:r>
      <w:r w:rsidR="00721D77">
        <w:rPr>
          <w:rFonts w:ascii="Century Gothic" w:hAnsi="Century Gothic"/>
        </w:rPr>
        <w:t>s brothers had failed in their duty?</w:t>
      </w:r>
    </w:p>
    <w:p w14:paraId="6F17B077" w14:textId="77777777" w:rsidR="006208C5" w:rsidRPr="006208C5" w:rsidRDefault="006208C5" w:rsidP="006208C5">
      <w:pPr>
        <w:ind w:left="360"/>
        <w:rPr>
          <w:rFonts w:ascii="Century Gothic" w:hAnsi="Century Gothic"/>
        </w:rPr>
      </w:pPr>
    </w:p>
    <w:p w14:paraId="06825A97" w14:textId="77777777" w:rsidR="006550B0" w:rsidRPr="005E792B" w:rsidRDefault="006550B0" w:rsidP="005E792B">
      <w:pPr>
        <w:rPr>
          <w:rFonts w:ascii="Century Gothic" w:hAnsi="Century Gothic"/>
        </w:rPr>
      </w:pPr>
    </w:p>
    <w:p w14:paraId="51D9F8B2" w14:textId="77777777" w:rsidR="006550B0" w:rsidRDefault="006550B0" w:rsidP="005E792B">
      <w:pPr>
        <w:rPr>
          <w:rFonts w:ascii="Century Gothic" w:hAnsi="Century Gothic"/>
        </w:rPr>
      </w:pPr>
    </w:p>
    <w:p w14:paraId="4C1F07F8" w14:textId="77777777" w:rsidR="0091444D" w:rsidRPr="005E792B" w:rsidRDefault="0091444D" w:rsidP="005E792B">
      <w:pPr>
        <w:rPr>
          <w:rFonts w:ascii="Century Gothic" w:hAnsi="Century Gothic"/>
        </w:rPr>
      </w:pPr>
    </w:p>
    <w:p w14:paraId="32269417" w14:textId="79D0FBB4" w:rsidR="006550B0" w:rsidRPr="00F128DB" w:rsidRDefault="006550B0" w:rsidP="005A4753">
      <w:pPr>
        <w:pStyle w:val="ListParagraph"/>
        <w:numPr>
          <w:ilvl w:val="0"/>
          <w:numId w:val="6"/>
        </w:numPr>
        <w:rPr>
          <w:rFonts w:ascii="Century Gothic" w:hAnsi="Century Gothic"/>
        </w:rPr>
      </w:pPr>
      <w:r w:rsidRPr="00F128DB">
        <w:rPr>
          <w:rFonts w:ascii="Century Gothic" w:hAnsi="Century Gothic"/>
        </w:rPr>
        <w:t xml:space="preserve">Why </w:t>
      </w:r>
      <w:r w:rsidR="003974DD">
        <w:rPr>
          <w:rFonts w:ascii="Century Gothic" w:hAnsi="Century Gothic"/>
        </w:rPr>
        <w:t>do you think</w:t>
      </w:r>
      <w:r w:rsidRPr="00F128DB">
        <w:rPr>
          <w:rFonts w:ascii="Century Gothic" w:hAnsi="Century Gothic"/>
        </w:rPr>
        <w:t xml:space="preserve"> Joseph use</w:t>
      </w:r>
      <w:r w:rsidR="003974DD">
        <w:rPr>
          <w:rFonts w:ascii="Century Gothic" w:hAnsi="Century Gothic"/>
        </w:rPr>
        <w:t>d</w:t>
      </w:r>
      <w:r w:rsidRPr="00F128DB">
        <w:rPr>
          <w:rFonts w:ascii="Century Gothic" w:hAnsi="Century Gothic"/>
        </w:rPr>
        <w:t xml:space="preserve"> an interpreter?</w:t>
      </w:r>
    </w:p>
    <w:p w14:paraId="202FBE5C" w14:textId="77777777" w:rsidR="006550B0" w:rsidRPr="005E792B" w:rsidRDefault="006550B0" w:rsidP="005E792B">
      <w:pPr>
        <w:rPr>
          <w:rFonts w:ascii="Century Gothic" w:hAnsi="Century Gothic"/>
        </w:rPr>
      </w:pPr>
    </w:p>
    <w:p w14:paraId="3D1AB003" w14:textId="77777777" w:rsidR="00F128DB" w:rsidRDefault="00F128DB" w:rsidP="005E792B">
      <w:pPr>
        <w:rPr>
          <w:rFonts w:ascii="Century Gothic" w:hAnsi="Century Gothic"/>
        </w:rPr>
      </w:pPr>
    </w:p>
    <w:p w14:paraId="56EADAA0" w14:textId="77777777" w:rsidR="00F128DB" w:rsidRDefault="00F128DB" w:rsidP="005E792B">
      <w:pPr>
        <w:rPr>
          <w:rFonts w:ascii="Century Gothic" w:hAnsi="Century Gothic"/>
        </w:rPr>
      </w:pPr>
    </w:p>
    <w:p w14:paraId="4646B51E" w14:textId="77777777" w:rsidR="0091444D" w:rsidRPr="005E792B" w:rsidRDefault="0091444D" w:rsidP="005E792B">
      <w:pPr>
        <w:rPr>
          <w:rFonts w:ascii="Century Gothic" w:hAnsi="Century Gothic"/>
        </w:rPr>
      </w:pPr>
    </w:p>
    <w:p w14:paraId="54AB1A6F" w14:textId="3B8F1D6D" w:rsidR="006550B0" w:rsidRPr="00F128DB" w:rsidRDefault="006550B0" w:rsidP="005A4753">
      <w:pPr>
        <w:pStyle w:val="ListParagraph"/>
        <w:numPr>
          <w:ilvl w:val="0"/>
          <w:numId w:val="6"/>
        </w:numPr>
        <w:rPr>
          <w:rFonts w:ascii="Century Gothic" w:hAnsi="Century Gothic"/>
        </w:rPr>
      </w:pPr>
      <w:r w:rsidRPr="00F128DB">
        <w:rPr>
          <w:rFonts w:ascii="Century Gothic" w:hAnsi="Century Gothic"/>
        </w:rPr>
        <w:lastRenderedPageBreak/>
        <w:t>This is the first of 7 times Joseph cries (weeps) in the story.</w:t>
      </w:r>
      <w:r w:rsidR="00F128DB">
        <w:rPr>
          <w:rFonts w:ascii="Century Gothic" w:hAnsi="Century Gothic"/>
        </w:rPr>
        <w:t xml:space="preserve"> </w:t>
      </w:r>
      <w:r w:rsidRPr="00F128DB">
        <w:rPr>
          <w:rFonts w:ascii="Century Gothic" w:hAnsi="Century Gothic"/>
        </w:rPr>
        <w:t>Find the 7 times and the reason why he cries each time.</w:t>
      </w:r>
    </w:p>
    <w:tbl>
      <w:tblPr>
        <w:tblpPr w:leftFromText="180" w:rightFromText="180" w:vertAnchor="text" w:horzAnchor="margin" w:tblpXSpec="center" w:tblpY="135"/>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4"/>
        <w:gridCol w:w="2138"/>
        <w:gridCol w:w="6240"/>
      </w:tblGrid>
      <w:tr w:rsidR="000D23A5" w:rsidRPr="00F128DB" w14:paraId="3B9E4FF7" w14:textId="77777777" w:rsidTr="000D23A5">
        <w:trPr>
          <w:trHeight w:val="361"/>
        </w:trPr>
        <w:tc>
          <w:tcPr>
            <w:tcW w:w="2602" w:type="dxa"/>
            <w:gridSpan w:val="2"/>
            <w:tcBorders>
              <w:top w:val="single" w:sz="4" w:space="0" w:color="auto"/>
            </w:tcBorders>
            <w:vAlign w:val="center"/>
          </w:tcPr>
          <w:p w14:paraId="61612AEE" w14:textId="77777777" w:rsidR="000D23A5" w:rsidRPr="00F128DB" w:rsidRDefault="000D23A5" w:rsidP="000D23A5">
            <w:pPr>
              <w:jc w:val="center"/>
              <w:rPr>
                <w:rFonts w:ascii="Century Gothic" w:hAnsi="Century Gothic"/>
              </w:rPr>
            </w:pPr>
            <w:r w:rsidRPr="00F128DB">
              <w:rPr>
                <w:rFonts w:ascii="Century Gothic" w:hAnsi="Century Gothic"/>
              </w:rPr>
              <w:t>Reference</w:t>
            </w:r>
          </w:p>
        </w:tc>
        <w:tc>
          <w:tcPr>
            <w:tcW w:w="6240" w:type="dxa"/>
            <w:tcBorders>
              <w:top w:val="single" w:sz="4" w:space="0" w:color="auto"/>
            </w:tcBorders>
            <w:vAlign w:val="center"/>
          </w:tcPr>
          <w:p w14:paraId="67B8E7B7" w14:textId="77777777" w:rsidR="000D23A5" w:rsidRPr="00F128DB" w:rsidRDefault="000D23A5" w:rsidP="000D23A5">
            <w:pPr>
              <w:jc w:val="center"/>
              <w:rPr>
                <w:rFonts w:ascii="Century Gothic" w:hAnsi="Century Gothic"/>
              </w:rPr>
            </w:pPr>
            <w:r w:rsidRPr="00F128DB">
              <w:rPr>
                <w:rFonts w:ascii="Century Gothic" w:hAnsi="Century Gothic"/>
              </w:rPr>
              <w:t>Reason why Joseph cried…</w:t>
            </w:r>
          </w:p>
        </w:tc>
      </w:tr>
      <w:tr w:rsidR="000D23A5" w:rsidRPr="00F128DB" w14:paraId="0C8AA691" w14:textId="77777777" w:rsidTr="000D23A5">
        <w:trPr>
          <w:trHeight w:val="361"/>
        </w:trPr>
        <w:tc>
          <w:tcPr>
            <w:tcW w:w="464" w:type="dxa"/>
            <w:vAlign w:val="center"/>
          </w:tcPr>
          <w:p w14:paraId="436E9391" w14:textId="77777777" w:rsidR="000D23A5" w:rsidRPr="00F128DB" w:rsidRDefault="000D23A5" w:rsidP="000D23A5">
            <w:pPr>
              <w:jc w:val="center"/>
              <w:rPr>
                <w:rFonts w:ascii="Century Gothic" w:hAnsi="Century Gothic"/>
              </w:rPr>
            </w:pPr>
            <w:r w:rsidRPr="00F128DB">
              <w:rPr>
                <w:rFonts w:ascii="Century Gothic" w:hAnsi="Century Gothic"/>
              </w:rPr>
              <w:t>1</w:t>
            </w:r>
          </w:p>
        </w:tc>
        <w:tc>
          <w:tcPr>
            <w:tcW w:w="2138" w:type="dxa"/>
            <w:tcBorders>
              <w:top w:val="nil"/>
            </w:tcBorders>
            <w:vAlign w:val="center"/>
          </w:tcPr>
          <w:p w14:paraId="041FFD8B" w14:textId="77777777" w:rsidR="000D23A5" w:rsidRPr="00F128DB" w:rsidRDefault="000D23A5" w:rsidP="000D23A5">
            <w:pPr>
              <w:jc w:val="center"/>
              <w:rPr>
                <w:rFonts w:ascii="Century Gothic" w:hAnsi="Century Gothic"/>
              </w:rPr>
            </w:pPr>
            <w:r w:rsidRPr="00F128DB">
              <w:rPr>
                <w:rFonts w:ascii="Century Gothic" w:hAnsi="Century Gothic"/>
              </w:rPr>
              <w:t>42:24</w:t>
            </w:r>
          </w:p>
        </w:tc>
        <w:tc>
          <w:tcPr>
            <w:tcW w:w="6240" w:type="dxa"/>
            <w:tcBorders>
              <w:top w:val="nil"/>
            </w:tcBorders>
            <w:vAlign w:val="center"/>
          </w:tcPr>
          <w:p w14:paraId="5A4E6522" w14:textId="77777777" w:rsidR="000D23A5" w:rsidRPr="00F128DB" w:rsidRDefault="000D23A5" w:rsidP="000D23A5">
            <w:pPr>
              <w:jc w:val="center"/>
              <w:rPr>
                <w:rFonts w:ascii="Century Gothic" w:hAnsi="Century Gothic"/>
              </w:rPr>
            </w:pPr>
          </w:p>
        </w:tc>
      </w:tr>
      <w:tr w:rsidR="000D23A5" w:rsidRPr="00F128DB" w14:paraId="66121C4E" w14:textId="77777777" w:rsidTr="000D23A5">
        <w:trPr>
          <w:trHeight w:val="352"/>
        </w:trPr>
        <w:tc>
          <w:tcPr>
            <w:tcW w:w="464" w:type="dxa"/>
            <w:vAlign w:val="center"/>
          </w:tcPr>
          <w:p w14:paraId="3E24BAA7" w14:textId="77777777" w:rsidR="000D23A5" w:rsidRPr="00F128DB" w:rsidRDefault="000D23A5" w:rsidP="000D23A5">
            <w:pPr>
              <w:jc w:val="center"/>
              <w:rPr>
                <w:rFonts w:ascii="Century Gothic" w:hAnsi="Century Gothic"/>
              </w:rPr>
            </w:pPr>
            <w:r w:rsidRPr="00F128DB">
              <w:rPr>
                <w:rFonts w:ascii="Century Gothic" w:hAnsi="Century Gothic"/>
              </w:rPr>
              <w:t>2</w:t>
            </w:r>
          </w:p>
        </w:tc>
        <w:tc>
          <w:tcPr>
            <w:tcW w:w="2138" w:type="dxa"/>
            <w:vAlign w:val="center"/>
          </w:tcPr>
          <w:p w14:paraId="2219786E" w14:textId="77777777" w:rsidR="000D23A5" w:rsidRPr="00F128DB" w:rsidRDefault="000D23A5" w:rsidP="000D23A5">
            <w:pPr>
              <w:jc w:val="center"/>
              <w:rPr>
                <w:rFonts w:ascii="Century Gothic" w:hAnsi="Century Gothic"/>
              </w:rPr>
            </w:pPr>
          </w:p>
        </w:tc>
        <w:tc>
          <w:tcPr>
            <w:tcW w:w="6240" w:type="dxa"/>
            <w:vAlign w:val="center"/>
          </w:tcPr>
          <w:p w14:paraId="462DCCAE" w14:textId="77777777" w:rsidR="000D23A5" w:rsidRPr="00F128DB" w:rsidRDefault="000D23A5" w:rsidP="000D23A5">
            <w:pPr>
              <w:jc w:val="center"/>
              <w:rPr>
                <w:rFonts w:ascii="Century Gothic" w:hAnsi="Century Gothic"/>
              </w:rPr>
            </w:pPr>
          </w:p>
        </w:tc>
      </w:tr>
      <w:tr w:rsidR="000D23A5" w:rsidRPr="00F128DB" w14:paraId="3E4A2325" w14:textId="77777777" w:rsidTr="000D23A5">
        <w:trPr>
          <w:trHeight w:val="352"/>
        </w:trPr>
        <w:tc>
          <w:tcPr>
            <w:tcW w:w="464" w:type="dxa"/>
            <w:vAlign w:val="center"/>
          </w:tcPr>
          <w:p w14:paraId="5FD4C828" w14:textId="77777777" w:rsidR="000D23A5" w:rsidRPr="00F128DB" w:rsidRDefault="000D23A5" w:rsidP="000D23A5">
            <w:pPr>
              <w:jc w:val="center"/>
              <w:rPr>
                <w:rFonts w:ascii="Century Gothic" w:hAnsi="Century Gothic"/>
              </w:rPr>
            </w:pPr>
            <w:r w:rsidRPr="00F128DB">
              <w:rPr>
                <w:rFonts w:ascii="Century Gothic" w:hAnsi="Century Gothic"/>
              </w:rPr>
              <w:t>3</w:t>
            </w:r>
          </w:p>
        </w:tc>
        <w:tc>
          <w:tcPr>
            <w:tcW w:w="2138" w:type="dxa"/>
            <w:vAlign w:val="center"/>
          </w:tcPr>
          <w:p w14:paraId="010F8EFC" w14:textId="77777777" w:rsidR="000D23A5" w:rsidRPr="00F128DB" w:rsidRDefault="000D23A5" w:rsidP="000D23A5">
            <w:pPr>
              <w:jc w:val="center"/>
              <w:rPr>
                <w:rFonts w:ascii="Century Gothic" w:hAnsi="Century Gothic"/>
              </w:rPr>
            </w:pPr>
          </w:p>
        </w:tc>
        <w:tc>
          <w:tcPr>
            <w:tcW w:w="6240" w:type="dxa"/>
            <w:vAlign w:val="center"/>
          </w:tcPr>
          <w:p w14:paraId="4CED14F7" w14:textId="77777777" w:rsidR="000D23A5" w:rsidRPr="00F128DB" w:rsidRDefault="000D23A5" w:rsidP="000D23A5">
            <w:pPr>
              <w:jc w:val="center"/>
              <w:rPr>
                <w:rFonts w:ascii="Century Gothic" w:hAnsi="Century Gothic"/>
              </w:rPr>
            </w:pPr>
          </w:p>
        </w:tc>
      </w:tr>
      <w:tr w:rsidR="000D23A5" w:rsidRPr="00F128DB" w14:paraId="7D690EA9" w14:textId="77777777" w:rsidTr="000D23A5">
        <w:trPr>
          <w:trHeight w:val="352"/>
        </w:trPr>
        <w:tc>
          <w:tcPr>
            <w:tcW w:w="464" w:type="dxa"/>
            <w:vAlign w:val="center"/>
          </w:tcPr>
          <w:p w14:paraId="3D331876" w14:textId="77777777" w:rsidR="000D23A5" w:rsidRPr="00F128DB" w:rsidRDefault="000D23A5" w:rsidP="000D23A5">
            <w:pPr>
              <w:jc w:val="center"/>
              <w:rPr>
                <w:rFonts w:ascii="Century Gothic" w:hAnsi="Century Gothic"/>
              </w:rPr>
            </w:pPr>
            <w:r w:rsidRPr="00F128DB">
              <w:rPr>
                <w:rFonts w:ascii="Century Gothic" w:hAnsi="Century Gothic"/>
              </w:rPr>
              <w:t>4</w:t>
            </w:r>
          </w:p>
        </w:tc>
        <w:tc>
          <w:tcPr>
            <w:tcW w:w="2138" w:type="dxa"/>
            <w:vAlign w:val="center"/>
          </w:tcPr>
          <w:p w14:paraId="6C3E2E6C" w14:textId="77777777" w:rsidR="000D23A5" w:rsidRPr="00F128DB" w:rsidRDefault="000D23A5" w:rsidP="000D23A5">
            <w:pPr>
              <w:jc w:val="center"/>
              <w:rPr>
                <w:rFonts w:ascii="Century Gothic" w:hAnsi="Century Gothic"/>
              </w:rPr>
            </w:pPr>
          </w:p>
        </w:tc>
        <w:tc>
          <w:tcPr>
            <w:tcW w:w="6240" w:type="dxa"/>
            <w:vAlign w:val="center"/>
          </w:tcPr>
          <w:p w14:paraId="2887D0FC" w14:textId="77777777" w:rsidR="000D23A5" w:rsidRPr="00F128DB" w:rsidRDefault="000D23A5" w:rsidP="000D23A5">
            <w:pPr>
              <w:jc w:val="center"/>
              <w:rPr>
                <w:rFonts w:ascii="Century Gothic" w:hAnsi="Century Gothic"/>
              </w:rPr>
            </w:pPr>
          </w:p>
        </w:tc>
      </w:tr>
      <w:tr w:rsidR="000D23A5" w:rsidRPr="00F128DB" w14:paraId="5CBC443B" w14:textId="77777777" w:rsidTr="000D23A5">
        <w:trPr>
          <w:trHeight w:val="352"/>
        </w:trPr>
        <w:tc>
          <w:tcPr>
            <w:tcW w:w="464" w:type="dxa"/>
            <w:vAlign w:val="center"/>
          </w:tcPr>
          <w:p w14:paraId="426475A9" w14:textId="77777777" w:rsidR="000D23A5" w:rsidRPr="00F128DB" w:rsidRDefault="000D23A5" w:rsidP="000D23A5">
            <w:pPr>
              <w:jc w:val="center"/>
              <w:rPr>
                <w:rFonts w:ascii="Century Gothic" w:hAnsi="Century Gothic"/>
              </w:rPr>
            </w:pPr>
            <w:r w:rsidRPr="00F128DB">
              <w:rPr>
                <w:rFonts w:ascii="Century Gothic" w:hAnsi="Century Gothic"/>
              </w:rPr>
              <w:t>5</w:t>
            </w:r>
          </w:p>
        </w:tc>
        <w:tc>
          <w:tcPr>
            <w:tcW w:w="2138" w:type="dxa"/>
            <w:vAlign w:val="center"/>
          </w:tcPr>
          <w:p w14:paraId="2302AF6F" w14:textId="77777777" w:rsidR="000D23A5" w:rsidRPr="00F128DB" w:rsidRDefault="000D23A5" w:rsidP="000D23A5">
            <w:pPr>
              <w:jc w:val="center"/>
              <w:rPr>
                <w:rFonts w:ascii="Century Gothic" w:hAnsi="Century Gothic"/>
              </w:rPr>
            </w:pPr>
          </w:p>
        </w:tc>
        <w:tc>
          <w:tcPr>
            <w:tcW w:w="6240" w:type="dxa"/>
            <w:vAlign w:val="center"/>
          </w:tcPr>
          <w:p w14:paraId="39110366" w14:textId="77777777" w:rsidR="000D23A5" w:rsidRPr="00F128DB" w:rsidRDefault="000D23A5" w:rsidP="000D23A5">
            <w:pPr>
              <w:jc w:val="center"/>
              <w:rPr>
                <w:rFonts w:ascii="Century Gothic" w:hAnsi="Century Gothic"/>
              </w:rPr>
            </w:pPr>
          </w:p>
        </w:tc>
      </w:tr>
      <w:tr w:rsidR="000D23A5" w:rsidRPr="00F128DB" w14:paraId="4B1ECE93" w14:textId="77777777" w:rsidTr="000D23A5">
        <w:trPr>
          <w:trHeight w:val="352"/>
        </w:trPr>
        <w:tc>
          <w:tcPr>
            <w:tcW w:w="464" w:type="dxa"/>
            <w:vAlign w:val="center"/>
          </w:tcPr>
          <w:p w14:paraId="3D928604" w14:textId="77777777" w:rsidR="000D23A5" w:rsidRPr="00F128DB" w:rsidRDefault="000D23A5" w:rsidP="000D23A5">
            <w:pPr>
              <w:jc w:val="center"/>
              <w:rPr>
                <w:rFonts w:ascii="Century Gothic" w:hAnsi="Century Gothic"/>
              </w:rPr>
            </w:pPr>
            <w:r w:rsidRPr="00F128DB">
              <w:rPr>
                <w:rFonts w:ascii="Century Gothic" w:hAnsi="Century Gothic"/>
              </w:rPr>
              <w:t>6</w:t>
            </w:r>
          </w:p>
        </w:tc>
        <w:tc>
          <w:tcPr>
            <w:tcW w:w="2138" w:type="dxa"/>
            <w:vAlign w:val="center"/>
          </w:tcPr>
          <w:p w14:paraId="392C2796" w14:textId="77777777" w:rsidR="000D23A5" w:rsidRPr="00F128DB" w:rsidRDefault="000D23A5" w:rsidP="000D23A5">
            <w:pPr>
              <w:jc w:val="center"/>
              <w:rPr>
                <w:rFonts w:ascii="Century Gothic" w:hAnsi="Century Gothic"/>
              </w:rPr>
            </w:pPr>
          </w:p>
        </w:tc>
        <w:tc>
          <w:tcPr>
            <w:tcW w:w="6240" w:type="dxa"/>
            <w:vAlign w:val="center"/>
          </w:tcPr>
          <w:p w14:paraId="6DF7810D" w14:textId="77777777" w:rsidR="000D23A5" w:rsidRPr="00F128DB" w:rsidRDefault="000D23A5" w:rsidP="000D23A5">
            <w:pPr>
              <w:jc w:val="center"/>
              <w:rPr>
                <w:rFonts w:ascii="Century Gothic" w:hAnsi="Century Gothic"/>
              </w:rPr>
            </w:pPr>
          </w:p>
        </w:tc>
      </w:tr>
      <w:tr w:rsidR="000D23A5" w:rsidRPr="00F128DB" w14:paraId="124195C0" w14:textId="77777777" w:rsidTr="000D23A5">
        <w:trPr>
          <w:trHeight w:val="352"/>
        </w:trPr>
        <w:tc>
          <w:tcPr>
            <w:tcW w:w="464" w:type="dxa"/>
            <w:vAlign w:val="center"/>
          </w:tcPr>
          <w:p w14:paraId="77E7CB2B" w14:textId="77777777" w:rsidR="000D23A5" w:rsidRPr="00F128DB" w:rsidRDefault="000D23A5" w:rsidP="000D23A5">
            <w:pPr>
              <w:jc w:val="center"/>
              <w:rPr>
                <w:rFonts w:ascii="Century Gothic" w:hAnsi="Century Gothic"/>
              </w:rPr>
            </w:pPr>
            <w:r w:rsidRPr="00F128DB">
              <w:rPr>
                <w:rFonts w:ascii="Century Gothic" w:hAnsi="Century Gothic"/>
              </w:rPr>
              <w:t>7</w:t>
            </w:r>
          </w:p>
        </w:tc>
        <w:tc>
          <w:tcPr>
            <w:tcW w:w="2138" w:type="dxa"/>
            <w:vAlign w:val="center"/>
          </w:tcPr>
          <w:p w14:paraId="126A34CC" w14:textId="77777777" w:rsidR="000D23A5" w:rsidRPr="00F128DB" w:rsidRDefault="000D23A5" w:rsidP="000D23A5">
            <w:pPr>
              <w:jc w:val="center"/>
              <w:rPr>
                <w:rFonts w:ascii="Century Gothic" w:hAnsi="Century Gothic"/>
              </w:rPr>
            </w:pPr>
          </w:p>
        </w:tc>
        <w:tc>
          <w:tcPr>
            <w:tcW w:w="6240" w:type="dxa"/>
            <w:vAlign w:val="center"/>
          </w:tcPr>
          <w:p w14:paraId="0F783979" w14:textId="77777777" w:rsidR="000D23A5" w:rsidRPr="00F128DB" w:rsidRDefault="000D23A5" w:rsidP="000D23A5">
            <w:pPr>
              <w:jc w:val="center"/>
              <w:rPr>
                <w:rFonts w:ascii="Century Gothic" w:hAnsi="Century Gothic"/>
              </w:rPr>
            </w:pPr>
          </w:p>
        </w:tc>
      </w:tr>
    </w:tbl>
    <w:p w14:paraId="4321FD60" w14:textId="274EA2DD" w:rsidR="006550B0" w:rsidRPr="005E792B" w:rsidRDefault="006550B0" w:rsidP="005E792B">
      <w:pPr>
        <w:rPr>
          <w:rFonts w:ascii="Century Gothic" w:hAnsi="Century Gothic"/>
        </w:rPr>
      </w:pPr>
    </w:p>
    <w:p w14:paraId="0F97F196" w14:textId="77777777" w:rsidR="006550B0" w:rsidRPr="005E792B" w:rsidRDefault="006550B0" w:rsidP="005E792B">
      <w:pPr>
        <w:rPr>
          <w:rFonts w:ascii="Century Gothic" w:hAnsi="Century Gothic"/>
        </w:rPr>
      </w:pPr>
    </w:p>
    <w:p w14:paraId="531BB62C" w14:textId="12C4BA70" w:rsidR="006550B0" w:rsidRPr="00F128DB" w:rsidRDefault="006550B0" w:rsidP="005A4753">
      <w:pPr>
        <w:pStyle w:val="ListParagraph"/>
        <w:numPr>
          <w:ilvl w:val="0"/>
          <w:numId w:val="6"/>
        </w:numPr>
        <w:rPr>
          <w:rFonts w:ascii="Century Gothic" w:hAnsi="Century Gothic"/>
        </w:rPr>
      </w:pPr>
      <w:r w:rsidRPr="00F128DB">
        <w:rPr>
          <w:rFonts w:ascii="Century Gothic" w:hAnsi="Century Gothic"/>
        </w:rPr>
        <w:t>What do</w:t>
      </w:r>
      <w:r w:rsidR="00C40DD4">
        <w:rPr>
          <w:rFonts w:ascii="Century Gothic" w:hAnsi="Century Gothic"/>
        </w:rPr>
        <w:t xml:space="preserve"> you think</w:t>
      </w:r>
      <w:r w:rsidRPr="00F128DB">
        <w:rPr>
          <w:rFonts w:ascii="Century Gothic" w:hAnsi="Century Gothic"/>
        </w:rPr>
        <w:t xml:space="preserve"> this tell</w:t>
      </w:r>
      <w:r w:rsidR="00C40DD4">
        <w:rPr>
          <w:rFonts w:ascii="Century Gothic" w:hAnsi="Century Gothic"/>
        </w:rPr>
        <w:t>s</w:t>
      </w:r>
      <w:r w:rsidRPr="00F128DB">
        <w:rPr>
          <w:rFonts w:ascii="Century Gothic" w:hAnsi="Century Gothic"/>
        </w:rPr>
        <w:t xml:space="preserve"> us about </w:t>
      </w:r>
      <w:r w:rsidR="00C40DD4">
        <w:rPr>
          <w:rFonts w:ascii="Century Gothic" w:hAnsi="Century Gothic"/>
        </w:rPr>
        <w:t>Joseph’s</w:t>
      </w:r>
      <w:r w:rsidRPr="00F128DB">
        <w:rPr>
          <w:rFonts w:ascii="Century Gothic" w:hAnsi="Century Gothic"/>
        </w:rPr>
        <w:t xml:space="preserve"> life?</w:t>
      </w:r>
    </w:p>
    <w:p w14:paraId="6928960A" w14:textId="77777777" w:rsidR="006550B0" w:rsidRPr="005E792B" w:rsidRDefault="006550B0" w:rsidP="005E792B">
      <w:pPr>
        <w:rPr>
          <w:rFonts w:ascii="Century Gothic" w:hAnsi="Century Gothic"/>
        </w:rPr>
      </w:pPr>
    </w:p>
    <w:p w14:paraId="5510F897" w14:textId="77777777" w:rsidR="006550B0" w:rsidRPr="005E792B" w:rsidRDefault="006550B0" w:rsidP="005E792B">
      <w:pPr>
        <w:rPr>
          <w:rFonts w:ascii="Century Gothic" w:hAnsi="Century Gothic"/>
        </w:rPr>
      </w:pPr>
    </w:p>
    <w:p w14:paraId="071D9578" w14:textId="39A3D09C" w:rsidR="006550B0" w:rsidRPr="00F128DB" w:rsidRDefault="006550B0" w:rsidP="005A4753">
      <w:pPr>
        <w:pStyle w:val="ListParagraph"/>
        <w:numPr>
          <w:ilvl w:val="0"/>
          <w:numId w:val="6"/>
        </w:numPr>
        <w:rPr>
          <w:rFonts w:ascii="Century Gothic" w:hAnsi="Century Gothic"/>
        </w:rPr>
      </w:pPr>
      <w:r w:rsidRPr="00F128DB">
        <w:rPr>
          <w:rFonts w:ascii="Century Gothic" w:hAnsi="Century Gothic"/>
        </w:rPr>
        <w:t xml:space="preserve">How many recorded times does </w:t>
      </w:r>
      <w:proofErr w:type="gramStart"/>
      <w:r w:rsidRPr="00F128DB">
        <w:rPr>
          <w:rFonts w:ascii="Century Gothic" w:hAnsi="Century Gothic"/>
        </w:rPr>
        <w:t>Jesus</w:t>
      </w:r>
      <w:proofErr w:type="gramEnd"/>
      <w:r w:rsidRPr="00F128DB">
        <w:rPr>
          <w:rFonts w:ascii="Century Gothic" w:hAnsi="Century Gothic"/>
        </w:rPr>
        <w:t xml:space="preserve"> cry (weep)?</w:t>
      </w:r>
      <w:r w:rsidR="00CE686C">
        <w:rPr>
          <w:rFonts w:ascii="Century Gothic" w:hAnsi="Century Gothic"/>
        </w:rPr>
        <w:t xml:space="preserve"> (Provide reference</w:t>
      </w:r>
      <w:r w:rsidR="00197166">
        <w:rPr>
          <w:rFonts w:ascii="Century Gothic" w:hAnsi="Century Gothic"/>
        </w:rPr>
        <w:t>s</w:t>
      </w:r>
      <w:r w:rsidR="00CE686C">
        <w:rPr>
          <w:rFonts w:ascii="Century Gothic" w:hAnsi="Century Gothic"/>
        </w:rPr>
        <w:t>)</w:t>
      </w:r>
    </w:p>
    <w:p w14:paraId="14FBE38E" w14:textId="409533A9" w:rsidR="006550B0" w:rsidRPr="005E792B" w:rsidRDefault="006550B0" w:rsidP="005E792B">
      <w:pPr>
        <w:rPr>
          <w:rFonts w:ascii="Century Gothic" w:hAnsi="Century Gothic"/>
        </w:rPr>
      </w:pPr>
    </w:p>
    <w:p w14:paraId="1E557297" w14:textId="5FC9DEA6" w:rsidR="006550B0" w:rsidRPr="005E792B" w:rsidRDefault="006550B0" w:rsidP="005E792B">
      <w:pPr>
        <w:rPr>
          <w:rFonts w:ascii="Century Gothic" w:hAnsi="Century Gothic"/>
        </w:rPr>
      </w:pPr>
    </w:p>
    <w:p w14:paraId="4F19C094" w14:textId="03ADDC2A" w:rsidR="006550B0" w:rsidRPr="005E792B" w:rsidRDefault="006550B0" w:rsidP="005E792B">
      <w:pPr>
        <w:rPr>
          <w:rFonts w:ascii="Century Gothic" w:hAnsi="Century Gothic"/>
        </w:rPr>
      </w:pPr>
    </w:p>
    <w:p w14:paraId="62B4F482" w14:textId="78E7B26E" w:rsidR="000D23A5" w:rsidRDefault="006550B0" w:rsidP="005A4753">
      <w:pPr>
        <w:pStyle w:val="ListParagraph"/>
        <w:numPr>
          <w:ilvl w:val="0"/>
          <w:numId w:val="6"/>
        </w:numPr>
        <w:rPr>
          <w:rFonts w:ascii="Century Gothic" w:hAnsi="Century Gothic"/>
        </w:rPr>
      </w:pPr>
      <w:r w:rsidRPr="00F128DB">
        <w:rPr>
          <w:rFonts w:ascii="Century Gothic" w:hAnsi="Century Gothic"/>
        </w:rPr>
        <w:t xml:space="preserve">How was Joseph’s life </w:t>
      </w:r>
      <w:proofErr w:type="gramStart"/>
      <w:r w:rsidR="0002748A">
        <w:rPr>
          <w:rFonts w:ascii="Century Gothic" w:hAnsi="Century Gothic"/>
        </w:rPr>
        <w:t>similar to</w:t>
      </w:r>
      <w:proofErr w:type="gramEnd"/>
      <w:r w:rsidRPr="00F128DB">
        <w:rPr>
          <w:rFonts w:ascii="Century Gothic" w:hAnsi="Century Gothic"/>
        </w:rPr>
        <w:t xml:space="preserve"> Christ’s life in this respect? (</w:t>
      </w:r>
      <w:proofErr w:type="gramStart"/>
      <w:r w:rsidRPr="00F128DB">
        <w:rPr>
          <w:rFonts w:ascii="Century Gothic" w:hAnsi="Century Gothic"/>
        </w:rPr>
        <w:t>take a look</w:t>
      </w:r>
      <w:proofErr w:type="gramEnd"/>
      <w:r w:rsidRPr="00F128DB">
        <w:rPr>
          <w:rFonts w:ascii="Century Gothic" w:hAnsi="Century Gothic"/>
        </w:rPr>
        <w:t xml:space="preserve"> at Isa 53:1-4)</w:t>
      </w:r>
    </w:p>
    <w:p w14:paraId="43E6222A" w14:textId="46F10CF6" w:rsidR="006550B0" w:rsidRDefault="006550B0" w:rsidP="000D23A5">
      <w:pPr>
        <w:ind w:left="360"/>
        <w:rPr>
          <w:rFonts w:ascii="Century Gothic" w:hAnsi="Century Gothic"/>
        </w:rPr>
      </w:pPr>
    </w:p>
    <w:p w14:paraId="26C95EE9" w14:textId="77777777" w:rsidR="005D744F" w:rsidRDefault="005D744F" w:rsidP="000D23A5">
      <w:pPr>
        <w:ind w:left="360"/>
        <w:rPr>
          <w:rFonts w:ascii="Century Gothic" w:hAnsi="Century Gothic"/>
        </w:rPr>
      </w:pPr>
    </w:p>
    <w:p w14:paraId="4FE4ED51" w14:textId="77777777" w:rsidR="005D744F" w:rsidRPr="000D23A5" w:rsidRDefault="005D744F" w:rsidP="000D23A5">
      <w:pPr>
        <w:ind w:left="360"/>
        <w:rPr>
          <w:rFonts w:ascii="Century Gothic" w:hAnsi="Century Gothic"/>
        </w:rPr>
      </w:pPr>
    </w:p>
    <w:p w14:paraId="6EB96CE3" w14:textId="41D8B6F6" w:rsidR="006550B0" w:rsidRPr="00F128DB" w:rsidRDefault="006550B0" w:rsidP="005A4753">
      <w:pPr>
        <w:pStyle w:val="ListParagraph"/>
        <w:numPr>
          <w:ilvl w:val="0"/>
          <w:numId w:val="6"/>
        </w:numPr>
        <w:rPr>
          <w:rFonts w:ascii="Century Gothic" w:hAnsi="Century Gothic"/>
        </w:rPr>
      </w:pPr>
      <w:r w:rsidRPr="00F128DB">
        <w:rPr>
          <w:rFonts w:ascii="Century Gothic" w:hAnsi="Century Gothic"/>
        </w:rPr>
        <w:t>What lesson is there for us?</w:t>
      </w:r>
    </w:p>
    <w:p w14:paraId="5A93332E" w14:textId="38CAAA96" w:rsidR="006550B0" w:rsidRPr="005E792B" w:rsidRDefault="006550B0" w:rsidP="005E792B">
      <w:pPr>
        <w:rPr>
          <w:rFonts w:ascii="Century Gothic" w:hAnsi="Century Gothic"/>
        </w:rPr>
      </w:pPr>
    </w:p>
    <w:p w14:paraId="5C1F4925" w14:textId="7C01EBBF" w:rsidR="006550B0" w:rsidRPr="005E792B" w:rsidRDefault="006550B0" w:rsidP="005E792B">
      <w:pPr>
        <w:rPr>
          <w:rFonts w:ascii="Century Gothic" w:hAnsi="Century Gothic"/>
        </w:rPr>
      </w:pPr>
    </w:p>
    <w:p w14:paraId="3745FDB0" w14:textId="232FB2BF" w:rsidR="006550B0" w:rsidRPr="00F128DB" w:rsidRDefault="006550B0" w:rsidP="005A4753">
      <w:pPr>
        <w:pStyle w:val="ListParagraph"/>
        <w:numPr>
          <w:ilvl w:val="0"/>
          <w:numId w:val="6"/>
        </w:numPr>
        <w:rPr>
          <w:rFonts w:ascii="Century Gothic" w:hAnsi="Century Gothic"/>
        </w:rPr>
      </w:pPr>
      <w:r w:rsidRPr="00F128DB">
        <w:rPr>
          <w:rFonts w:ascii="Century Gothic" w:hAnsi="Century Gothic"/>
        </w:rPr>
        <w:t>When one of the brothers discovers his money in his sack, what is t</w:t>
      </w:r>
      <w:r w:rsidR="00197166">
        <w:rPr>
          <w:rFonts w:ascii="Century Gothic" w:hAnsi="Century Gothic"/>
        </w:rPr>
        <w:t>he brothers</w:t>
      </w:r>
      <w:r w:rsidR="000E5E44">
        <w:rPr>
          <w:rFonts w:ascii="Century Gothic" w:hAnsi="Century Gothic"/>
        </w:rPr>
        <w:t>’</w:t>
      </w:r>
      <w:r w:rsidRPr="00F128DB">
        <w:rPr>
          <w:rFonts w:ascii="Century Gothic" w:hAnsi="Century Gothic"/>
        </w:rPr>
        <w:t xml:space="preserve"> response? (v. 28)</w:t>
      </w:r>
    </w:p>
    <w:p w14:paraId="1EA5C917" w14:textId="353D3B69" w:rsidR="006550B0" w:rsidRPr="005E792B" w:rsidRDefault="006550B0" w:rsidP="005E792B">
      <w:pPr>
        <w:rPr>
          <w:rFonts w:ascii="Century Gothic" w:hAnsi="Century Gothic"/>
        </w:rPr>
      </w:pPr>
    </w:p>
    <w:p w14:paraId="59203386" w14:textId="53D1C7BD" w:rsidR="006550B0" w:rsidRPr="005E792B" w:rsidRDefault="006550B0" w:rsidP="005E792B">
      <w:pPr>
        <w:rPr>
          <w:rFonts w:ascii="Century Gothic" w:hAnsi="Century Gothic"/>
        </w:rPr>
      </w:pPr>
    </w:p>
    <w:p w14:paraId="12D49066" w14:textId="431959BE" w:rsidR="006550B0" w:rsidRDefault="006550B0" w:rsidP="005A4753">
      <w:pPr>
        <w:pStyle w:val="ListParagraph"/>
        <w:numPr>
          <w:ilvl w:val="0"/>
          <w:numId w:val="6"/>
        </w:numPr>
        <w:rPr>
          <w:rFonts w:ascii="Century Gothic" w:hAnsi="Century Gothic"/>
        </w:rPr>
      </w:pPr>
      <w:r w:rsidRPr="00F128DB">
        <w:rPr>
          <w:rFonts w:ascii="Century Gothic" w:hAnsi="Century Gothic"/>
        </w:rPr>
        <w:t>How are we to read their response in v. 28? Are they blaming God or are they realizing God acting in their lives to test them?</w:t>
      </w:r>
    </w:p>
    <w:p w14:paraId="09F9D5C2" w14:textId="77777777" w:rsidR="00756A53" w:rsidRDefault="00756A53" w:rsidP="00756A53">
      <w:pPr>
        <w:rPr>
          <w:rFonts w:ascii="Century Gothic" w:hAnsi="Century Gothic"/>
        </w:rPr>
      </w:pPr>
    </w:p>
    <w:p w14:paraId="38D3A56C" w14:textId="77777777" w:rsidR="00756A53" w:rsidRPr="00756A53" w:rsidRDefault="00756A53" w:rsidP="00756A53">
      <w:pPr>
        <w:rPr>
          <w:rFonts w:ascii="Century Gothic" w:hAnsi="Century Gothic"/>
        </w:rPr>
      </w:pPr>
    </w:p>
    <w:p w14:paraId="44D738D6" w14:textId="6AE912D9" w:rsidR="006550B0" w:rsidRPr="007642BF" w:rsidRDefault="006550B0" w:rsidP="007642BF">
      <w:pPr>
        <w:spacing w:line="276" w:lineRule="auto"/>
        <w:rPr>
          <w:rFonts w:ascii="American Typewriter" w:hAnsi="American Typewriter"/>
          <w:b/>
          <w:bCs/>
          <w:sz w:val="24"/>
          <w:szCs w:val="24"/>
        </w:rPr>
      </w:pPr>
      <w:r w:rsidRPr="00F128DB">
        <w:rPr>
          <w:rFonts w:ascii="American Typewriter" w:hAnsi="American Typewriter"/>
          <w:b/>
          <w:bCs/>
          <w:sz w:val="24"/>
          <w:szCs w:val="24"/>
        </w:rPr>
        <w:t>42:29</w:t>
      </w:r>
      <w:r w:rsidR="00AA7D7B">
        <w:rPr>
          <w:rFonts w:ascii="American Typewriter" w:hAnsi="American Typewriter"/>
          <w:b/>
          <w:bCs/>
          <w:sz w:val="24"/>
          <w:szCs w:val="24"/>
        </w:rPr>
        <w:t>-38</w:t>
      </w:r>
      <w:r w:rsidRPr="00F128DB">
        <w:rPr>
          <w:rFonts w:ascii="American Typewriter" w:hAnsi="American Typewriter"/>
          <w:b/>
          <w:bCs/>
          <w:sz w:val="24"/>
          <w:szCs w:val="24"/>
        </w:rPr>
        <w:t xml:space="preserve"> - Jacob’s dilemma and concern for Benjamin</w:t>
      </w:r>
    </w:p>
    <w:p w14:paraId="5BDADD21" w14:textId="19068FC8" w:rsidR="006550B0" w:rsidRPr="00F128DB" w:rsidRDefault="00756A53" w:rsidP="005A4753">
      <w:pPr>
        <w:pStyle w:val="ListParagraph"/>
        <w:numPr>
          <w:ilvl w:val="0"/>
          <w:numId w:val="6"/>
        </w:numPr>
        <w:rPr>
          <w:rFonts w:ascii="Century Gothic" w:hAnsi="Century Gothic"/>
        </w:rPr>
      </w:pPr>
      <w:r>
        <w:rPr>
          <w:noProof/>
        </w:rPr>
        <w:drawing>
          <wp:anchor distT="0" distB="0" distL="114300" distR="114300" simplePos="0" relativeHeight="251658268" behindDoc="1" locked="0" layoutInCell="1" allowOverlap="1" wp14:anchorId="5EE30B4A" wp14:editId="0E29D60D">
            <wp:simplePos x="0" y="0"/>
            <wp:positionH relativeFrom="column">
              <wp:posOffset>4521835</wp:posOffset>
            </wp:positionH>
            <wp:positionV relativeFrom="page">
              <wp:posOffset>4949090</wp:posOffset>
            </wp:positionV>
            <wp:extent cx="2636520" cy="2631440"/>
            <wp:effectExtent l="0" t="0" r="5080" b="0"/>
            <wp:wrapTight wrapText="bothSides">
              <wp:wrapPolygon edited="0">
                <wp:start x="0" y="0"/>
                <wp:lineTo x="0" y="21475"/>
                <wp:lineTo x="21538" y="21475"/>
                <wp:lineTo x="21538" y="0"/>
                <wp:lineTo x="0" y="0"/>
              </wp:wrapPolygon>
            </wp:wrapTight>
            <wp:docPr id="1519629920" name="Picture 61" descr="A black and white drawing of bags of flou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9629920" name="Picture 61" descr="A black and white drawing of bags of flour&#10;&#10;Description automatically generated"/>
                    <pic:cNvPicPr/>
                  </pic:nvPicPr>
                  <pic:blipFill rotWithShape="1">
                    <a:blip r:embed="rId24" cstate="print">
                      <a:extLst>
                        <a:ext uri="{28A0092B-C50C-407E-A947-70E740481C1C}">
                          <a14:useLocalDpi xmlns:a14="http://schemas.microsoft.com/office/drawing/2010/main" val="0"/>
                        </a:ext>
                      </a:extLst>
                    </a:blip>
                    <a:srcRect l="6333" t="4734" r="3002" b="4226"/>
                    <a:stretch/>
                  </pic:blipFill>
                  <pic:spPr bwMode="auto">
                    <a:xfrm>
                      <a:off x="0" y="0"/>
                      <a:ext cx="2636520" cy="26314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550B0" w:rsidRPr="00F128DB">
        <w:rPr>
          <w:rFonts w:ascii="Century Gothic" w:hAnsi="Century Gothic"/>
        </w:rPr>
        <w:t>When the brothers return to Jacob, they give their father a report of what happened in Egypt.</w:t>
      </w:r>
      <w:r w:rsidR="00F128DB">
        <w:rPr>
          <w:rFonts w:ascii="Century Gothic" w:hAnsi="Century Gothic"/>
        </w:rPr>
        <w:t xml:space="preserve"> </w:t>
      </w:r>
      <w:r w:rsidR="006550B0" w:rsidRPr="00F128DB">
        <w:rPr>
          <w:rFonts w:ascii="Century Gothic" w:hAnsi="Century Gothic"/>
        </w:rPr>
        <w:t>What do they tell him? (v. 29-34)</w:t>
      </w:r>
    </w:p>
    <w:p w14:paraId="76623531" w14:textId="4B83C417" w:rsidR="006550B0" w:rsidRPr="005E792B" w:rsidRDefault="006550B0" w:rsidP="005E792B">
      <w:pPr>
        <w:rPr>
          <w:rFonts w:ascii="Century Gothic" w:hAnsi="Century Gothic"/>
        </w:rPr>
      </w:pPr>
    </w:p>
    <w:p w14:paraId="309FA2D2" w14:textId="2714E5A1" w:rsidR="006550B0" w:rsidRPr="005E792B" w:rsidRDefault="006550B0" w:rsidP="005E792B">
      <w:pPr>
        <w:rPr>
          <w:rFonts w:ascii="Century Gothic" w:hAnsi="Century Gothic"/>
        </w:rPr>
      </w:pPr>
    </w:p>
    <w:p w14:paraId="77361C17" w14:textId="1D29A410" w:rsidR="006550B0" w:rsidRPr="005E792B" w:rsidRDefault="006550B0" w:rsidP="005E792B">
      <w:pPr>
        <w:rPr>
          <w:rFonts w:ascii="Century Gothic" w:hAnsi="Century Gothic"/>
        </w:rPr>
      </w:pPr>
    </w:p>
    <w:p w14:paraId="71E09B55" w14:textId="613AAF58" w:rsidR="006550B0" w:rsidRPr="00F128DB" w:rsidRDefault="006550B0" w:rsidP="005A4753">
      <w:pPr>
        <w:pStyle w:val="ListParagraph"/>
        <w:numPr>
          <w:ilvl w:val="0"/>
          <w:numId w:val="6"/>
        </w:numPr>
        <w:rPr>
          <w:rFonts w:ascii="Century Gothic" w:hAnsi="Century Gothic"/>
        </w:rPr>
      </w:pPr>
      <w:r w:rsidRPr="00F128DB">
        <w:rPr>
          <w:rFonts w:ascii="Century Gothic" w:hAnsi="Century Gothic"/>
        </w:rPr>
        <w:t>Compare their report here to the report they gave to their father about Joseph over 20 years earlier (37:32). Have they changed?</w:t>
      </w:r>
    </w:p>
    <w:p w14:paraId="50B40B2E" w14:textId="77777777" w:rsidR="006550B0" w:rsidRPr="005E792B" w:rsidRDefault="006550B0" w:rsidP="005E792B">
      <w:pPr>
        <w:rPr>
          <w:rFonts w:ascii="Century Gothic" w:hAnsi="Century Gothic"/>
        </w:rPr>
      </w:pPr>
    </w:p>
    <w:p w14:paraId="261DD4EE" w14:textId="77777777" w:rsidR="006550B0" w:rsidRPr="005E792B" w:rsidRDefault="006550B0" w:rsidP="005E792B">
      <w:pPr>
        <w:rPr>
          <w:rFonts w:ascii="Century Gothic" w:hAnsi="Century Gothic"/>
        </w:rPr>
      </w:pPr>
    </w:p>
    <w:p w14:paraId="617E738B" w14:textId="42B120B9" w:rsidR="006550B0" w:rsidRPr="00F128DB" w:rsidRDefault="006550B0" w:rsidP="005A4753">
      <w:pPr>
        <w:pStyle w:val="ListParagraph"/>
        <w:numPr>
          <w:ilvl w:val="0"/>
          <w:numId w:val="6"/>
        </w:numPr>
        <w:rPr>
          <w:rFonts w:ascii="Century Gothic" w:hAnsi="Century Gothic"/>
        </w:rPr>
      </w:pPr>
      <w:r w:rsidRPr="00F128DB">
        <w:rPr>
          <w:rFonts w:ascii="Century Gothic" w:hAnsi="Century Gothic"/>
        </w:rPr>
        <w:t>How have they grown spiritually?</w:t>
      </w:r>
    </w:p>
    <w:p w14:paraId="4B238778" w14:textId="5BBEFB7B" w:rsidR="006550B0" w:rsidRPr="005E792B" w:rsidRDefault="006550B0" w:rsidP="005E792B">
      <w:pPr>
        <w:rPr>
          <w:rFonts w:ascii="Century Gothic" w:hAnsi="Century Gothic"/>
        </w:rPr>
      </w:pPr>
    </w:p>
    <w:p w14:paraId="4B693B10" w14:textId="77777777" w:rsidR="00F128DB" w:rsidRPr="005E792B" w:rsidRDefault="00F128DB" w:rsidP="005E792B">
      <w:pPr>
        <w:rPr>
          <w:rFonts w:ascii="Century Gothic" w:hAnsi="Century Gothic"/>
        </w:rPr>
      </w:pPr>
    </w:p>
    <w:p w14:paraId="7A0644EF" w14:textId="23EBFE02" w:rsidR="006550B0" w:rsidRPr="00F128DB" w:rsidRDefault="006550B0" w:rsidP="005A4753">
      <w:pPr>
        <w:pStyle w:val="ListParagraph"/>
        <w:numPr>
          <w:ilvl w:val="0"/>
          <w:numId w:val="6"/>
        </w:numPr>
        <w:rPr>
          <w:rFonts w:ascii="Century Gothic" w:hAnsi="Century Gothic"/>
        </w:rPr>
      </w:pPr>
      <w:r w:rsidRPr="00F128DB">
        <w:rPr>
          <w:rFonts w:ascii="Century Gothic" w:hAnsi="Century Gothic"/>
        </w:rPr>
        <w:lastRenderedPageBreak/>
        <w:t>How has their attitude to their father changed?</w:t>
      </w:r>
    </w:p>
    <w:p w14:paraId="5D8F8759" w14:textId="77777777" w:rsidR="006550B0" w:rsidRPr="005E792B" w:rsidRDefault="006550B0" w:rsidP="005E792B">
      <w:pPr>
        <w:rPr>
          <w:rFonts w:ascii="Century Gothic" w:hAnsi="Century Gothic"/>
        </w:rPr>
      </w:pPr>
    </w:p>
    <w:p w14:paraId="66484B34" w14:textId="77777777" w:rsidR="006550B0" w:rsidRPr="005E792B" w:rsidRDefault="006550B0" w:rsidP="005E792B">
      <w:pPr>
        <w:rPr>
          <w:rFonts w:ascii="Century Gothic" w:hAnsi="Century Gothic"/>
        </w:rPr>
      </w:pPr>
    </w:p>
    <w:p w14:paraId="7E79FCFA" w14:textId="77777777" w:rsidR="006550B0" w:rsidRPr="005E792B" w:rsidRDefault="006550B0" w:rsidP="005E792B">
      <w:pPr>
        <w:rPr>
          <w:rFonts w:ascii="Century Gothic" w:hAnsi="Century Gothic"/>
        </w:rPr>
      </w:pPr>
    </w:p>
    <w:p w14:paraId="5ADFCEED" w14:textId="2EEF8814" w:rsidR="006550B0" w:rsidRPr="00F128DB" w:rsidRDefault="006550B0" w:rsidP="005A4753">
      <w:pPr>
        <w:pStyle w:val="ListParagraph"/>
        <w:numPr>
          <w:ilvl w:val="0"/>
          <w:numId w:val="6"/>
        </w:numPr>
        <w:rPr>
          <w:rFonts w:ascii="Century Gothic" w:hAnsi="Century Gothic"/>
        </w:rPr>
      </w:pPr>
      <w:r w:rsidRPr="00F128DB">
        <w:rPr>
          <w:rFonts w:ascii="Century Gothic" w:hAnsi="Century Gothic"/>
        </w:rPr>
        <w:t xml:space="preserve">When they discover </w:t>
      </w:r>
      <w:r w:rsidR="004E47DD">
        <w:rPr>
          <w:rFonts w:ascii="Century Gothic" w:hAnsi="Century Gothic"/>
        </w:rPr>
        <w:t xml:space="preserve">that </w:t>
      </w:r>
      <w:r w:rsidRPr="00F128DB">
        <w:rPr>
          <w:rFonts w:ascii="Century Gothic" w:hAnsi="Century Gothic"/>
        </w:rPr>
        <w:t>all the brothers have their money in their sacks, again it says, “they are afraid” (v.28, 35).</w:t>
      </w:r>
      <w:r w:rsidR="00F128DB">
        <w:rPr>
          <w:rFonts w:ascii="Century Gothic" w:hAnsi="Century Gothic"/>
        </w:rPr>
        <w:t xml:space="preserve"> </w:t>
      </w:r>
      <w:r w:rsidRPr="00F128DB">
        <w:rPr>
          <w:rFonts w:ascii="Century Gothic" w:hAnsi="Century Gothic"/>
        </w:rPr>
        <w:t>Why are Jacob and the brothers so shocked to find their money returned?</w:t>
      </w:r>
    </w:p>
    <w:p w14:paraId="57123A74" w14:textId="77777777" w:rsidR="006550B0" w:rsidRPr="005E792B" w:rsidRDefault="006550B0" w:rsidP="005E792B">
      <w:pPr>
        <w:rPr>
          <w:rFonts w:ascii="Century Gothic" w:hAnsi="Century Gothic"/>
        </w:rPr>
      </w:pPr>
    </w:p>
    <w:p w14:paraId="7159649B" w14:textId="77777777" w:rsidR="006550B0" w:rsidRPr="005E792B" w:rsidRDefault="006550B0" w:rsidP="005E792B">
      <w:pPr>
        <w:rPr>
          <w:rFonts w:ascii="Century Gothic" w:hAnsi="Century Gothic"/>
        </w:rPr>
      </w:pPr>
    </w:p>
    <w:p w14:paraId="0D7580CD" w14:textId="77777777" w:rsidR="006550B0" w:rsidRPr="005E792B" w:rsidRDefault="006550B0" w:rsidP="005E792B">
      <w:pPr>
        <w:rPr>
          <w:rFonts w:ascii="Century Gothic" w:hAnsi="Century Gothic"/>
        </w:rPr>
      </w:pPr>
    </w:p>
    <w:p w14:paraId="6FDB00ED" w14:textId="00B249E8" w:rsidR="006550B0" w:rsidRPr="00F128DB" w:rsidRDefault="006550B0" w:rsidP="005A4753">
      <w:pPr>
        <w:pStyle w:val="ListParagraph"/>
        <w:numPr>
          <w:ilvl w:val="0"/>
          <w:numId w:val="6"/>
        </w:numPr>
        <w:rPr>
          <w:rFonts w:ascii="Century Gothic" w:hAnsi="Century Gothic"/>
        </w:rPr>
      </w:pPr>
      <w:r w:rsidRPr="00F128DB">
        <w:rPr>
          <w:rFonts w:ascii="Century Gothic" w:hAnsi="Century Gothic"/>
        </w:rPr>
        <w:t xml:space="preserve">In what way </w:t>
      </w:r>
      <w:r w:rsidR="00930887">
        <w:rPr>
          <w:rFonts w:ascii="Century Gothic" w:hAnsi="Century Gothic"/>
        </w:rPr>
        <w:t>do you think</w:t>
      </w:r>
      <w:r w:rsidRPr="00F128DB">
        <w:rPr>
          <w:rFonts w:ascii="Century Gothic" w:hAnsi="Century Gothic"/>
        </w:rPr>
        <w:t xml:space="preserve"> Joseph </w:t>
      </w:r>
      <w:r w:rsidR="00930887">
        <w:rPr>
          <w:rFonts w:ascii="Century Gothic" w:hAnsi="Century Gothic"/>
        </w:rPr>
        <w:t xml:space="preserve">was </w:t>
      </w:r>
      <w:r w:rsidRPr="00F128DB">
        <w:rPr>
          <w:rFonts w:ascii="Century Gothic" w:hAnsi="Century Gothic"/>
        </w:rPr>
        <w:t>testing them by giving them their money back?</w:t>
      </w:r>
    </w:p>
    <w:p w14:paraId="3FBF76BD" w14:textId="77777777" w:rsidR="006550B0" w:rsidRPr="005E792B" w:rsidRDefault="006550B0" w:rsidP="005E792B">
      <w:pPr>
        <w:rPr>
          <w:rFonts w:ascii="Century Gothic" w:hAnsi="Century Gothic"/>
        </w:rPr>
      </w:pPr>
    </w:p>
    <w:p w14:paraId="2F3B070E" w14:textId="77777777" w:rsidR="006550B0" w:rsidRPr="005E792B" w:rsidRDefault="006550B0" w:rsidP="005E792B">
      <w:pPr>
        <w:rPr>
          <w:rFonts w:ascii="Century Gothic" w:hAnsi="Century Gothic"/>
        </w:rPr>
      </w:pPr>
    </w:p>
    <w:p w14:paraId="068A6820" w14:textId="77777777" w:rsidR="006550B0" w:rsidRPr="005E792B" w:rsidRDefault="006550B0" w:rsidP="005E792B">
      <w:pPr>
        <w:rPr>
          <w:rFonts w:ascii="Century Gothic" w:hAnsi="Century Gothic"/>
        </w:rPr>
      </w:pPr>
    </w:p>
    <w:p w14:paraId="725206C5" w14:textId="57DB47CF" w:rsidR="006550B0" w:rsidRPr="00F128DB" w:rsidRDefault="006550B0" w:rsidP="005A4753">
      <w:pPr>
        <w:pStyle w:val="ListParagraph"/>
        <w:numPr>
          <w:ilvl w:val="0"/>
          <w:numId w:val="6"/>
        </w:numPr>
        <w:rPr>
          <w:rFonts w:ascii="Century Gothic" w:hAnsi="Century Gothic"/>
        </w:rPr>
      </w:pPr>
      <w:r w:rsidRPr="00F128DB">
        <w:rPr>
          <w:rFonts w:ascii="Century Gothic" w:hAnsi="Century Gothic"/>
        </w:rPr>
        <w:t>Jacob says, “All these things are against me” (v.36)</w:t>
      </w:r>
      <w:r w:rsidR="009D3B83">
        <w:rPr>
          <w:rFonts w:ascii="Century Gothic" w:hAnsi="Century Gothic"/>
        </w:rPr>
        <w:t>.</w:t>
      </w:r>
      <w:r w:rsidR="00F128DB">
        <w:rPr>
          <w:rFonts w:ascii="Century Gothic" w:hAnsi="Century Gothic"/>
        </w:rPr>
        <w:t xml:space="preserve"> </w:t>
      </w:r>
      <w:r w:rsidRPr="00F128DB">
        <w:rPr>
          <w:rFonts w:ascii="Century Gothic" w:hAnsi="Century Gothic"/>
        </w:rPr>
        <w:t>Was there a reason for all these things happening to him?</w:t>
      </w:r>
      <w:r w:rsidR="00BF7F44">
        <w:rPr>
          <w:rFonts w:ascii="Century Gothic" w:hAnsi="Century Gothic"/>
        </w:rPr>
        <w:t xml:space="preserve"> Explain.</w:t>
      </w:r>
    </w:p>
    <w:p w14:paraId="4FDAAE39" w14:textId="77777777" w:rsidR="006550B0" w:rsidRPr="005E792B" w:rsidRDefault="006550B0" w:rsidP="005E792B">
      <w:pPr>
        <w:rPr>
          <w:rFonts w:ascii="Century Gothic" w:hAnsi="Century Gothic"/>
        </w:rPr>
      </w:pPr>
    </w:p>
    <w:p w14:paraId="135AA7E3" w14:textId="77777777" w:rsidR="006550B0" w:rsidRPr="005E792B" w:rsidRDefault="006550B0" w:rsidP="005E792B">
      <w:pPr>
        <w:rPr>
          <w:rFonts w:ascii="Century Gothic" w:hAnsi="Century Gothic"/>
        </w:rPr>
      </w:pPr>
    </w:p>
    <w:p w14:paraId="17E76784" w14:textId="77FE426A" w:rsidR="006550B0" w:rsidRPr="00F128DB" w:rsidRDefault="006550B0" w:rsidP="005A4753">
      <w:pPr>
        <w:pStyle w:val="ListParagraph"/>
        <w:numPr>
          <w:ilvl w:val="0"/>
          <w:numId w:val="6"/>
        </w:numPr>
        <w:rPr>
          <w:rFonts w:ascii="Century Gothic" w:hAnsi="Century Gothic"/>
        </w:rPr>
      </w:pPr>
      <w:r w:rsidRPr="00F128DB">
        <w:rPr>
          <w:rFonts w:ascii="Century Gothic" w:hAnsi="Century Gothic"/>
        </w:rPr>
        <w:t>D</w:t>
      </w:r>
      <w:r w:rsidR="00BF7F44">
        <w:rPr>
          <w:rFonts w:ascii="Century Gothic" w:hAnsi="Century Gothic"/>
        </w:rPr>
        <w:t>o you think</w:t>
      </w:r>
      <w:r w:rsidRPr="00F128DB">
        <w:rPr>
          <w:rFonts w:ascii="Century Gothic" w:hAnsi="Century Gothic"/>
        </w:rPr>
        <w:t xml:space="preserve"> Jacob realize</w:t>
      </w:r>
      <w:r w:rsidR="00BF7F44">
        <w:rPr>
          <w:rFonts w:ascii="Century Gothic" w:hAnsi="Century Gothic"/>
        </w:rPr>
        <w:t>d</w:t>
      </w:r>
      <w:r w:rsidRPr="00F128DB">
        <w:rPr>
          <w:rFonts w:ascii="Century Gothic" w:hAnsi="Century Gothic"/>
        </w:rPr>
        <w:t xml:space="preserve"> what the reason was?</w:t>
      </w:r>
    </w:p>
    <w:p w14:paraId="237AE156" w14:textId="77777777" w:rsidR="006550B0" w:rsidRPr="005E792B" w:rsidRDefault="006550B0" w:rsidP="005E792B">
      <w:pPr>
        <w:rPr>
          <w:rFonts w:ascii="Century Gothic" w:hAnsi="Century Gothic"/>
        </w:rPr>
      </w:pPr>
    </w:p>
    <w:p w14:paraId="3C23646D" w14:textId="77777777" w:rsidR="006550B0" w:rsidRPr="005E792B" w:rsidRDefault="006550B0" w:rsidP="005E792B">
      <w:pPr>
        <w:rPr>
          <w:rFonts w:ascii="Century Gothic" w:hAnsi="Century Gothic"/>
        </w:rPr>
      </w:pPr>
    </w:p>
    <w:p w14:paraId="34D08EAD" w14:textId="4ACD08B2" w:rsidR="006550B0" w:rsidRPr="00F128DB" w:rsidRDefault="006550B0" w:rsidP="005A4753">
      <w:pPr>
        <w:pStyle w:val="ListParagraph"/>
        <w:numPr>
          <w:ilvl w:val="0"/>
          <w:numId w:val="6"/>
        </w:numPr>
        <w:rPr>
          <w:rFonts w:ascii="Century Gothic" w:hAnsi="Century Gothic"/>
        </w:rPr>
      </w:pPr>
      <w:r w:rsidRPr="00F128DB">
        <w:rPr>
          <w:rFonts w:ascii="Century Gothic" w:hAnsi="Century Gothic"/>
        </w:rPr>
        <w:t>What does this teach us in our lives?</w:t>
      </w:r>
    </w:p>
    <w:p w14:paraId="3FFE5DF6" w14:textId="77777777" w:rsidR="006550B0" w:rsidRPr="005E792B" w:rsidRDefault="006550B0" w:rsidP="005E792B">
      <w:pPr>
        <w:rPr>
          <w:rFonts w:ascii="Century Gothic" w:hAnsi="Century Gothic"/>
        </w:rPr>
      </w:pPr>
    </w:p>
    <w:p w14:paraId="1C677B6A" w14:textId="77777777" w:rsidR="006550B0" w:rsidRPr="005E792B" w:rsidRDefault="006550B0" w:rsidP="005E792B">
      <w:pPr>
        <w:rPr>
          <w:rFonts w:ascii="Century Gothic" w:hAnsi="Century Gothic"/>
        </w:rPr>
      </w:pPr>
    </w:p>
    <w:p w14:paraId="48F64B34" w14:textId="77777777" w:rsidR="006550B0" w:rsidRPr="005E792B" w:rsidRDefault="006550B0" w:rsidP="005E792B">
      <w:pPr>
        <w:rPr>
          <w:rFonts w:ascii="Century Gothic" w:hAnsi="Century Gothic"/>
        </w:rPr>
      </w:pPr>
    </w:p>
    <w:p w14:paraId="2BAFDE7C" w14:textId="4EBFAD5A" w:rsidR="006550B0" w:rsidRPr="00F128DB" w:rsidRDefault="006550B0" w:rsidP="005A4753">
      <w:pPr>
        <w:pStyle w:val="ListParagraph"/>
        <w:numPr>
          <w:ilvl w:val="0"/>
          <w:numId w:val="6"/>
        </w:numPr>
        <w:rPr>
          <w:rFonts w:ascii="Century Gothic" w:hAnsi="Century Gothic"/>
        </w:rPr>
      </w:pPr>
      <w:r w:rsidRPr="00F128DB">
        <w:rPr>
          <w:rFonts w:ascii="Century Gothic" w:hAnsi="Century Gothic"/>
        </w:rPr>
        <w:t>What does v. 36 tell us about Jacob’s suspicions of Joseph’s disappearance?</w:t>
      </w:r>
    </w:p>
    <w:p w14:paraId="14F717A9" w14:textId="77777777" w:rsidR="006550B0" w:rsidRPr="005E792B" w:rsidRDefault="006550B0" w:rsidP="005E792B">
      <w:pPr>
        <w:rPr>
          <w:rFonts w:ascii="Century Gothic" w:hAnsi="Century Gothic"/>
        </w:rPr>
      </w:pPr>
    </w:p>
    <w:p w14:paraId="6653755A" w14:textId="77777777" w:rsidR="006550B0" w:rsidRPr="005E792B" w:rsidRDefault="006550B0" w:rsidP="005E792B">
      <w:pPr>
        <w:rPr>
          <w:rFonts w:ascii="Century Gothic" w:hAnsi="Century Gothic"/>
        </w:rPr>
      </w:pPr>
    </w:p>
    <w:p w14:paraId="2AC9D80F" w14:textId="77777777" w:rsidR="006550B0" w:rsidRPr="005E792B" w:rsidRDefault="006550B0" w:rsidP="005E792B">
      <w:pPr>
        <w:rPr>
          <w:rFonts w:ascii="Century Gothic" w:hAnsi="Century Gothic"/>
        </w:rPr>
      </w:pPr>
    </w:p>
    <w:p w14:paraId="7292D1AC" w14:textId="125EB67B" w:rsidR="006550B0" w:rsidRPr="00F128DB" w:rsidRDefault="006550B0" w:rsidP="005A4753">
      <w:pPr>
        <w:pStyle w:val="ListParagraph"/>
        <w:numPr>
          <w:ilvl w:val="0"/>
          <w:numId w:val="6"/>
        </w:numPr>
        <w:rPr>
          <w:rFonts w:ascii="Century Gothic" w:hAnsi="Century Gothic"/>
        </w:rPr>
      </w:pPr>
      <w:r w:rsidRPr="00F128DB">
        <w:rPr>
          <w:rFonts w:ascii="Century Gothic" w:hAnsi="Century Gothic"/>
        </w:rPr>
        <w:t>Reuben offers his 2 sons to his father if he doesn’t bring Benjamin back safe (v. 37)</w:t>
      </w:r>
      <w:r w:rsidR="009D3B83">
        <w:rPr>
          <w:rFonts w:ascii="Century Gothic" w:hAnsi="Century Gothic"/>
        </w:rPr>
        <w:t>.</w:t>
      </w:r>
      <w:r w:rsidR="00F128DB">
        <w:rPr>
          <w:rFonts w:ascii="Century Gothic" w:hAnsi="Century Gothic"/>
        </w:rPr>
        <w:t xml:space="preserve"> </w:t>
      </w:r>
      <w:r w:rsidRPr="00F128DB">
        <w:rPr>
          <w:rFonts w:ascii="Century Gothic" w:hAnsi="Century Gothic"/>
        </w:rPr>
        <w:t>Did Jacob have any reason to trust Reuben?</w:t>
      </w:r>
    </w:p>
    <w:p w14:paraId="0582AAB3" w14:textId="77777777" w:rsidR="006550B0" w:rsidRPr="005E792B" w:rsidRDefault="006550B0" w:rsidP="005E792B">
      <w:pPr>
        <w:rPr>
          <w:rFonts w:ascii="Century Gothic" w:hAnsi="Century Gothic"/>
        </w:rPr>
      </w:pPr>
    </w:p>
    <w:p w14:paraId="00DB4835" w14:textId="77777777" w:rsidR="006550B0" w:rsidRPr="005E792B" w:rsidRDefault="006550B0" w:rsidP="005E792B">
      <w:pPr>
        <w:rPr>
          <w:rFonts w:ascii="Century Gothic" w:hAnsi="Century Gothic"/>
        </w:rPr>
      </w:pPr>
    </w:p>
    <w:p w14:paraId="776DCF0D" w14:textId="77777777" w:rsidR="006550B0" w:rsidRPr="005E792B" w:rsidRDefault="006550B0" w:rsidP="005E792B">
      <w:pPr>
        <w:rPr>
          <w:rFonts w:ascii="Century Gothic" w:hAnsi="Century Gothic"/>
        </w:rPr>
      </w:pPr>
    </w:p>
    <w:p w14:paraId="4AAD0F99" w14:textId="77777777" w:rsidR="006550B0" w:rsidRPr="005E792B" w:rsidRDefault="006550B0" w:rsidP="005E792B">
      <w:pPr>
        <w:rPr>
          <w:rFonts w:ascii="Century Gothic" w:hAnsi="Century Gothic"/>
        </w:rPr>
      </w:pPr>
    </w:p>
    <w:p w14:paraId="6C3C38C5" w14:textId="64C8F536" w:rsidR="006550B0" w:rsidRPr="00F128DB" w:rsidRDefault="0060430C" w:rsidP="005A4753">
      <w:pPr>
        <w:pStyle w:val="ListParagraph"/>
        <w:numPr>
          <w:ilvl w:val="0"/>
          <w:numId w:val="6"/>
        </w:numPr>
        <w:rPr>
          <w:rFonts w:ascii="Century Gothic" w:hAnsi="Century Gothic"/>
        </w:rPr>
      </w:pPr>
      <w:r>
        <w:rPr>
          <w:rFonts w:ascii="Century Gothic" w:hAnsi="Century Gothic"/>
        </w:rPr>
        <w:t>Do you think</w:t>
      </w:r>
      <w:r w:rsidR="006550B0" w:rsidRPr="00F128DB">
        <w:rPr>
          <w:rFonts w:ascii="Century Gothic" w:hAnsi="Century Gothic"/>
        </w:rPr>
        <w:t xml:space="preserve"> it </w:t>
      </w:r>
      <w:r>
        <w:rPr>
          <w:rFonts w:ascii="Century Gothic" w:hAnsi="Century Gothic"/>
        </w:rPr>
        <w:t xml:space="preserve">was </w:t>
      </w:r>
      <w:r w:rsidR="006550B0" w:rsidRPr="00F128DB">
        <w:rPr>
          <w:rFonts w:ascii="Century Gothic" w:hAnsi="Century Gothic"/>
        </w:rPr>
        <w:t>a good or bad idea for Reuben to offer the lives of his 2 sons in exchange for Benjamin? Why?</w:t>
      </w:r>
    </w:p>
    <w:p w14:paraId="5D5AD5C0" w14:textId="77777777" w:rsidR="006550B0" w:rsidRPr="005E792B" w:rsidRDefault="006550B0" w:rsidP="005E792B">
      <w:pPr>
        <w:rPr>
          <w:rFonts w:ascii="Century Gothic" w:hAnsi="Century Gothic"/>
        </w:rPr>
      </w:pPr>
    </w:p>
    <w:p w14:paraId="00C70E15" w14:textId="77777777" w:rsidR="006550B0" w:rsidRPr="005E792B" w:rsidRDefault="006550B0" w:rsidP="005E792B">
      <w:pPr>
        <w:rPr>
          <w:rFonts w:ascii="Century Gothic" w:hAnsi="Century Gothic"/>
        </w:rPr>
      </w:pPr>
    </w:p>
    <w:p w14:paraId="6F73DB3F" w14:textId="565A97E1" w:rsidR="006550B0" w:rsidRPr="00F128DB" w:rsidRDefault="006550B0" w:rsidP="005A4753">
      <w:pPr>
        <w:pStyle w:val="ListParagraph"/>
        <w:numPr>
          <w:ilvl w:val="0"/>
          <w:numId w:val="6"/>
        </w:numPr>
        <w:rPr>
          <w:rFonts w:ascii="Century Gothic" w:hAnsi="Century Gothic"/>
        </w:rPr>
      </w:pPr>
      <w:r w:rsidRPr="00F128DB">
        <w:rPr>
          <w:rFonts w:ascii="Century Gothic" w:hAnsi="Century Gothic"/>
        </w:rPr>
        <w:t xml:space="preserve">Knowing the situation they were </w:t>
      </w:r>
      <w:proofErr w:type="gramStart"/>
      <w:r w:rsidRPr="00F128DB">
        <w:rPr>
          <w:rFonts w:ascii="Century Gothic" w:hAnsi="Century Gothic"/>
        </w:rPr>
        <w:t>in,</w:t>
      </w:r>
      <w:proofErr w:type="gramEnd"/>
      <w:r w:rsidRPr="00F128DB">
        <w:rPr>
          <w:rFonts w:ascii="Century Gothic" w:hAnsi="Century Gothic"/>
        </w:rPr>
        <w:t xml:space="preserve"> how could Jacob justify his refusal to let Benjamin go down to Egypt?</w:t>
      </w:r>
    </w:p>
    <w:p w14:paraId="4AAEF2C1" w14:textId="77777777" w:rsidR="006550B0" w:rsidRPr="005E792B" w:rsidRDefault="006550B0" w:rsidP="005E792B">
      <w:pPr>
        <w:rPr>
          <w:rFonts w:ascii="Century Gothic" w:hAnsi="Century Gothic"/>
        </w:rPr>
      </w:pPr>
    </w:p>
    <w:p w14:paraId="34A3A683" w14:textId="77777777" w:rsidR="006550B0" w:rsidRPr="005E792B" w:rsidRDefault="006550B0" w:rsidP="005E792B">
      <w:pPr>
        <w:rPr>
          <w:rFonts w:ascii="Century Gothic" w:hAnsi="Century Gothic"/>
        </w:rPr>
      </w:pPr>
    </w:p>
    <w:p w14:paraId="0537C59D" w14:textId="77777777" w:rsidR="006550B0" w:rsidRPr="005E792B" w:rsidRDefault="006550B0" w:rsidP="005E792B">
      <w:pPr>
        <w:rPr>
          <w:rFonts w:ascii="Century Gothic" w:hAnsi="Century Gothic"/>
        </w:rPr>
      </w:pPr>
    </w:p>
    <w:p w14:paraId="1562D1D2" w14:textId="2B7DD7AF" w:rsidR="006550B0" w:rsidRPr="00F128DB" w:rsidRDefault="006550B0" w:rsidP="005A4753">
      <w:pPr>
        <w:pStyle w:val="ListParagraph"/>
        <w:numPr>
          <w:ilvl w:val="0"/>
          <w:numId w:val="6"/>
        </w:numPr>
        <w:rPr>
          <w:rFonts w:ascii="Century Gothic" w:hAnsi="Century Gothic"/>
        </w:rPr>
      </w:pPr>
      <w:r w:rsidRPr="00F128DB">
        <w:rPr>
          <w:rFonts w:ascii="Century Gothic" w:hAnsi="Century Gothic"/>
        </w:rPr>
        <w:t>In v. 38, Jacob makes the comment about Benjamin that “he is left alone.”</w:t>
      </w:r>
      <w:r w:rsidR="00F128DB">
        <w:rPr>
          <w:rFonts w:ascii="Century Gothic" w:hAnsi="Century Gothic"/>
        </w:rPr>
        <w:t xml:space="preserve"> </w:t>
      </w:r>
      <w:r w:rsidRPr="00F128DB">
        <w:rPr>
          <w:rFonts w:ascii="Century Gothic" w:hAnsi="Century Gothic"/>
        </w:rPr>
        <w:t>Does this show Jacob’s favoritism? Or is it something else?</w:t>
      </w:r>
      <w:r w:rsidR="007821C6">
        <w:rPr>
          <w:rFonts w:ascii="Century Gothic" w:hAnsi="Century Gothic"/>
        </w:rPr>
        <w:t xml:space="preserve"> Explain.</w:t>
      </w:r>
    </w:p>
    <w:p w14:paraId="0B182069" w14:textId="77777777" w:rsidR="006550B0" w:rsidRDefault="006550B0" w:rsidP="005E792B">
      <w:pPr>
        <w:rPr>
          <w:rFonts w:ascii="Century Gothic" w:hAnsi="Century Gothic"/>
        </w:rPr>
      </w:pPr>
    </w:p>
    <w:p w14:paraId="39AF80F1" w14:textId="77777777" w:rsidR="007821C6" w:rsidRPr="005E792B" w:rsidRDefault="007821C6" w:rsidP="005E792B">
      <w:pPr>
        <w:rPr>
          <w:rFonts w:ascii="Century Gothic" w:hAnsi="Century Gothic"/>
        </w:rPr>
      </w:pPr>
    </w:p>
    <w:p w14:paraId="37A01BAF" w14:textId="77777777" w:rsidR="006550B0" w:rsidRPr="005E792B" w:rsidRDefault="006550B0" w:rsidP="005E792B">
      <w:pPr>
        <w:rPr>
          <w:rFonts w:ascii="Century Gothic" w:hAnsi="Century Gothic"/>
        </w:rPr>
      </w:pPr>
    </w:p>
    <w:p w14:paraId="1452E39D" w14:textId="41700E0C" w:rsidR="006550B0" w:rsidRPr="00F128DB" w:rsidRDefault="006550B0" w:rsidP="005A4753">
      <w:pPr>
        <w:pStyle w:val="ListParagraph"/>
        <w:numPr>
          <w:ilvl w:val="0"/>
          <w:numId w:val="6"/>
        </w:numPr>
        <w:rPr>
          <w:rFonts w:ascii="Century Gothic" w:hAnsi="Century Gothic"/>
        </w:rPr>
      </w:pPr>
      <w:r w:rsidRPr="00F128DB">
        <w:rPr>
          <w:rFonts w:ascii="Century Gothic" w:hAnsi="Century Gothic"/>
        </w:rPr>
        <w:t>Do all the other brothers not matter? How would you feel if you were one of the brothers?</w:t>
      </w:r>
    </w:p>
    <w:p w14:paraId="5F8D3259" w14:textId="77777777" w:rsidR="006550B0" w:rsidRPr="005E792B" w:rsidRDefault="006550B0" w:rsidP="005E792B">
      <w:pPr>
        <w:rPr>
          <w:rFonts w:ascii="Century Gothic" w:hAnsi="Century Gothic"/>
        </w:rPr>
      </w:pPr>
    </w:p>
    <w:p w14:paraId="46D17AEA" w14:textId="77777777" w:rsidR="006550B0" w:rsidRDefault="006550B0" w:rsidP="005E792B">
      <w:pPr>
        <w:rPr>
          <w:rFonts w:ascii="Century Gothic" w:hAnsi="Century Gothic"/>
        </w:rPr>
      </w:pPr>
    </w:p>
    <w:p w14:paraId="63BF089D" w14:textId="77777777" w:rsidR="00F128DB" w:rsidRPr="005E792B" w:rsidRDefault="00F128DB" w:rsidP="005E792B">
      <w:pPr>
        <w:rPr>
          <w:rFonts w:ascii="Century Gothic" w:hAnsi="Century Gothic"/>
        </w:rPr>
      </w:pPr>
    </w:p>
    <w:p w14:paraId="32EBC41F" w14:textId="36D01A94" w:rsidR="00F128DB" w:rsidRPr="008D2532" w:rsidRDefault="006550B0" w:rsidP="008D2532">
      <w:pPr>
        <w:spacing w:line="276" w:lineRule="auto"/>
        <w:rPr>
          <w:rFonts w:ascii="American Typewriter" w:hAnsi="American Typewriter"/>
          <w:b/>
          <w:bCs/>
          <w:sz w:val="24"/>
          <w:szCs w:val="24"/>
        </w:rPr>
      </w:pPr>
      <w:r w:rsidRPr="00F128DB">
        <w:rPr>
          <w:rFonts w:ascii="American Typewriter" w:hAnsi="American Typewriter"/>
          <w:b/>
          <w:bCs/>
          <w:sz w:val="24"/>
          <w:szCs w:val="24"/>
        </w:rPr>
        <w:t>4</w:t>
      </w:r>
      <w:r w:rsidR="009D3B83">
        <w:rPr>
          <w:rFonts w:ascii="American Typewriter" w:hAnsi="American Typewriter"/>
          <w:b/>
          <w:bCs/>
          <w:sz w:val="24"/>
          <w:szCs w:val="24"/>
        </w:rPr>
        <w:t>3</w:t>
      </w:r>
      <w:r w:rsidRPr="00F128DB">
        <w:rPr>
          <w:rFonts w:ascii="American Typewriter" w:hAnsi="American Typewriter"/>
          <w:b/>
          <w:bCs/>
          <w:sz w:val="24"/>
          <w:szCs w:val="24"/>
        </w:rPr>
        <w:t xml:space="preserve">:1-14 - Jacob relents under Judah’s surety </w:t>
      </w:r>
    </w:p>
    <w:p w14:paraId="60CD97A4" w14:textId="7DFD48B7" w:rsidR="006550B0" w:rsidRPr="00F128DB" w:rsidRDefault="006550B0" w:rsidP="005A4753">
      <w:pPr>
        <w:pStyle w:val="ListParagraph"/>
        <w:numPr>
          <w:ilvl w:val="0"/>
          <w:numId w:val="6"/>
        </w:numPr>
        <w:rPr>
          <w:rFonts w:ascii="Century Gothic" w:hAnsi="Century Gothic"/>
        </w:rPr>
      </w:pPr>
      <w:r w:rsidRPr="00F128DB">
        <w:rPr>
          <w:rFonts w:ascii="Century Gothic" w:hAnsi="Century Gothic"/>
        </w:rPr>
        <w:t>Jacob is again called Israel (v. 6, 8, 11). Why</w:t>
      </w:r>
      <w:r w:rsidR="0060430C">
        <w:rPr>
          <w:rFonts w:ascii="Century Gothic" w:hAnsi="Century Gothic"/>
        </w:rPr>
        <w:t xml:space="preserve"> do you think this is?</w:t>
      </w:r>
    </w:p>
    <w:p w14:paraId="4A3F4711" w14:textId="77777777" w:rsidR="006550B0" w:rsidRPr="005E792B" w:rsidRDefault="006550B0" w:rsidP="005E792B">
      <w:pPr>
        <w:rPr>
          <w:rFonts w:ascii="Century Gothic" w:hAnsi="Century Gothic"/>
        </w:rPr>
      </w:pPr>
    </w:p>
    <w:p w14:paraId="789644DE" w14:textId="77777777" w:rsidR="006550B0" w:rsidRPr="005E792B" w:rsidRDefault="006550B0" w:rsidP="005E792B">
      <w:pPr>
        <w:rPr>
          <w:rFonts w:ascii="Century Gothic" w:hAnsi="Century Gothic"/>
        </w:rPr>
      </w:pPr>
    </w:p>
    <w:p w14:paraId="37DCF5DB" w14:textId="77777777" w:rsidR="006550B0" w:rsidRPr="005E792B" w:rsidRDefault="006550B0" w:rsidP="005E792B">
      <w:pPr>
        <w:rPr>
          <w:rFonts w:ascii="Century Gothic" w:hAnsi="Century Gothic"/>
        </w:rPr>
      </w:pPr>
    </w:p>
    <w:p w14:paraId="32D09A1E" w14:textId="0F12A6C6" w:rsidR="006550B0" w:rsidRPr="00F128DB" w:rsidRDefault="006550B0" w:rsidP="005A4753">
      <w:pPr>
        <w:pStyle w:val="ListParagraph"/>
        <w:numPr>
          <w:ilvl w:val="0"/>
          <w:numId w:val="6"/>
        </w:numPr>
        <w:rPr>
          <w:rFonts w:ascii="Century Gothic" w:hAnsi="Century Gothic"/>
        </w:rPr>
      </w:pPr>
      <w:r w:rsidRPr="00F128DB">
        <w:rPr>
          <w:rFonts w:ascii="Century Gothic" w:hAnsi="Century Gothic"/>
        </w:rPr>
        <w:t xml:space="preserve">Compare v.7 to 42:13. Did Joseph ask them these </w:t>
      </w:r>
      <w:proofErr w:type="gramStart"/>
      <w:r w:rsidRPr="00F128DB">
        <w:rPr>
          <w:rFonts w:ascii="Century Gothic" w:hAnsi="Century Gothic"/>
        </w:rPr>
        <w:t>questions</w:t>
      </w:r>
      <w:proofErr w:type="gramEnd"/>
      <w:r w:rsidRPr="00F128DB">
        <w:rPr>
          <w:rFonts w:ascii="Century Gothic" w:hAnsi="Century Gothic"/>
        </w:rPr>
        <w:t xml:space="preserve"> or had they given this information? (see also Gen 43:27)</w:t>
      </w:r>
    </w:p>
    <w:p w14:paraId="07B53649" w14:textId="77777777" w:rsidR="006550B0" w:rsidRPr="005E792B" w:rsidRDefault="006550B0" w:rsidP="005E792B">
      <w:pPr>
        <w:rPr>
          <w:rFonts w:ascii="Century Gothic" w:hAnsi="Century Gothic"/>
        </w:rPr>
      </w:pPr>
    </w:p>
    <w:p w14:paraId="1645D81F" w14:textId="77777777" w:rsidR="006550B0" w:rsidRPr="005E792B" w:rsidRDefault="006550B0" w:rsidP="005E792B">
      <w:pPr>
        <w:rPr>
          <w:rFonts w:ascii="Century Gothic" w:hAnsi="Century Gothic"/>
        </w:rPr>
      </w:pPr>
    </w:p>
    <w:p w14:paraId="1080D1F1" w14:textId="77777777" w:rsidR="006550B0" w:rsidRPr="005E792B" w:rsidRDefault="006550B0" w:rsidP="005E792B">
      <w:pPr>
        <w:rPr>
          <w:rFonts w:ascii="Century Gothic" w:hAnsi="Century Gothic"/>
        </w:rPr>
      </w:pPr>
    </w:p>
    <w:p w14:paraId="3902B243" w14:textId="77777777" w:rsidR="006550B0" w:rsidRPr="005E792B" w:rsidRDefault="006550B0" w:rsidP="005E792B">
      <w:pPr>
        <w:rPr>
          <w:rFonts w:ascii="Century Gothic" w:hAnsi="Century Gothic"/>
        </w:rPr>
      </w:pPr>
    </w:p>
    <w:p w14:paraId="6850FA89" w14:textId="0DB009C0" w:rsidR="006550B0" w:rsidRPr="00F128DB" w:rsidRDefault="006550B0" w:rsidP="005A4753">
      <w:pPr>
        <w:pStyle w:val="ListParagraph"/>
        <w:numPr>
          <w:ilvl w:val="0"/>
          <w:numId w:val="6"/>
        </w:numPr>
        <w:rPr>
          <w:rFonts w:ascii="Century Gothic" w:hAnsi="Century Gothic"/>
        </w:rPr>
      </w:pPr>
      <w:r w:rsidRPr="00F128DB">
        <w:rPr>
          <w:rFonts w:ascii="Century Gothic" w:hAnsi="Century Gothic"/>
        </w:rPr>
        <w:t>Judah pledges his own life to spare Benjamin’s (v. 8-10)</w:t>
      </w:r>
      <w:r w:rsidR="003A1C26">
        <w:rPr>
          <w:rFonts w:ascii="Century Gothic" w:hAnsi="Century Gothic"/>
        </w:rPr>
        <w:t>,</w:t>
      </w:r>
      <w:r w:rsidR="00F128DB">
        <w:rPr>
          <w:rFonts w:ascii="Century Gothic" w:hAnsi="Century Gothic"/>
        </w:rPr>
        <w:t xml:space="preserve"> </w:t>
      </w:r>
      <w:r w:rsidRPr="00F128DB">
        <w:rPr>
          <w:rFonts w:ascii="Century Gothic" w:hAnsi="Century Gothic"/>
        </w:rPr>
        <w:t>What mistakes had Judah made? (</w:t>
      </w:r>
      <w:proofErr w:type="spellStart"/>
      <w:r w:rsidRPr="00F128DB">
        <w:rPr>
          <w:rFonts w:ascii="Century Gothic" w:hAnsi="Century Gothic"/>
        </w:rPr>
        <w:t>ch.</w:t>
      </w:r>
      <w:proofErr w:type="spellEnd"/>
      <w:r w:rsidRPr="00F128DB">
        <w:rPr>
          <w:rFonts w:ascii="Century Gothic" w:hAnsi="Century Gothic"/>
        </w:rPr>
        <w:t xml:space="preserve"> 38)</w:t>
      </w:r>
    </w:p>
    <w:p w14:paraId="05A839E8" w14:textId="77777777" w:rsidR="006550B0" w:rsidRPr="005E792B" w:rsidRDefault="006550B0" w:rsidP="005E792B">
      <w:pPr>
        <w:rPr>
          <w:rFonts w:ascii="Century Gothic" w:hAnsi="Century Gothic"/>
        </w:rPr>
      </w:pPr>
    </w:p>
    <w:p w14:paraId="317DFD2D" w14:textId="77777777" w:rsidR="006550B0" w:rsidRPr="005E792B" w:rsidRDefault="006550B0" w:rsidP="005E792B">
      <w:pPr>
        <w:rPr>
          <w:rFonts w:ascii="Century Gothic" w:hAnsi="Century Gothic"/>
        </w:rPr>
      </w:pPr>
    </w:p>
    <w:p w14:paraId="49666EAE" w14:textId="0F5A18D7" w:rsidR="006550B0" w:rsidRPr="00F128DB" w:rsidRDefault="006550B0" w:rsidP="005A4753">
      <w:pPr>
        <w:pStyle w:val="ListParagraph"/>
        <w:numPr>
          <w:ilvl w:val="0"/>
          <w:numId w:val="6"/>
        </w:numPr>
        <w:rPr>
          <w:rFonts w:ascii="Century Gothic" w:hAnsi="Century Gothic"/>
        </w:rPr>
      </w:pPr>
      <w:r w:rsidRPr="00F128DB">
        <w:rPr>
          <w:rFonts w:ascii="Century Gothic" w:hAnsi="Century Gothic"/>
        </w:rPr>
        <w:t>Why did Jacob trust Judah (apparently more than Reuben cf</w:t>
      </w:r>
      <w:r w:rsidR="0045492D">
        <w:rPr>
          <w:rFonts w:ascii="Century Gothic" w:hAnsi="Century Gothic"/>
        </w:rPr>
        <w:t>.</w:t>
      </w:r>
      <w:r w:rsidRPr="00F128DB">
        <w:rPr>
          <w:rFonts w:ascii="Century Gothic" w:hAnsi="Century Gothic"/>
        </w:rPr>
        <w:t xml:space="preserve"> Ge</w:t>
      </w:r>
      <w:r w:rsidR="003A1C26">
        <w:rPr>
          <w:rFonts w:ascii="Century Gothic" w:hAnsi="Century Gothic"/>
        </w:rPr>
        <w:t>n.</w:t>
      </w:r>
      <w:r w:rsidRPr="00F128DB">
        <w:rPr>
          <w:rFonts w:ascii="Century Gothic" w:hAnsi="Century Gothic"/>
        </w:rPr>
        <w:t xml:space="preserve"> 42:37)? Did he have any reason to?</w:t>
      </w:r>
    </w:p>
    <w:p w14:paraId="11904092" w14:textId="77777777" w:rsidR="006550B0" w:rsidRPr="005E792B" w:rsidRDefault="006550B0" w:rsidP="005E792B">
      <w:pPr>
        <w:rPr>
          <w:rFonts w:ascii="Century Gothic" w:hAnsi="Century Gothic"/>
        </w:rPr>
      </w:pPr>
    </w:p>
    <w:p w14:paraId="6609DF74" w14:textId="77777777" w:rsidR="006550B0" w:rsidRPr="005E792B" w:rsidRDefault="006550B0" w:rsidP="005E792B">
      <w:pPr>
        <w:rPr>
          <w:rFonts w:ascii="Century Gothic" w:hAnsi="Century Gothic"/>
        </w:rPr>
      </w:pPr>
    </w:p>
    <w:p w14:paraId="23CE4ABF" w14:textId="2491A2B4" w:rsidR="006550B0" w:rsidRPr="00F128DB" w:rsidRDefault="006550B0" w:rsidP="005A4753">
      <w:pPr>
        <w:pStyle w:val="ListParagraph"/>
        <w:numPr>
          <w:ilvl w:val="0"/>
          <w:numId w:val="6"/>
        </w:numPr>
        <w:rPr>
          <w:rFonts w:ascii="Century Gothic" w:hAnsi="Century Gothic"/>
        </w:rPr>
      </w:pPr>
      <w:r w:rsidRPr="00F128DB">
        <w:rPr>
          <w:rFonts w:ascii="Century Gothic" w:hAnsi="Century Gothic"/>
        </w:rPr>
        <w:t>How do</w:t>
      </w:r>
      <w:r w:rsidR="00A93AD3">
        <w:rPr>
          <w:rFonts w:ascii="Century Gothic" w:hAnsi="Century Gothic"/>
        </w:rPr>
        <w:t xml:space="preserve"> you think</w:t>
      </w:r>
      <w:r w:rsidRPr="00F128DB">
        <w:rPr>
          <w:rFonts w:ascii="Century Gothic" w:hAnsi="Century Gothic"/>
        </w:rPr>
        <w:t xml:space="preserve"> this incident show</w:t>
      </w:r>
      <w:r w:rsidR="00A93AD3">
        <w:rPr>
          <w:rFonts w:ascii="Century Gothic" w:hAnsi="Century Gothic"/>
        </w:rPr>
        <w:t>s</w:t>
      </w:r>
      <w:r w:rsidRPr="00F128DB">
        <w:rPr>
          <w:rFonts w:ascii="Century Gothic" w:hAnsi="Century Gothic"/>
        </w:rPr>
        <w:t xml:space="preserve"> that Judah has grown spiritually?</w:t>
      </w:r>
    </w:p>
    <w:p w14:paraId="3C16408D" w14:textId="77777777" w:rsidR="006550B0" w:rsidRPr="005E792B" w:rsidRDefault="006550B0" w:rsidP="005E792B">
      <w:pPr>
        <w:rPr>
          <w:rFonts w:ascii="Century Gothic" w:hAnsi="Century Gothic"/>
        </w:rPr>
      </w:pPr>
    </w:p>
    <w:p w14:paraId="3CB73FC8" w14:textId="77777777" w:rsidR="006550B0" w:rsidRPr="005E792B" w:rsidRDefault="006550B0" w:rsidP="005E792B">
      <w:pPr>
        <w:rPr>
          <w:rFonts w:ascii="Century Gothic" w:hAnsi="Century Gothic"/>
        </w:rPr>
      </w:pPr>
    </w:p>
    <w:p w14:paraId="5D16BE56" w14:textId="77777777" w:rsidR="006550B0" w:rsidRPr="005E792B" w:rsidRDefault="006550B0" w:rsidP="005E792B">
      <w:pPr>
        <w:rPr>
          <w:rFonts w:ascii="Century Gothic" w:hAnsi="Century Gothic"/>
        </w:rPr>
      </w:pPr>
    </w:p>
    <w:p w14:paraId="4C90CB8C" w14:textId="14C1D9AB" w:rsidR="006550B0" w:rsidRPr="00F128DB" w:rsidRDefault="006550B0" w:rsidP="005A4753">
      <w:pPr>
        <w:pStyle w:val="ListParagraph"/>
        <w:numPr>
          <w:ilvl w:val="0"/>
          <w:numId w:val="6"/>
        </w:numPr>
        <w:rPr>
          <w:rFonts w:ascii="Century Gothic" w:hAnsi="Century Gothic"/>
        </w:rPr>
      </w:pPr>
      <w:r w:rsidRPr="00F128DB">
        <w:rPr>
          <w:rFonts w:ascii="Century Gothic" w:hAnsi="Century Gothic"/>
        </w:rPr>
        <w:t>This incident is a foreshadowing of a later close association of Judah and Benjamin. Where do we see them together later in scripture?</w:t>
      </w:r>
    </w:p>
    <w:p w14:paraId="69DD9FAF" w14:textId="77777777" w:rsidR="006550B0" w:rsidRPr="005E792B" w:rsidRDefault="006550B0" w:rsidP="005E792B">
      <w:pPr>
        <w:rPr>
          <w:rFonts w:ascii="Century Gothic" w:hAnsi="Century Gothic"/>
        </w:rPr>
      </w:pPr>
    </w:p>
    <w:p w14:paraId="7643F701" w14:textId="77777777" w:rsidR="006550B0" w:rsidRPr="005E792B" w:rsidRDefault="006550B0" w:rsidP="005E792B">
      <w:pPr>
        <w:rPr>
          <w:rFonts w:ascii="Century Gothic" w:hAnsi="Century Gothic"/>
        </w:rPr>
      </w:pPr>
    </w:p>
    <w:p w14:paraId="5ABB4DB7" w14:textId="6DD2156E" w:rsidR="006550B0" w:rsidRDefault="006550B0" w:rsidP="005A4753">
      <w:pPr>
        <w:pStyle w:val="ListParagraph"/>
        <w:numPr>
          <w:ilvl w:val="0"/>
          <w:numId w:val="6"/>
        </w:numPr>
        <w:rPr>
          <w:rFonts w:ascii="Century Gothic" w:hAnsi="Century Gothic"/>
        </w:rPr>
      </w:pPr>
      <w:r w:rsidRPr="00F128DB">
        <w:rPr>
          <w:rFonts w:ascii="Century Gothic" w:hAnsi="Century Gothic"/>
        </w:rPr>
        <w:t>Judah became surety for Benjamin. What is surety? Find a couple of references that refer to surety that help us understand what it is (maybe start with Proverbs 6:1 and 11:15)</w:t>
      </w:r>
    </w:p>
    <w:p w14:paraId="589BF6F6" w14:textId="77777777" w:rsidR="00FC2300" w:rsidRDefault="00FC2300" w:rsidP="00FC2300">
      <w:pPr>
        <w:rPr>
          <w:rFonts w:ascii="Century Gothic" w:hAnsi="Century Gothic"/>
        </w:rPr>
      </w:pPr>
    </w:p>
    <w:p w14:paraId="4BB40F9C" w14:textId="77777777" w:rsidR="00FC2300" w:rsidRDefault="00FC2300" w:rsidP="00FC2300">
      <w:pPr>
        <w:rPr>
          <w:rFonts w:ascii="Century Gothic" w:hAnsi="Century Gothic"/>
        </w:rPr>
      </w:pPr>
    </w:p>
    <w:p w14:paraId="32C36B41" w14:textId="08CE1C6A" w:rsidR="00FC2300" w:rsidRPr="00FC2300" w:rsidRDefault="00FC2300" w:rsidP="00FC2300">
      <w:pPr>
        <w:rPr>
          <w:rFonts w:ascii="Century Gothic" w:hAnsi="Century Gothic"/>
        </w:rPr>
      </w:pPr>
    </w:p>
    <w:p w14:paraId="6DFAFC72" w14:textId="08D4BB4D" w:rsidR="006550B0" w:rsidRPr="00F128DB" w:rsidRDefault="006550B0" w:rsidP="005A4753">
      <w:pPr>
        <w:pStyle w:val="ListParagraph"/>
        <w:numPr>
          <w:ilvl w:val="0"/>
          <w:numId w:val="6"/>
        </w:numPr>
        <w:rPr>
          <w:rFonts w:ascii="Century Gothic" w:hAnsi="Century Gothic"/>
        </w:rPr>
      </w:pPr>
      <w:r w:rsidRPr="00F128DB">
        <w:rPr>
          <w:rFonts w:ascii="Century Gothic" w:hAnsi="Century Gothic"/>
        </w:rPr>
        <w:t>In v. 10, we get an idea of how long they waited to return to Egypt.</w:t>
      </w:r>
      <w:r w:rsidR="00F128DB">
        <w:rPr>
          <w:rFonts w:ascii="Century Gothic" w:hAnsi="Century Gothic"/>
        </w:rPr>
        <w:t xml:space="preserve"> </w:t>
      </w:r>
      <w:r w:rsidRPr="00F128DB">
        <w:rPr>
          <w:rFonts w:ascii="Century Gothic" w:hAnsi="Century Gothic"/>
        </w:rPr>
        <w:t>How long do you think they waited? How badly d</w:t>
      </w:r>
      <w:r w:rsidR="00B02930">
        <w:rPr>
          <w:rFonts w:ascii="Century Gothic" w:hAnsi="Century Gothic"/>
        </w:rPr>
        <w:t>o you think</w:t>
      </w:r>
      <w:r w:rsidRPr="00F128DB">
        <w:rPr>
          <w:rFonts w:ascii="Century Gothic" w:hAnsi="Century Gothic"/>
        </w:rPr>
        <w:t xml:space="preserve"> they need</w:t>
      </w:r>
      <w:r w:rsidR="00B02930">
        <w:rPr>
          <w:rFonts w:ascii="Century Gothic" w:hAnsi="Century Gothic"/>
        </w:rPr>
        <w:t>ed</w:t>
      </w:r>
      <w:r w:rsidRPr="00F128DB">
        <w:rPr>
          <w:rFonts w:ascii="Century Gothic" w:hAnsi="Century Gothic"/>
        </w:rPr>
        <w:t xml:space="preserve"> food?</w:t>
      </w:r>
    </w:p>
    <w:p w14:paraId="50B39780" w14:textId="77777777" w:rsidR="006550B0" w:rsidRPr="005E792B" w:rsidRDefault="006550B0" w:rsidP="005E792B">
      <w:pPr>
        <w:rPr>
          <w:rFonts w:ascii="Century Gothic" w:hAnsi="Century Gothic"/>
        </w:rPr>
      </w:pPr>
    </w:p>
    <w:p w14:paraId="14C7ED88" w14:textId="77777777" w:rsidR="006550B0" w:rsidRPr="005E792B" w:rsidRDefault="006550B0" w:rsidP="005E792B">
      <w:pPr>
        <w:rPr>
          <w:rFonts w:ascii="Century Gothic" w:hAnsi="Century Gothic"/>
        </w:rPr>
      </w:pPr>
    </w:p>
    <w:p w14:paraId="78CF4866" w14:textId="7563A731" w:rsidR="00F128DB" w:rsidRPr="00D024FF" w:rsidRDefault="006550B0" w:rsidP="005A4753">
      <w:pPr>
        <w:pStyle w:val="ListParagraph"/>
        <w:numPr>
          <w:ilvl w:val="0"/>
          <w:numId w:val="6"/>
        </w:numPr>
        <w:rPr>
          <w:rFonts w:ascii="Century Gothic" w:hAnsi="Century Gothic"/>
        </w:rPr>
      </w:pPr>
      <w:r w:rsidRPr="00F128DB">
        <w:rPr>
          <w:rFonts w:ascii="Century Gothic" w:hAnsi="Century Gothic"/>
        </w:rPr>
        <w:t>What 6 gifts did they take with them? What is the significance of the gifts?</w:t>
      </w:r>
    </w:p>
    <w:tbl>
      <w:tblPr>
        <w:tblStyle w:val="TableGrid"/>
        <w:tblW w:w="0" w:type="auto"/>
        <w:tblInd w:w="395" w:type="dxa"/>
        <w:tblLook w:val="04A0" w:firstRow="1" w:lastRow="0" w:firstColumn="1" w:lastColumn="0" w:noHBand="0" w:noVBand="1"/>
      </w:tblPr>
      <w:tblGrid>
        <w:gridCol w:w="4370"/>
        <w:gridCol w:w="5705"/>
      </w:tblGrid>
      <w:tr w:rsidR="00B02930" w14:paraId="5B951B78" w14:textId="77777777" w:rsidTr="00A00221">
        <w:tc>
          <w:tcPr>
            <w:tcW w:w="4370" w:type="dxa"/>
          </w:tcPr>
          <w:p w14:paraId="6E83F038" w14:textId="7C1E44D7" w:rsidR="00B02930" w:rsidRDefault="00B02930" w:rsidP="00B02930">
            <w:pPr>
              <w:jc w:val="center"/>
              <w:rPr>
                <w:rFonts w:ascii="Century Gothic" w:hAnsi="Century Gothic"/>
              </w:rPr>
            </w:pPr>
            <w:r>
              <w:rPr>
                <w:rFonts w:ascii="Century Gothic" w:hAnsi="Century Gothic"/>
              </w:rPr>
              <w:t>Gift</w:t>
            </w:r>
          </w:p>
        </w:tc>
        <w:tc>
          <w:tcPr>
            <w:tcW w:w="5705" w:type="dxa"/>
          </w:tcPr>
          <w:p w14:paraId="56A38E40" w14:textId="2DB3B013" w:rsidR="00B02930" w:rsidRDefault="00B02930" w:rsidP="00B02930">
            <w:pPr>
              <w:jc w:val="center"/>
              <w:rPr>
                <w:rFonts w:ascii="Century Gothic" w:hAnsi="Century Gothic"/>
              </w:rPr>
            </w:pPr>
            <w:r>
              <w:rPr>
                <w:rFonts w:ascii="Century Gothic" w:hAnsi="Century Gothic"/>
              </w:rPr>
              <w:t>Significance?</w:t>
            </w:r>
          </w:p>
        </w:tc>
      </w:tr>
      <w:tr w:rsidR="00D024FF" w14:paraId="65D34144" w14:textId="77777777" w:rsidTr="00A00221">
        <w:tc>
          <w:tcPr>
            <w:tcW w:w="4370" w:type="dxa"/>
          </w:tcPr>
          <w:p w14:paraId="2A8FAD43" w14:textId="52BDCDD8" w:rsidR="00D024FF" w:rsidRDefault="00D024FF" w:rsidP="00FF4A63">
            <w:pPr>
              <w:rPr>
                <w:rFonts w:ascii="Century Gothic" w:hAnsi="Century Gothic"/>
              </w:rPr>
            </w:pPr>
            <w:r>
              <w:rPr>
                <w:rFonts w:ascii="Century Gothic" w:hAnsi="Century Gothic"/>
              </w:rPr>
              <w:t>1.</w:t>
            </w:r>
          </w:p>
        </w:tc>
        <w:tc>
          <w:tcPr>
            <w:tcW w:w="5705" w:type="dxa"/>
          </w:tcPr>
          <w:p w14:paraId="64F6A98C" w14:textId="77777777" w:rsidR="00D024FF" w:rsidRDefault="00D024FF" w:rsidP="00FF4A63">
            <w:pPr>
              <w:rPr>
                <w:rFonts w:ascii="Century Gothic" w:hAnsi="Century Gothic"/>
              </w:rPr>
            </w:pPr>
          </w:p>
        </w:tc>
      </w:tr>
      <w:tr w:rsidR="00D024FF" w14:paraId="1805D894" w14:textId="77777777" w:rsidTr="00A00221">
        <w:tc>
          <w:tcPr>
            <w:tcW w:w="4370" w:type="dxa"/>
          </w:tcPr>
          <w:p w14:paraId="747BACA2" w14:textId="1F2F444B" w:rsidR="00D024FF" w:rsidRDefault="00D024FF" w:rsidP="00FF4A63">
            <w:pPr>
              <w:rPr>
                <w:rFonts w:ascii="Century Gothic" w:hAnsi="Century Gothic"/>
              </w:rPr>
            </w:pPr>
            <w:r>
              <w:rPr>
                <w:rFonts w:ascii="Century Gothic" w:hAnsi="Century Gothic"/>
              </w:rPr>
              <w:t xml:space="preserve">2. </w:t>
            </w:r>
          </w:p>
        </w:tc>
        <w:tc>
          <w:tcPr>
            <w:tcW w:w="5705" w:type="dxa"/>
          </w:tcPr>
          <w:p w14:paraId="479AC860" w14:textId="77777777" w:rsidR="00D024FF" w:rsidRDefault="00D024FF" w:rsidP="00FF4A63">
            <w:pPr>
              <w:rPr>
                <w:rFonts w:ascii="Century Gothic" w:hAnsi="Century Gothic"/>
              </w:rPr>
            </w:pPr>
          </w:p>
        </w:tc>
      </w:tr>
      <w:tr w:rsidR="00D024FF" w14:paraId="6983EA53" w14:textId="77777777" w:rsidTr="00A00221">
        <w:tc>
          <w:tcPr>
            <w:tcW w:w="4370" w:type="dxa"/>
          </w:tcPr>
          <w:p w14:paraId="3352671B" w14:textId="17FC050B" w:rsidR="00D024FF" w:rsidRDefault="00D024FF" w:rsidP="00FF4A63">
            <w:pPr>
              <w:rPr>
                <w:rFonts w:ascii="Century Gothic" w:hAnsi="Century Gothic"/>
              </w:rPr>
            </w:pPr>
            <w:r>
              <w:rPr>
                <w:rFonts w:ascii="Century Gothic" w:hAnsi="Century Gothic"/>
              </w:rPr>
              <w:t xml:space="preserve">3. </w:t>
            </w:r>
          </w:p>
        </w:tc>
        <w:tc>
          <w:tcPr>
            <w:tcW w:w="5705" w:type="dxa"/>
          </w:tcPr>
          <w:p w14:paraId="7B4A3944" w14:textId="77777777" w:rsidR="00D024FF" w:rsidRDefault="00D024FF" w:rsidP="00FF4A63">
            <w:pPr>
              <w:rPr>
                <w:rFonts w:ascii="Century Gothic" w:hAnsi="Century Gothic"/>
              </w:rPr>
            </w:pPr>
          </w:p>
        </w:tc>
      </w:tr>
      <w:tr w:rsidR="00D024FF" w14:paraId="122C7519" w14:textId="77777777" w:rsidTr="00A00221">
        <w:tc>
          <w:tcPr>
            <w:tcW w:w="4370" w:type="dxa"/>
          </w:tcPr>
          <w:p w14:paraId="04C15F54" w14:textId="059A1B61" w:rsidR="00D024FF" w:rsidRDefault="00D024FF" w:rsidP="00FF4A63">
            <w:pPr>
              <w:rPr>
                <w:rFonts w:ascii="Century Gothic" w:hAnsi="Century Gothic"/>
              </w:rPr>
            </w:pPr>
            <w:r>
              <w:rPr>
                <w:rFonts w:ascii="Century Gothic" w:hAnsi="Century Gothic"/>
              </w:rPr>
              <w:t xml:space="preserve">4. </w:t>
            </w:r>
          </w:p>
        </w:tc>
        <w:tc>
          <w:tcPr>
            <w:tcW w:w="5705" w:type="dxa"/>
          </w:tcPr>
          <w:p w14:paraId="0972BF95" w14:textId="77777777" w:rsidR="00D024FF" w:rsidRDefault="00D024FF" w:rsidP="00FF4A63">
            <w:pPr>
              <w:rPr>
                <w:rFonts w:ascii="Century Gothic" w:hAnsi="Century Gothic"/>
              </w:rPr>
            </w:pPr>
          </w:p>
        </w:tc>
      </w:tr>
      <w:tr w:rsidR="00D024FF" w14:paraId="53D14504" w14:textId="77777777" w:rsidTr="00A00221">
        <w:tc>
          <w:tcPr>
            <w:tcW w:w="4370" w:type="dxa"/>
          </w:tcPr>
          <w:p w14:paraId="4E94FBE0" w14:textId="3247C7EF" w:rsidR="00D024FF" w:rsidRDefault="00D024FF" w:rsidP="00FF4A63">
            <w:pPr>
              <w:rPr>
                <w:rFonts w:ascii="Century Gothic" w:hAnsi="Century Gothic"/>
              </w:rPr>
            </w:pPr>
            <w:r>
              <w:rPr>
                <w:rFonts w:ascii="Century Gothic" w:hAnsi="Century Gothic"/>
              </w:rPr>
              <w:t xml:space="preserve">5. </w:t>
            </w:r>
          </w:p>
        </w:tc>
        <w:tc>
          <w:tcPr>
            <w:tcW w:w="5705" w:type="dxa"/>
          </w:tcPr>
          <w:p w14:paraId="448F9844" w14:textId="77777777" w:rsidR="00D024FF" w:rsidRDefault="00D024FF" w:rsidP="00FF4A63">
            <w:pPr>
              <w:rPr>
                <w:rFonts w:ascii="Century Gothic" w:hAnsi="Century Gothic"/>
              </w:rPr>
            </w:pPr>
          </w:p>
        </w:tc>
      </w:tr>
      <w:tr w:rsidR="00D024FF" w14:paraId="3EA77702" w14:textId="77777777" w:rsidTr="00A00221">
        <w:tc>
          <w:tcPr>
            <w:tcW w:w="4370" w:type="dxa"/>
          </w:tcPr>
          <w:p w14:paraId="1E517BE7" w14:textId="441E772D" w:rsidR="00D024FF" w:rsidRDefault="00D024FF" w:rsidP="00FF4A63">
            <w:pPr>
              <w:rPr>
                <w:rFonts w:ascii="Century Gothic" w:hAnsi="Century Gothic"/>
              </w:rPr>
            </w:pPr>
            <w:r>
              <w:rPr>
                <w:rFonts w:ascii="Century Gothic" w:hAnsi="Century Gothic"/>
              </w:rPr>
              <w:t xml:space="preserve">6. </w:t>
            </w:r>
          </w:p>
        </w:tc>
        <w:tc>
          <w:tcPr>
            <w:tcW w:w="5705" w:type="dxa"/>
          </w:tcPr>
          <w:p w14:paraId="370B1167" w14:textId="77777777" w:rsidR="00D024FF" w:rsidRDefault="00D024FF" w:rsidP="00FF4A63">
            <w:pPr>
              <w:rPr>
                <w:rFonts w:ascii="Century Gothic" w:hAnsi="Century Gothic"/>
              </w:rPr>
            </w:pPr>
          </w:p>
        </w:tc>
      </w:tr>
    </w:tbl>
    <w:p w14:paraId="5578B683" w14:textId="77777777" w:rsidR="00FF4A63" w:rsidRPr="00FF4A63" w:rsidRDefault="00FF4A63" w:rsidP="00FF4A63">
      <w:pPr>
        <w:rPr>
          <w:rFonts w:ascii="Century Gothic" w:hAnsi="Century Gothic"/>
        </w:rPr>
      </w:pPr>
    </w:p>
    <w:p w14:paraId="2B2E1A97" w14:textId="08C4D1F0" w:rsidR="006550B0" w:rsidRPr="00FF4A63" w:rsidRDefault="006550B0" w:rsidP="005A4753">
      <w:pPr>
        <w:pStyle w:val="ListParagraph"/>
        <w:numPr>
          <w:ilvl w:val="0"/>
          <w:numId w:val="6"/>
        </w:numPr>
        <w:rPr>
          <w:rFonts w:ascii="Century Gothic" w:hAnsi="Century Gothic"/>
        </w:rPr>
      </w:pPr>
      <w:r w:rsidRPr="00FF4A63">
        <w:rPr>
          <w:rFonts w:ascii="Century Gothic" w:hAnsi="Century Gothic"/>
        </w:rPr>
        <w:t>Where else in the story are balm, spices and myrrh used? What is the irony in this?</w:t>
      </w:r>
    </w:p>
    <w:p w14:paraId="22BEE893" w14:textId="77777777" w:rsidR="006550B0" w:rsidRPr="005E792B" w:rsidRDefault="006550B0" w:rsidP="005E792B">
      <w:pPr>
        <w:rPr>
          <w:rFonts w:ascii="Century Gothic" w:hAnsi="Century Gothic"/>
        </w:rPr>
      </w:pPr>
    </w:p>
    <w:p w14:paraId="10ED2174" w14:textId="77777777" w:rsidR="006550B0" w:rsidRPr="005E792B" w:rsidRDefault="006550B0" w:rsidP="005E792B">
      <w:pPr>
        <w:rPr>
          <w:rFonts w:ascii="Century Gothic" w:hAnsi="Century Gothic"/>
        </w:rPr>
      </w:pPr>
    </w:p>
    <w:p w14:paraId="74290EA4" w14:textId="77777777" w:rsidR="006550B0" w:rsidRPr="005E792B" w:rsidRDefault="006550B0" w:rsidP="005E792B">
      <w:pPr>
        <w:rPr>
          <w:rFonts w:ascii="Century Gothic" w:hAnsi="Century Gothic"/>
        </w:rPr>
      </w:pPr>
    </w:p>
    <w:p w14:paraId="6623AFEC" w14:textId="3EE1B9C4" w:rsidR="006550B0" w:rsidRPr="00FF4A63" w:rsidRDefault="001F307C" w:rsidP="005A4753">
      <w:pPr>
        <w:pStyle w:val="ListParagraph"/>
        <w:numPr>
          <w:ilvl w:val="0"/>
          <w:numId w:val="6"/>
        </w:numPr>
        <w:rPr>
          <w:rFonts w:ascii="Century Gothic" w:hAnsi="Century Gothic"/>
        </w:rPr>
      </w:pPr>
      <w:r>
        <w:rPr>
          <w:rFonts w:ascii="Century Gothic" w:hAnsi="Century Gothic"/>
        </w:rPr>
        <w:lastRenderedPageBreak/>
        <w:t>Do you think there is</w:t>
      </w:r>
      <w:r w:rsidR="006550B0" w:rsidRPr="00FF4A63">
        <w:rPr>
          <w:rFonts w:ascii="Century Gothic" w:hAnsi="Century Gothic"/>
        </w:rPr>
        <w:t xml:space="preserve"> any significance of these gifts related to Christ?</w:t>
      </w:r>
      <w:r w:rsidR="00F977FD">
        <w:rPr>
          <w:rFonts w:ascii="Century Gothic" w:hAnsi="Century Gothic"/>
        </w:rPr>
        <w:t xml:space="preserve"> Explain</w:t>
      </w:r>
    </w:p>
    <w:p w14:paraId="0220E4CD" w14:textId="77777777" w:rsidR="006550B0" w:rsidRPr="005E792B" w:rsidRDefault="006550B0" w:rsidP="005E792B">
      <w:pPr>
        <w:rPr>
          <w:rFonts w:ascii="Century Gothic" w:hAnsi="Century Gothic"/>
        </w:rPr>
      </w:pPr>
    </w:p>
    <w:p w14:paraId="42F64DCF" w14:textId="77777777" w:rsidR="006550B0" w:rsidRPr="005E792B" w:rsidRDefault="006550B0" w:rsidP="005E792B">
      <w:pPr>
        <w:rPr>
          <w:rFonts w:ascii="Century Gothic" w:hAnsi="Century Gothic"/>
        </w:rPr>
      </w:pPr>
    </w:p>
    <w:p w14:paraId="7E13E706" w14:textId="77777777" w:rsidR="006550B0" w:rsidRPr="005E792B" w:rsidRDefault="006550B0" w:rsidP="005E792B">
      <w:pPr>
        <w:rPr>
          <w:rFonts w:ascii="Century Gothic" w:hAnsi="Century Gothic"/>
        </w:rPr>
      </w:pPr>
    </w:p>
    <w:p w14:paraId="05D3C13C" w14:textId="77777777" w:rsidR="006550B0" w:rsidRPr="005E792B" w:rsidRDefault="006550B0" w:rsidP="005E792B">
      <w:pPr>
        <w:rPr>
          <w:rFonts w:ascii="Century Gothic" w:hAnsi="Century Gothic"/>
        </w:rPr>
      </w:pPr>
    </w:p>
    <w:p w14:paraId="11268ECE" w14:textId="3D30F060" w:rsidR="006550B0" w:rsidRPr="00FF4A63" w:rsidRDefault="006550B0" w:rsidP="005A4753">
      <w:pPr>
        <w:pStyle w:val="ListParagraph"/>
        <w:numPr>
          <w:ilvl w:val="0"/>
          <w:numId w:val="6"/>
        </w:numPr>
        <w:rPr>
          <w:rFonts w:ascii="Century Gothic" w:hAnsi="Century Gothic"/>
        </w:rPr>
      </w:pPr>
      <w:r w:rsidRPr="00FF4A63">
        <w:rPr>
          <w:rFonts w:ascii="Century Gothic" w:hAnsi="Century Gothic"/>
        </w:rPr>
        <w:t>On top of gifts, Jacob tells them to take extra money.</w:t>
      </w:r>
      <w:r w:rsidR="00FF4A63">
        <w:rPr>
          <w:rFonts w:ascii="Century Gothic" w:hAnsi="Century Gothic"/>
        </w:rPr>
        <w:t xml:space="preserve"> </w:t>
      </w:r>
      <w:r w:rsidRPr="00FF4A63">
        <w:rPr>
          <w:rFonts w:ascii="Century Gothic" w:hAnsi="Century Gothic"/>
        </w:rPr>
        <w:t>How much money did Jacob tell them to take with them? (v. 12, 15)</w:t>
      </w:r>
    </w:p>
    <w:p w14:paraId="0F412A0A" w14:textId="77777777" w:rsidR="006550B0" w:rsidRPr="005E792B" w:rsidRDefault="006550B0" w:rsidP="005E792B">
      <w:pPr>
        <w:rPr>
          <w:rFonts w:ascii="Century Gothic" w:hAnsi="Century Gothic"/>
        </w:rPr>
      </w:pPr>
    </w:p>
    <w:p w14:paraId="51F673C2" w14:textId="77777777" w:rsidR="006550B0" w:rsidRPr="005E792B" w:rsidRDefault="006550B0" w:rsidP="005E792B">
      <w:pPr>
        <w:rPr>
          <w:rFonts w:ascii="Century Gothic" w:hAnsi="Century Gothic"/>
        </w:rPr>
      </w:pPr>
    </w:p>
    <w:p w14:paraId="76C3C72B" w14:textId="30A36678" w:rsidR="006550B0" w:rsidRPr="00FF4A63" w:rsidRDefault="006550B0" w:rsidP="005A4753">
      <w:pPr>
        <w:pStyle w:val="ListParagraph"/>
        <w:numPr>
          <w:ilvl w:val="0"/>
          <w:numId w:val="6"/>
        </w:numPr>
        <w:rPr>
          <w:rFonts w:ascii="Century Gothic" w:hAnsi="Century Gothic"/>
        </w:rPr>
      </w:pPr>
      <w:r w:rsidRPr="00FF4A63">
        <w:rPr>
          <w:rFonts w:ascii="Century Gothic" w:hAnsi="Century Gothic"/>
        </w:rPr>
        <w:t xml:space="preserve">What law in the Law of Moses is perhaps </w:t>
      </w:r>
      <w:r w:rsidR="00F977FD">
        <w:rPr>
          <w:rFonts w:ascii="Century Gothic" w:hAnsi="Century Gothic"/>
        </w:rPr>
        <w:t>connected to this</w:t>
      </w:r>
      <w:r w:rsidRPr="00FF4A63">
        <w:rPr>
          <w:rFonts w:ascii="Century Gothic" w:hAnsi="Century Gothic"/>
        </w:rPr>
        <w:t>?</w:t>
      </w:r>
    </w:p>
    <w:p w14:paraId="4FBCB9D3" w14:textId="77777777" w:rsidR="006550B0" w:rsidRPr="005E792B" w:rsidRDefault="006550B0" w:rsidP="005E792B">
      <w:pPr>
        <w:rPr>
          <w:rFonts w:ascii="Century Gothic" w:hAnsi="Century Gothic"/>
        </w:rPr>
      </w:pPr>
    </w:p>
    <w:p w14:paraId="6E43B40C" w14:textId="77777777" w:rsidR="00756A53" w:rsidRPr="005E792B" w:rsidRDefault="00756A53" w:rsidP="005E792B">
      <w:pPr>
        <w:rPr>
          <w:rFonts w:ascii="Century Gothic" w:hAnsi="Century Gothic"/>
        </w:rPr>
      </w:pPr>
    </w:p>
    <w:p w14:paraId="6F6E0566" w14:textId="19E98AF9" w:rsidR="006550B0" w:rsidRPr="00FF4A63" w:rsidRDefault="006550B0" w:rsidP="005A4753">
      <w:pPr>
        <w:pStyle w:val="ListParagraph"/>
        <w:numPr>
          <w:ilvl w:val="0"/>
          <w:numId w:val="6"/>
        </w:numPr>
        <w:rPr>
          <w:rFonts w:ascii="Century Gothic" w:hAnsi="Century Gothic"/>
        </w:rPr>
      </w:pPr>
      <w:r w:rsidRPr="00FF4A63">
        <w:rPr>
          <w:rFonts w:ascii="Century Gothic" w:hAnsi="Century Gothic"/>
        </w:rPr>
        <w:t>Jacob says farewell to his sons, including Benjamin, with the words: “God Almighty give you mercy before the man, that he may send away your other brother, and Benjamin. If I am bereaved of my children, I am bereaved</w:t>
      </w:r>
      <w:r w:rsidR="00FC7786">
        <w:rPr>
          <w:rFonts w:ascii="Century Gothic" w:hAnsi="Century Gothic"/>
        </w:rPr>
        <w:t>.</w:t>
      </w:r>
      <w:r w:rsidRPr="00FF4A63">
        <w:rPr>
          <w:rFonts w:ascii="Century Gothic" w:hAnsi="Century Gothic"/>
        </w:rPr>
        <w:t>” (v. 14)</w:t>
      </w:r>
      <w:r w:rsidR="00FF4A63">
        <w:rPr>
          <w:rFonts w:ascii="Century Gothic" w:hAnsi="Century Gothic"/>
        </w:rPr>
        <w:t xml:space="preserve"> </w:t>
      </w:r>
      <w:r w:rsidRPr="00FF4A63">
        <w:rPr>
          <w:rFonts w:ascii="Century Gothic" w:hAnsi="Century Gothic"/>
        </w:rPr>
        <w:t>Was this a big step for Jacob? Why?</w:t>
      </w:r>
    </w:p>
    <w:p w14:paraId="6AD21B74" w14:textId="100D14E5" w:rsidR="006550B0" w:rsidRPr="005E792B" w:rsidRDefault="006550B0" w:rsidP="005E792B">
      <w:pPr>
        <w:rPr>
          <w:rFonts w:ascii="Century Gothic" w:hAnsi="Century Gothic"/>
        </w:rPr>
      </w:pPr>
    </w:p>
    <w:p w14:paraId="197425A8" w14:textId="081D2D03" w:rsidR="006550B0" w:rsidRPr="005E792B" w:rsidRDefault="006550B0" w:rsidP="005E792B">
      <w:pPr>
        <w:rPr>
          <w:rFonts w:ascii="Century Gothic" w:hAnsi="Century Gothic"/>
        </w:rPr>
      </w:pPr>
    </w:p>
    <w:p w14:paraId="17D562E5" w14:textId="625860E9" w:rsidR="006550B0" w:rsidRPr="00FF4A63" w:rsidRDefault="006550B0" w:rsidP="005A4753">
      <w:pPr>
        <w:pStyle w:val="ListParagraph"/>
        <w:numPr>
          <w:ilvl w:val="0"/>
          <w:numId w:val="6"/>
        </w:numPr>
        <w:rPr>
          <w:rFonts w:ascii="Century Gothic" w:hAnsi="Century Gothic"/>
        </w:rPr>
      </w:pPr>
      <w:r w:rsidRPr="00FF4A63">
        <w:rPr>
          <w:rFonts w:ascii="Century Gothic" w:hAnsi="Century Gothic"/>
        </w:rPr>
        <w:t>What does this example teach us?</w:t>
      </w:r>
    </w:p>
    <w:p w14:paraId="703F9BE4" w14:textId="3AFD0ECB" w:rsidR="006550B0" w:rsidRPr="005E792B" w:rsidRDefault="006550B0" w:rsidP="005E792B">
      <w:pPr>
        <w:rPr>
          <w:rFonts w:ascii="Century Gothic" w:hAnsi="Century Gothic"/>
        </w:rPr>
      </w:pPr>
    </w:p>
    <w:p w14:paraId="534C7C94" w14:textId="77CBD1C8" w:rsidR="006550B0" w:rsidRPr="005E792B" w:rsidRDefault="006550B0" w:rsidP="005E792B">
      <w:pPr>
        <w:rPr>
          <w:rFonts w:ascii="Century Gothic" w:hAnsi="Century Gothic"/>
        </w:rPr>
      </w:pPr>
    </w:p>
    <w:p w14:paraId="38541242" w14:textId="49168E3A" w:rsidR="006550B0" w:rsidRPr="005E792B" w:rsidRDefault="006550B0" w:rsidP="005E792B">
      <w:pPr>
        <w:rPr>
          <w:rFonts w:ascii="Century Gothic" w:hAnsi="Century Gothic"/>
        </w:rPr>
      </w:pPr>
    </w:p>
    <w:p w14:paraId="71A36FC3" w14:textId="16F75BA8" w:rsidR="00FF4A63" w:rsidRDefault="006550B0" w:rsidP="005A4753">
      <w:pPr>
        <w:pStyle w:val="ListParagraph"/>
        <w:numPr>
          <w:ilvl w:val="0"/>
          <w:numId w:val="6"/>
        </w:numPr>
        <w:rPr>
          <w:rFonts w:ascii="Century Gothic" w:hAnsi="Century Gothic"/>
        </w:rPr>
      </w:pPr>
      <w:r w:rsidRPr="00FF4A63">
        <w:rPr>
          <w:rFonts w:ascii="Century Gothic" w:hAnsi="Century Gothic"/>
        </w:rPr>
        <w:t>What is Hebrew for God Almighty? (v. 14)</w:t>
      </w:r>
    </w:p>
    <w:p w14:paraId="548D529C" w14:textId="04A43449" w:rsidR="00FF4A63" w:rsidRDefault="006550B0" w:rsidP="005A4753">
      <w:pPr>
        <w:pStyle w:val="ListParagraph"/>
        <w:numPr>
          <w:ilvl w:val="1"/>
          <w:numId w:val="6"/>
        </w:numPr>
        <w:rPr>
          <w:rFonts w:ascii="Century Gothic" w:hAnsi="Century Gothic"/>
        </w:rPr>
      </w:pPr>
      <w:r w:rsidRPr="00FF4A63">
        <w:rPr>
          <w:rFonts w:ascii="Century Gothic" w:hAnsi="Century Gothic"/>
        </w:rPr>
        <w:t xml:space="preserve">Strong’s </w:t>
      </w:r>
      <w:r w:rsidR="00F17451">
        <w:rPr>
          <w:rFonts w:ascii="Century Gothic" w:hAnsi="Century Gothic"/>
        </w:rPr>
        <w:t>n</w:t>
      </w:r>
      <w:r w:rsidRPr="00FF4A63">
        <w:rPr>
          <w:rFonts w:ascii="Century Gothic" w:hAnsi="Century Gothic"/>
        </w:rPr>
        <w:t>umbers: H410 &amp; H7706</w:t>
      </w:r>
    </w:p>
    <w:p w14:paraId="7F51D811" w14:textId="2A009AC9" w:rsidR="00FF4A63" w:rsidRDefault="006550B0" w:rsidP="005A4753">
      <w:pPr>
        <w:pStyle w:val="ListParagraph"/>
        <w:numPr>
          <w:ilvl w:val="1"/>
          <w:numId w:val="6"/>
        </w:numPr>
        <w:rPr>
          <w:rFonts w:ascii="Century Gothic" w:hAnsi="Century Gothic"/>
        </w:rPr>
      </w:pPr>
      <w:r w:rsidRPr="00FF4A63">
        <w:rPr>
          <w:rFonts w:ascii="Century Gothic" w:hAnsi="Century Gothic"/>
        </w:rPr>
        <w:t>Hebrew word:</w:t>
      </w:r>
    </w:p>
    <w:p w14:paraId="426C8899" w14:textId="6A4DE473" w:rsidR="006550B0" w:rsidRPr="00FF4A63" w:rsidRDefault="006550B0" w:rsidP="005A4753">
      <w:pPr>
        <w:pStyle w:val="ListParagraph"/>
        <w:numPr>
          <w:ilvl w:val="1"/>
          <w:numId w:val="6"/>
        </w:numPr>
        <w:rPr>
          <w:rFonts w:ascii="Century Gothic" w:hAnsi="Century Gothic"/>
        </w:rPr>
      </w:pPr>
      <w:r w:rsidRPr="00FF4A63">
        <w:rPr>
          <w:rFonts w:ascii="Century Gothic" w:hAnsi="Century Gothic"/>
        </w:rPr>
        <w:t>Meaning:</w:t>
      </w:r>
    </w:p>
    <w:p w14:paraId="58C13B2F" w14:textId="127B773D" w:rsidR="006550B0" w:rsidRPr="005E792B" w:rsidRDefault="006550B0" w:rsidP="005E792B">
      <w:pPr>
        <w:rPr>
          <w:rFonts w:ascii="Century Gothic" w:hAnsi="Century Gothic"/>
        </w:rPr>
      </w:pPr>
    </w:p>
    <w:p w14:paraId="08085F9B" w14:textId="72FD5D6C" w:rsidR="006550B0" w:rsidRPr="00FF4A63" w:rsidRDefault="006550B0" w:rsidP="005A4753">
      <w:pPr>
        <w:pStyle w:val="ListParagraph"/>
        <w:numPr>
          <w:ilvl w:val="0"/>
          <w:numId w:val="6"/>
        </w:numPr>
        <w:rPr>
          <w:rFonts w:ascii="Century Gothic" w:hAnsi="Century Gothic"/>
        </w:rPr>
      </w:pPr>
      <w:r w:rsidRPr="00FF4A63">
        <w:rPr>
          <w:rFonts w:ascii="Century Gothic" w:hAnsi="Century Gothic"/>
        </w:rPr>
        <w:t>Where else is it used?</w:t>
      </w:r>
    </w:p>
    <w:p w14:paraId="24448ECE" w14:textId="6AD2C87B" w:rsidR="006550B0" w:rsidRPr="005E792B" w:rsidRDefault="006550B0" w:rsidP="005E792B">
      <w:pPr>
        <w:rPr>
          <w:rFonts w:ascii="Century Gothic" w:hAnsi="Century Gothic"/>
        </w:rPr>
      </w:pPr>
    </w:p>
    <w:p w14:paraId="7527344C" w14:textId="36913D2E" w:rsidR="006550B0" w:rsidRPr="005E792B" w:rsidRDefault="006550B0" w:rsidP="005E792B">
      <w:pPr>
        <w:rPr>
          <w:rFonts w:ascii="Century Gothic" w:hAnsi="Century Gothic"/>
        </w:rPr>
      </w:pPr>
    </w:p>
    <w:p w14:paraId="7C0E420A" w14:textId="3B3DD4AE" w:rsidR="006550B0" w:rsidRPr="00FF4A63" w:rsidRDefault="006550B0" w:rsidP="005A4753">
      <w:pPr>
        <w:pStyle w:val="ListParagraph"/>
        <w:numPr>
          <w:ilvl w:val="0"/>
          <w:numId w:val="6"/>
        </w:numPr>
        <w:rPr>
          <w:rFonts w:ascii="Century Gothic" w:hAnsi="Century Gothic"/>
        </w:rPr>
      </w:pPr>
      <w:r w:rsidRPr="00FF4A63">
        <w:rPr>
          <w:rFonts w:ascii="Century Gothic" w:hAnsi="Century Gothic"/>
        </w:rPr>
        <w:t>What do</w:t>
      </w:r>
      <w:r w:rsidR="009508DB">
        <w:rPr>
          <w:rFonts w:ascii="Century Gothic" w:hAnsi="Century Gothic"/>
        </w:rPr>
        <w:t xml:space="preserve"> you think</w:t>
      </w:r>
      <w:r w:rsidRPr="00FF4A63">
        <w:rPr>
          <w:rFonts w:ascii="Century Gothic" w:hAnsi="Century Gothic"/>
        </w:rPr>
        <w:t xml:space="preserve"> it reveal</w:t>
      </w:r>
      <w:r w:rsidR="009508DB">
        <w:rPr>
          <w:rFonts w:ascii="Century Gothic" w:hAnsi="Century Gothic"/>
        </w:rPr>
        <w:t>s</w:t>
      </w:r>
      <w:r w:rsidRPr="00FF4A63">
        <w:rPr>
          <w:rFonts w:ascii="Century Gothic" w:hAnsi="Century Gothic"/>
        </w:rPr>
        <w:t xml:space="preserve"> to us about Jacob in this situation?</w:t>
      </w:r>
    </w:p>
    <w:p w14:paraId="7B62EF8F" w14:textId="19C93933" w:rsidR="006550B0" w:rsidRDefault="006550B0" w:rsidP="005E792B">
      <w:pPr>
        <w:rPr>
          <w:rFonts w:ascii="Century Gothic" w:hAnsi="Century Gothic"/>
        </w:rPr>
      </w:pPr>
    </w:p>
    <w:p w14:paraId="5ECC72D0" w14:textId="2464ABFE" w:rsidR="00063D23" w:rsidRDefault="00FC7786" w:rsidP="005E792B">
      <w:pPr>
        <w:rPr>
          <w:rFonts w:ascii="Century Gothic" w:hAnsi="Century Gothic"/>
        </w:rPr>
      </w:pPr>
      <w:r w:rsidRPr="005E792B">
        <w:rPr>
          <w:rFonts w:ascii="Century Gothic" w:hAnsi="Century Gothic"/>
          <w:noProof/>
        </w:rPr>
        <mc:AlternateContent>
          <mc:Choice Requires="wps">
            <w:drawing>
              <wp:anchor distT="0" distB="0" distL="114300" distR="114300" simplePos="0" relativeHeight="251658277" behindDoc="0" locked="0" layoutInCell="1" allowOverlap="1" wp14:anchorId="7E6FC9E2" wp14:editId="5F110CD2">
                <wp:simplePos x="0" y="0"/>
                <wp:positionH relativeFrom="column">
                  <wp:posOffset>314325</wp:posOffset>
                </wp:positionH>
                <wp:positionV relativeFrom="page">
                  <wp:posOffset>6252845</wp:posOffset>
                </wp:positionV>
                <wp:extent cx="6286500" cy="342900"/>
                <wp:effectExtent l="0" t="0" r="0" b="0"/>
                <wp:wrapSquare wrapText="bothSides"/>
                <wp:docPr id="115" name="Text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86500" cy="342900"/>
                        </a:xfrm>
                        <a:prstGeom prst="rect">
                          <a:avLst/>
                        </a:prstGeom>
                        <a:noFill/>
                      </wps:spPr>
                      <wps:txbx>
                        <w:txbxContent>
                          <w:p w14:paraId="70FAB393" w14:textId="77777777" w:rsidR="005A68BF" w:rsidRPr="005A68BF" w:rsidRDefault="005A68BF" w:rsidP="005A68BF">
                            <w:pPr>
                              <w:spacing w:before="88"/>
                              <w:ind w:left="9" w:right="3"/>
                              <w:jc w:val="center"/>
                              <w:rPr>
                                <w:rFonts w:ascii="American Typewriter" w:hAnsi="American Typewriter"/>
                                <w:b/>
                                <w:sz w:val="28"/>
                              </w:rPr>
                            </w:pPr>
                            <w:bookmarkStart w:id="3" w:name="SectionFour"/>
                            <w:r w:rsidRPr="005A68BF">
                              <w:rPr>
                                <w:rFonts w:ascii="American Typewriter" w:hAnsi="American Typewriter"/>
                                <w:b/>
                                <w:sz w:val="28"/>
                              </w:rPr>
                              <w:t>SECTION</w:t>
                            </w:r>
                            <w:r w:rsidRPr="005A68BF">
                              <w:rPr>
                                <w:rFonts w:ascii="American Typewriter" w:hAnsi="American Typewriter"/>
                                <w:b/>
                                <w:spacing w:val="-22"/>
                                <w:sz w:val="28"/>
                              </w:rPr>
                              <w:t xml:space="preserve"> </w:t>
                            </w:r>
                            <w:r w:rsidRPr="005A68BF">
                              <w:rPr>
                                <w:rFonts w:ascii="American Typewriter" w:hAnsi="American Typewriter"/>
                                <w:b/>
                                <w:sz w:val="28"/>
                              </w:rPr>
                              <w:t>4:</w:t>
                            </w:r>
                            <w:r w:rsidRPr="005A68BF">
                              <w:rPr>
                                <w:rFonts w:ascii="American Typewriter" w:hAnsi="American Typewriter"/>
                                <w:b/>
                                <w:spacing w:val="13"/>
                                <w:sz w:val="28"/>
                              </w:rPr>
                              <w:t xml:space="preserve"> </w:t>
                            </w:r>
                            <w:r w:rsidRPr="005A68BF">
                              <w:rPr>
                                <w:rFonts w:ascii="American Typewriter" w:hAnsi="American Typewriter"/>
                                <w:b/>
                                <w:sz w:val="28"/>
                              </w:rPr>
                              <w:t>Joseph</w:t>
                            </w:r>
                            <w:r w:rsidRPr="005A68BF">
                              <w:rPr>
                                <w:rFonts w:ascii="American Typewriter" w:hAnsi="American Typewriter"/>
                                <w:b/>
                                <w:spacing w:val="-20"/>
                                <w:sz w:val="28"/>
                              </w:rPr>
                              <w:t xml:space="preserve"> </w:t>
                            </w:r>
                            <w:r w:rsidRPr="005A68BF">
                              <w:rPr>
                                <w:rFonts w:ascii="American Typewriter" w:hAnsi="American Typewriter"/>
                                <w:b/>
                                <w:sz w:val="28"/>
                              </w:rPr>
                              <w:t>and</w:t>
                            </w:r>
                            <w:r w:rsidRPr="005A68BF">
                              <w:rPr>
                                <w:rFonts w:ascii="American Typewriter" w:hAnsi="American Typewriter"/>
                                <w:b/>
                                <w:spacing w:val="-19"/>
                                <w:sz w:val="28"/>
                              </w:rPr>
                              <w:t xml:space="preserve"> </w:t>
                            </w:r>
                            <w:r w:rsidRPr="005A68BF">
                              <w:rPr>
                                <w:rFonts w:ascii="American Typewriter" w:hAnsi="American Typewriter"/>
                                <w:b/>
                                <w:sz w:val="28"/>
                              </w:rPr>
                              <w:t>His</w:t>
                            </w:r>
                            <w:r w:rsidRPr="005A68BF">
                              <w:rPr>
                                <w:rFonts w:ascii="American Typewriter" w:hAnsi="American Typewriter"/>
                                <w:b/>
                                <w:spacing w:val="-20"/>
                                <w:sz w:val="28"/>
                              </w:rPr>
                              <w:t xml:space="preserve"> </w:t>
                            </w:r>
                            <w:r w:rsidRPr="005A68BF">
                              <w:rPr>
                                <w:rFonts w:ascii="American Typewriter" w:hAnsi="American Typewriter"/>
                                <w:b/>
                                <w:sz w:val="28"/>
                              </w:rPr>
                              <w:t>Brethren</w:t>
                            </w:r>
                            <w:r w:rsidRPr="005A68BF">
                              <w:rPr>
                                <w:rFonts w:ascii="American Typewriter" w:hAnsi="American Typewriter"/>
                                <w:b/>
                                <w:spacing w:val="-19"/>
                                <w:sz w:val="28"/>
                              </w:rPr>
                              <w:t xml:space="preserve"> </w:t>
                            </w:r>
                            <w:r w:rsidRPr="005A68BF">
                              <w:rPr>
                                <w:rFonts w:ascii="American Typewriter" w:hAnsi="American Typewriter"/>
                                <w:b/>
                                <w:sz w:val="28"/>
                              </w:rPr>
                              <w:t>-</w:t>
                            </w:r>
                            <w:r w:rsidRPr="005A68BF">
                              <w:rPr>
                                <w:rFonts w:ascii="American Typewriter" w:hAnsi="American Typewriter"/>
                                <w:b/>
                                <w:spacing w:val="-19"/>
                                <w:sz w:val="28"/>
                              </w:rPr>
                              <w:t xml:space="preserve"> </w:t>
                            </w:r>
                            <w:r w:rsidRPr="005A68BF">
                              <w:rPr>
                                <w:rFonts w:ascii="American Typewriter" w:hAnsi="American Typewriter"/>
                                <w:b/>
                                <w:spacing w:val="-2"/>
                                <w:sz w:val="28"/>
                              </w:rPr>
                              <w:t>Purification</w:t>
                            </w:r>
                            <w:bookmarkEnd w:id="3"/>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shape w14:anchorId="7E6FC9E2" id="Textbox 115" o:spid="_x0000_s1065" type="#_x0000_t202" style="position:absolute;margin-left:24.75pt;margin-top:492.35pt;width:495pt;height:27pt;z-index:251658277;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" filled="f" stroked="f">
                <v:textbox inset="0,0,0,0">
                  <w:txbxContent>
                    <w:p w14:paraId="70FAB393" w14:textId="77777777" w:rsidR="005A68BF" w:rsidRPr="005A68BF" w:rsidRDefault="005A68BF" w:rsidP="005A68BF">
                      <w:pPr>
                        <w:spacing w:before="88"/>
                        <w:ind w:left="9" w:right="3"/>
                        <w:jc w:val="center"/>
                        <w:rPr>
                          <w:rFonts w:ascii="American Typewriter" w:hAnsi="American Typewriter"/>
                          <w:b/>
                          <w:sz w:val="28"/>
                        </w:rPr>
                      </w:pPr>
                      <w:bookmarkStart w:id="7" w:name="SectionFour"/>
                      <w:r w:rsidRPr="005A68BF">
                        <w:rPr>
                          <w:rFonts w:ascii="American Typewriter" w:hAnsi="American Typewriter"/>
                          <w:b/>
                          <w:sz w:val="28"/>
                        </w:rPr>
                        <w:t>SECTION</w:t>
                      </w:r>
                      <w:r w:rsidRPr="005A68BF">
                        <w:rPr>
                          <w:rFonts w:ascii="American Typewriter" w:hAnsi="American Typewriter"/>
                          <w:b/>
                          <w:spacing w:val="-22"/>
                          <w:sz w:val="28"/>
                        </w:rPr>
                        <w:t xml:space="preserve"> </w:t>
                      </w:r>
                      <w:r w:rsidRPr="005A68BF">
                        <w:rPr>
                          <w:rFonts w:ascii="American Typewriter" w:hAnsi="American Typewriter"/>
                          <w:b/>
                          <w:sz w:val="28"/>
                        </w:rPr>
                        <w:t>4:</w:t>
                      </w:r>
                      <w:r w:rsidRPr="005A68BF">
                        <w:rPr>
                          <w:rFonts w:ascii="American Typewriter" w:hAnsi="American Typewriter"/>
                          <w:b/>
                          <w:spacing w:val="13"/>
                          <w:sz w:val="28"/>
                        </w:rPr>
                        <w:t xml:space="preserve"> </w:t>
                      </w:r>
                      <w:r w:rsidRPr="005A68BF">
                        <w:rPr>
                          <w:rFonts w:ascii="American Typewriter" w:hAnsi="American Typewriter"/>
                          <w:b/>
                          <w:sz w:val="28"/>
                        </w:rPr>
                        <w:t>Joseph</w:t>
                      </w:r>
                      <w:r w:rsidRPr="005A68BF">
                        <w:rPr>
                          <w:rFonts w:ascii="American Typewriter" w:hAnsi="American Typewriter"/>
                          <w:b/>
                          <w:spacing w:val="-20"/>
                          <w:sz w:val="28"/>
                        </w:rPr>
                        <w:t xml:space="preserve"> </w:t>
                      </w:r>
                      <w:r w:rsidRPr="005A68BF">
                        <w:rPr>
                          <w:rFonts w:ascii="American Typewriter" w:hAnsi="American Typewriter"/>
                          <w:b/>
                          <w:sz w:val="28"/>
                        </w:rPr>
                        <w:t>and</w:t>
                      </w:r>
                      <w:r w:rsidRPr="005A68BF">
                        <w:rPr>
                          <w:rFonts w:ascii="American Typewriter" w:hAnsi="American Typewriter"/>
                          <w:b/>
                          <w:spacing w:val="-19"/>
                          <w:sz w:val="28"/>
                        </w:rPr>
                        <w:t xml:space="preserve"> </w:t>
                      </w:r>
                      <w:r w:rsidRPr="005A68BF">
                        <w:rPr>
                          <w:rFonts w:ascii="American Typewriter" w:hAnsi="American Typewriter"/>
                          <w:b/>
                          <w:sz w:val="28"/>
                        </w:rPr>
                        <w:t>His</w:t>
                      </w:r>
                      <w:r w:rsidRPr="005A68BF">
                        <w:rPr>
                          <w:rFonts w:ascii="American Typewriter" w:hAnsi="American Typewriter"/>
                          <w:b/>
                          <w:spacing w:val="-20"/>
                          <w:sz w:val="28"/>
                        </w:rPr>
                        <w:t xml:space="preserve"> </w:t>
                      </w:r>
                      <w:r w:rsidRPr="005A68BF">
                        <w:rPr>
                          <w:rFonts w:ascii="American Typewriter" w:hAnsi="American Typewriter"/>
                          <w:b/>
                          <w:sz w:val="28"/>
                        </w:rPr>
                        <w:t>Brethren</w:t>
                      </w:r>
                      <w:r w:rsidRPr="005A68BF">
                        <w:rPr>
                          <w:rFonts w:ascii="American Typewriter" w:hAnsi="American Typewriter"/>
                          <w:b/>
                          <w:spacing w:val="-19"/>
                          <w:sz w:val="28"/>
                        </w:rPr>
                        <w:t xml:space="preserve"> </w:t>
                      </w:r>
                      <w:r w:rsidRPr="005A68BF">
                        <w:rPr>
                          <w:rFonts w:ascii="American Typewriter" w:hAnsi="American Typewriter"/>
                          <w:b/>
                          <w:sz w:val="28"/>
                        </w:rPr>
                        <w:t>-</w:t>
                      </w:r>
                      <w:r w:rsidRPr="005A68BF">
                        <w:rPr>
                          <w:rFonts w:ascii="American Typewriter" w:hAnsi="American Typewriter"/>
                          <w:b/>
                          <w:spacing w:val="-19"/>
                          <w:sz w:val="28"/>
                        </w:rPr>
                        <w:t xml:space="preserve"> </w:t>
                      </w:r>
                      <w:r w:rsidRPr="005A68BF">
                        <w:rPr>
                          <w:rFonts w:ascii="American Typewriter" w:hAnsi="American Typewriter"/>
                          <w:b/>
                          <w:spacing w:val="-2"/>
                          <w:sz w:val="28"/>
                        </w:rPr>
                        <w:t>Purification</w:t>
                      </w:r>
                      <w:bookmarkEnd w:id="7"/>
                    </w:p>
                  </w:txbxContent>
                </v:textbox>
                <w10:wrap type="square" anchory="page"/>
              </v:shape>
            </w:pict>
          </mc:Fallback>
        </mc:AlternateContent>
      </w:r>
      <w:r>
        <w:rPr>
          <w:rFonts w:ascii="American Typewriter" w:hAnsi="American Typewriter"/>
          <w:b/>
          <w:bCs/>
          <w:noProof/>
          <w:sz w:val="24"/>
          <w:szCs w:val="24"/>
        </w:rPr>
        <mc:AlternateContent>
          <mc:Choice Requires="wps">
            <w:drawing>
              <wp:anchor distT="0" distB="0" distL="114300" distR="114300" simplePos="0" relativeHeight="251658278" behindDoc="0" locked="0" layoutInCell="1" allowOverlap="1" wp14:anchorId="2B860EFE" wp14:editId="5EDCFE34">
                <wp:simplePos x="0" y="0"/>
                <wp:positionH relativeFrom="margin">
                  <wp:posOffset>28575</wp:posOffset>
                </wp:positionH>
                <wp:positionV relativeFrom="page">
                  <wp:posOffset>6578676</wp:posOffset>
                </wp:positionV>
                <wp:extent cx="6848475" cy="45085"/>
                <wp:effectExtent l="0" t="0" r="9525" b="18415"/>
                <wp:wrapSquare wrapText="bothSides"/>
                <wp:docPr id="317548636" name="Rectangle 58"/>
                <wp:cNvGraphicFramePr/>
                <a:graphic xmlns:a="http://schemas.openxmlformats.org/drawingml/2006/main">
                  <a:graphicData uri="http://schemas.microsoft.com/office/word/2010/wordprocessingShape">
                    <wps:wsp>
                      <wps:cNvSpPr/>
                      <wps:spPr>
                        <a:xfrm>
                          <a:off x="0" y="0"/>
                          <a:ext cx="6848475" cy="45085"/>
                        </a:xfrm>
                        <a:prstGeom prst="rect">
                          <a:avLst/>
                        </a:prstGeom>
                        <a:solidFill>
                          <a:schemeClr val="tx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w:pict>
              <v:rect w14:anchorId="6096D7AF" id="Rectangle 58" o:spid="_x0000_s1026" style="position:absolute;margin-left:2.25pt;margin-top:518pt;width:539.25pt;height:3.55pt;z-index:251658278;visibility:visible;mso-wrap-style:square;mso-wrap-distance-left:9pt;mso-wrap-distance-top:0;mso-wrap-distance-right:9pt;mso-wrap-distance-bottom:0;mso-position-horizontal:absolute;mso-position-horizontal-relative:margin;mso-position-vertical:absolute;mso-position-vertical-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" fillcolor="black [3213]" strokecolor="#030e13 [484]" strokeweight="1pt">
                <w10:wrap type="square" anchorx="margin" anchory="page"/>
              </v:rect>
            </w:pict>
          </mc:Fallback>
        </mc:AlternateContent>
      </w:r>
    </w:p>
    <w:p w14:paraId="22BB3EDB" w14:textId="43800CA3" w:rsidR="006550B0" w:rsidRPr="005E792B" w:rsidRDefault="006550B0" w:rsidP="005A68BF">
      <w:pPr>
        <w:spacing w:line="276" w:lineRule="auto"/>
        <w:rPr>
          <w:rFonts w:ascii="Century Gothic" w:hAnsi="Century Gothic"/>
        </w:rPr>
      </w:pPr>
      <w:r w:rsidRPr="003F51A3">
        <w:rPr>
          <w:rFonts w:ascii="American Typewriter" w:hAnsi="American Typewriter"/>
          <w:b/>
          <w:bCs/>
          <w:sz w:val="24"/>
          <w:szCs w:val="24"/>
        </w:rPr>
        <w:t>43:15-25 - The brethren return to Egypt</w:t>
      </w:r>
    </w:p>
    <w:p w14:paraId="04973679" w14:textId="2A767963" w:rsidR="006550B0" w:rsidRPr="000C2D24" w:rsidRDefault="006550B0" w:rsidP="005A4753">
      <w:pPr>
        <w:pStyle w:val="ListParagraph"/>
        <w:numPr>
          <w:ilvl w:val="0"/>
          <w:numId w:val="7"/>
        </w:numPr>
        <w:rPr>
          <w:rFonts w:ascii="Century Gothic" w:hAnsi="Century Gothic"/>
        </w:rPr>
      </w:pPr>
      <w:r w:rsidRPr="003F51A3">
        <w:rPr>
          <w:rFonts w:ascii="Century Gothic" w:hAnsi="Century Gothic"/>
        </w:rPr>
        <w:t>Joseph’s brothers go to Egypt with the present</w:t>
      </w:r>
      <w:r w:rsidR="00F17451">
        <w:rPr>
          <w:rFonts w:ascii="Century Gothic" w:hAnsi="Century Gothic"/>
        </w:rPr>
        <w:t>s</w:t>
      </w:r>
      <w:r w:rsidRPr="003F51A3">
        <w:rPr>
          <w:rFonts w:ascii="Century Gothic" w:hAnsi="Century Gothic"/>
        </w:rPr>
        <w:t xml:space="preserve"> and the money their father instructed them to take. They present themselves before Joseph, and after about 22 years, Joseph finally sees Benjamin again.</w:t>
      </w:r>
      <w:r w:rsidR="000C2D24">
        <w:rPr>
          <w:rFonts w:ascii="Century Gothic" w:hAnsi="Century Gothic"/>
        </w:rPr>
        <w:t xml:space="preserve"> </w:t>
      </w:r>
      <w:r w:rsidRPr="000C2D24">
        <w:rPr>
          <w:rFonts w:ascii="Century Gothic" w:hAnsi="Century Gothic"/>
        </w:rPr>
        <w:t>Do you think Joseph really expected to see Benjamin with his brothers? (v. 16)</w:t>
      </w:r>
    </w:p>
    <w:p w14:paraId="38117C6D" w14:textId="77777777" w:rsidR="006550B0" w:rsidRPr="005E792B" w:rsidRDefault="006550B0" w:rsidP="005E792B">
      <w:pPr>
        <w:rPr>
          <w:rFonts w:ascii="Century Gothic" w:hAnsi="Century Gothic"/>
        </w:rPr>
      </w:pPr>
    </w:p>
    <w:p w14:paraId="11DF2B7B" w14:textId="77777777" w:rsidR="006550B0" w:rsidRPr="005E792B" w:rsidRDefault="006550B0" w:rsidP="005E792B">
      <w:pPr>
        <w:rPr>
          <w:rFonts w:ascii="Century Gothic" w:hAnsi="Century Gothic"/>
        </w:rPr>
      </w:pPr>
    </w:p>
    <w:p w14:paraId="74F5CD19" w14:textId="46807951" w:rsidR="006550B0" w:rsidRPr="000C2D24" w:rsidRDefault="006550B0" w:rsidP="005A4753">
      <w:pPr>
        <w:pStyle w:val="ListParagraph"/>
        <w:numPr>
          <w:ilvl w:val="0"/>
          <w:numId w:val="7"/>
        </w:numPr>
        <w:rPr>
          <w:rFonts w:ascii="Century Gothic" w:hAnsi="Century Gothic"/>
        </w:rPr>
      </w:pPr>
      <w:r w:rsidRPr="000C2D24">
        <w:rPr>
          <w:rFonts w:ascii="Century Gothic" w:hAnsi="Century Gothic"/>
        </w:rPr>
        <w:t>The brothers are afraid again (as we saw in 42:28, 35).</w:t>
      </w:r>
      <w:r w:rsidR="000C2D24">
        <w:rPr>
          <w:rFonts w:ascii="Century Gothic" w:hAnsi="Century Gothic"/>
        </w:rPr>
        <w:t xml:space="preserve"> </w:t>
      </w:r>
      <w:r w:rsidRPr="000C2D24">
        <w:rPr>
          <w:rFonts w:ascii="Century Gothic" w:hAnsi="Century Gothic"/>
        </w:rPr>
        <w:t>Why did they think they were taken into Joseph’s house?</w:t>
      </w:r>
    </w:p>
    <w:p w14:paraId="14CA299A" w14:textId="77777777" w:rsidR="006550B0" w:rsidRPr="005E792B" w:rsidRDefault="006550B0" w:rsidP="005E792B">
      <w:pPr>
        <w:rPr>
          <w:rFonts w:ascii="Century Gothic" w:hAnsi="Century Gothic"/>
        </w:rPr>
      </w:pPr>
    </w:p>
    <w:p w14:paraId="2AAAB39E" w14:textId="77777777" w:rsidR="006550B0" w:rsidRPr="005E792B" w:rsidRDefault="006550B0" w:rsidP="005E792B">
      <w:pPr>
        <w:rPr>
          <w:rFonts w:ascii="Century Gothic" w:hAnsi="Century Gothic"/>
        </w:rPr>
      </w:pPr>
    </w:p>
    <w:p w14:paraId="71B9707D" w14:textId="752C23CB" w:rsidR="006550B0" w:rsidRPr="000C2D24" w:rsidRDefault="009B6280" w:rsidP="005A4753">
      <w:pPr>
        <w:pStyle w:val="ListParagraph"/>
        <w:numPr>
          <w:ilvl w:val="0"/>
          <w:numId w:val="7"/>
        </w:numPr>
        <w:rPr>
          <w:rFonts w:ascii="Century Gothic" w:hAnsi="Century Gothic"/>
        </w:rPr>
      </w:pPr>
      <w:r>
        <w:rPr>
          <w:rFonts w:ascii="Century Gothic" w:hAnsi="Century Gothic"/>
        </w:rPr>
        <w:t>What do you think they are afraid of having happen?</w:t>
      </w:r>
    </w:p>
    <w:p w14:paraId="721D5F2C" w14:textId="77777777" w:rsidR="006550B0" w:rsidRPr="005E792B" w:rsidRDefault="006550B0" w:rsidP="005E792B">
      <w:pPr>
        <w:rPr>
          <w:rFonts w:ascii="Century Gothic" w:hAnsi="Century Gothic"/>
        </w:rPr>
      </w:pPr>
    </w:p>
    <w:p w14:paraId="6BD90D3F" w14:textId="77777777" w:rsidR="006550B0" w:rsidRPr="005E792B" w:rsidRDefault="006550B0" w:rsidP="005E792B">
      <w:pPr>
        <w:rPr>
          <w:rFonts w:ascii="Century Gothic" w:hAnsi="Century Gothic"/>
        </w:rPr>
      </w:pPr>
    </w:p>
    <w:p w14:paraId="00DE2A3E" w14:textId="3B0A5621" w:rsidR="006550B0" w:rsidRPr="00E46C00" w:rsidRDefault="006550B0" w:rsidP="005A4753">
      <w:pPr>
        <w:pStyle w:val="ListParagraph"/>
        <w:numPr>
          <w:ilvl w:val="0"/>
          <w:numId w:val="7"/>
        </w:numPr>
        <w:rPr>
          <w:rFonts w:ascii="Century Gothic" w:hAnsi="Century Gothic"/>
        </w:rPr>
      </w:pPr>
      <w:r w:rsidRPr="00E46C00">
        <w:rPr>
          <w:rFonts w:ascii="Century Gothic" w:hAnsi="Century Gothic"/>
        </w:rPr>
        <w:t xml:space="preserve">Why did Joseph </w:t>
      </w:r>
      <w:proofErr w:type="gramStart"/>
      <w:r w:rsidRPr="00E46C00">
        <w:rPr>
          <w:rFonts w:ascii="Century Gothic" w:hAnsi="Century Gothic"/>
        </w:rPr>
        <w:t>actually bring</w:t>
      </w:r>
      <w:proofErr w:type="gramEnd"/>
      <w:r w:rsidRPr="00E46C00">
        <w:rPr>
          <w:rFonts w:ascii="Century Gothic" w:hAnsi="Century Gothic"/>
        </w:rPr>
        <w:t xml:space="preserve"> them into his house?</w:t>
      </w:r>
    </w:p>
    <w:p w14:paraId="660745D7" w14:textId="77777777" w:rsidR="006550B0" w:rsidRPr="005E792B" w:rsidRDefault="006550B0" w:rsidP="005E792B">
      <w:pPr>
        <w:rPr>
          <w:rFonts w:ascii="Century Gothic" w:hAnsi="Century Gothic"/>
        </w:rPr>
      </w:pPr>
    </w:p>
    <w:p w14:paraId="400F4796" w14:textId="77777777" w:rsidR="006550B0" w:rsidRPr="005E792B" w:rsidRDefault="006550B0" w:rsidP="005E792B">
      <w:pPr>
        <w:rPr>
          <w:rFonts w:ascii="Century Gothic" w:hAnsi="Century Gothic"/>
        </w:rPr>
      </w:pPr>
    </w:p>
    <w:p w14:paraId="253A1BD0" w14:textId="44E84EF0" w:rsidR="006550B0" w:rsidRPr="00E46C00" w:rsidRDefault="006550B0" w:rsidP="005A4753">
      <w:pPr>
        <w:pStyle w:val="ListParagraph"/>
        <w:numPr>
          <w:ilvl w:val="0"/>
          <w:numId w:val="7"/>
        </w:numPr>
        <w:rPr>
          <w:rFonts w:ascii="Century Gothic" w:hAnsi="Century Gothic"/>
        </w:rPr>
      </w:pPr>
      <w:r w:rsidRPr="00E46C00">
        <w:rPr>
          <w:rFonts w:ascii="Century Gothic" w:hAnsi="Century Gothic"/>
        </w:rPr>
        <w:t xml:space="preserve">Why do </w:t>
      </w:r>
      <w:r w:rsidR="003631A9">
        <w:rPr>
          <w:rFonts w:ascii="Century Gothic" w:hAnsi="Century Gothic"/>
        </w:rPr>
        <w:t xml:space="preserve">you think </w:t>
      </w:r>
      <w:r w:rsidRPr="00E46C00">
        <w:rPr>
          <w:rFonts w:ascii="Century Gothic" w:hAnsi="Century Gothic"/>
        </w:rPr>
        <w:t>they try to explain their situation to the steward?</w:t>
      </w:r>
    </w:p>
    <w:p w14:paraId="4149B7A1" w14:textId="77777777" w:rsidR="006550B0" w:rsidRPr="005E792B" w:rsidRDefault="006550B0" w:rsidP="005E792B">
      <w:pPr>
        <w:rPr>
          <w:rFonts w:ascii="Century Gothic" w:hAnsi="Century Gothic"/>
        </w:rPr>
      </w:pPr>
    </w:p>
    <w:p w14:paraId="441676C0" w14:textId="77777777" w:rsidR="006550B0" w:rsidRPr="005E792B" w:rsidRDefault="006550B0" w:rsidP="005E792B">
      <w:pPr>
        <w:rPr>
          <w:rFonts w:ascii="Century Gothic" w:hAnsi="Century Gothic"/>
        </w:rPr>
      </w:pPr>
    </w:p>
    <w:p w14:paraId="2CD686BB" w14:textId="43C6F2A1" w:rsidR="006550B0" w:rsidRPr="00E46C00" w:rsidRDefault="006550B0" w:rsidP="005A4753">
      <w:pPr>
        <w:pStyle w:val="ListParagraph"/>
        <w:numPr>
          <w:ilvl w:val="0"/>
          <w:numId w:val="7"/>
        </w:numPr>
        <w:rPr>
          <w:rFonts w:ascii="Century Gothic" w:hAnsi="Century Gothic"/>
        </w:rPr>
      </w:pPr>
      <w:r w:rsidRPr="00E46C00">
        <w:rPr>
          <w:rFonts w:ascii="Century Gothic" w:hAnsi="Century Gothic"/>
        </w:rPr>
        <w:t>Why d</w:t>
      </w:r>
      <w:r w:rsidR="003631A9">
        <w:rPr>
          <w:rFonts w:ascii="Century Gothic" w:hAnsi="Century Gothic"/>
        </w:rPr>
        <w:t>o you think</w:t>
      </w:r>
      <w:r w:rsidRPr="00E46C00">
        <w:rPr>
          <w:rFonts w:ascii="Century Gothic" w:hAnsi="Century Gothic"/>
        </w:rPr>
        <w:t xml:space="preserve"> Joseph put on a banquet for his brothers?</w:t>
      </w:r>
    </w:p>
    <w:p w14:paraId="3CFB8BC0" w14:textId="77777777" w:rsidR="006550B0" w:rsidRPr="005E792B" w:rsidRDefault="006550B0" w:rsidP="005E792B">
      <w:pPr>
        <w:rPr>
          <w:rFonts w:ascii="Century Gothic" w:hAnsi="Century Gothic"/>
        </w:rPr>
      </w:pPr>
    </w:p>
    <w:p w14:paraId="192D1A19" w14:textId="77777777" w:rsidR="006550B0" w:rsidRPr="005E792B" w:rsidRDefault="006550B0" w:rsidP="005E792B">
      <w:pPr>
        <w:rPr>
          <w:rFonts w:ascii="Century Gothic" w:hAnsi="Century Gothic"/>
        </w:rPr>
      </w:pPr>
    </w:p>
    <w:p w14:paraId="57E90D84" w14:textId="0FED8F5C" w:rsidR="00E46C00" w:rsidRDefault="006550B0" w:rsidP="005A4753">
      <w:pPr>
        <w:pStyle w:val="ListParagraph"/>
        <w:numPr>
          <w:ilvl w:val="0"/>
          <w:numId w:val="7"/>
        </w:numPr>
        <w:rPr>
          <w:rFonts w:ascii="Century Gothic" w:hAnsi="Century Gothic"/>
        </w:rPr>
      </w:pPr>
      <w:r w:rsidRPr="00E46C00">
        <w:rPr>
          <w:rFonts w:ascii="Century Gothic" w:hAnsi="Century Gothic"/>
        </w:rPr>
        <w:t xml:space="preserve">Look up </w:t>
      </w:r>
      <w:r w:rsidR="00954977">
        <w:rPr>
          <w:rFonts w:ascii="Century Gothic" w:hAnsi="Century Gothic"/>
        </w:rPr>
        <w:t>“</w:t>
      </w:r>
      <w:r w:rsidRPr="00E46C00">
        <w:rPr>
          <w:rFonts w:ascii="Century Gothic" w:hAnsi="Century Gothic"/>
        </w:rPr>
        <w:t xml:space="preserve">seek </w:t>
      </w:r>
      <w:proofErr w:type="gramStart"/>
      <w:r w:rsidRPr="00E46C00">
        <w:rPr>
          <w:rFonts w:ascii="Century Gothic" w:hAnsi="Century Gothic"/>
        </w:rPr>
        <w:t>occasion</w:t>
      </w:r>
      <w:r w:rsidR="00954977">
        <w:rPr>
          <w:rFonts w:ascii="Century Gothic" w:hAnsi="Century Gothic"/>
        </w:rPr>
        <w:t>”</w:t>
      </w:r>
      <w:r w:rsidRPr="00E46C00">
        <w:rPr>
          <w:rFonts w:ascii="Century Gothic" w:hAnsi="Century Gothic"/>
        </w:rPr>
        <w:t>(</w:t>
      </w:r>
      <w:proofErr w:type="gramEnd"/>
      <w:r w:rsidRPr="00E46C00">
        <w:rPr>
          <w:rFonts w:ascii="Century Gothic" w:hAnsi="Century Gothic"/>
        </w:rPr>
        <w:t>v. 18). What does this phrase mean? (using a Bible program will help)</w:t>
      </w:r>
    </w:p>
    <w:p w14:paraId="634CBEEA" w14:textId="77777777" w:rsidR="00E46C00" w:rsidRDefault="006550B0" w:rsidP="005A4753">
      <w:pPr>
        <w:pStyle w:val="ListParagraph"/>
        <w:numPr>
          <w:ilvl w:val="1"/>
          <w:numId w:val="7"/>
        </w:numPr>
        <w:rPr>
          <w:rFonts w:ascii="Century Gothic" w:hAnsi="Century Gothic"/>
        </w:rPr>
      </w:pPr>
      <w:r w:rsidRPr="00E46C00">
        <w:rPr>
          <w:rFonts w:ascii="Century Gothic" w:hAnsi="Century Gothic"/>
        </w:rPr>
        <w:t>Strong’s Number: H1556</w:t>
      </w:r>
    </w:p>
    <w:p w14:paraId="634013E9" w14:textId="77777777" w:rsidR="00E46C00" w:rsidRDefault="006550B0" w:rsidP="005A4753">
      <w:pPr>
        <w:pStyle w:val="ListParagraph"/>
        <w:numPr>
          <w:ilvl w:val="1"/>
          <w:numId w:val="7"/>
        </w:numPr>
        <w:rPr>
          <w:rFonts w:ascii="Century Gothic" w:hAnsi="Century Gothic"/>
        </w:rPr>
      </w:pPr>
      <w:r w:rsidRPr="00E46C00">
        <w:rPr>
          <w:rFonts w:ascii="Century Gothic" w:hAnsi="Century Gothic"/>
        </w:rPr>
        <w:t>Hebrew word:</w:t>
      </w:r>
    </w:p>
    <w:p w14:paraId="18870076" w14:textId="2D8BB233" w:rsidR="006550B0" w:rsidRPr="00E46C00" w:rsidRDefault="006550B0" w:rsidP="005A4753">
      <w:pPr>
        <w:pStyle w:val="ListParagraph"/>
        <w:numPr>
          <w:ilvl w:val="1"/>
          <w:numId w:val="7"/>
        </w:numPr>
        <w:rPr>
          <w:rFonts w:ascii="Century Gothic" w:hAnsi="Century Gothic"/>
        </w:rPr>
      </w:pPr>
      <w:r w:rsidRPr="00E46C00">
        <w:rPr>
          <w:rFonts w:ascii="Century Gothic" w:hAnsi="Century Gothic"/>
        </w:rPr>
        <w:t xml:space="preserve">Meaning:  </w:t>
      </w:r>
    </w:p>
    <w:p w14:paraId="0E296EB6" w14:textId="77777777" w:rsidR="006550B0" w:rsidRPr="005E792B" w:rsidRDefault="006550B0" w:rsidP="005E792B">
      <w:pPr>
        <w:rPr>
          <w:rFonts w:ascii="Century Gothic" w:hAnsi="Century Gothic"/>
        </w:rPr>
      </w:pPr>
    </w:p>
    <w:p w14:paraId="6688E64D" w14:textId="712D69C7" w:rsidR="006550B0" w:rsidRPr="00E46C00" w:rsidRDefault="006550B0" w:rsidP="005A4753">
      <w:pPr>
        <w:pStyle w:val="ListParagraph"/>
        <w:numPr>
          <w:ilvl w:val="0"/>
          <w:numId w:val="7"/>
        </w:numPr>
        <w:rPr>
          <w:rFonts w:ascii="Century Gothic" w:hAnsi="Century Gothic"/>
        </w:rPr>
      </w:pPr>
      <w:r w:rsidRPr="00E46C00">
        <w:rPr>
          <w:rFonts w:ascii="Century Gothic" w:hAnsi="Century Gothic"/>
        </w:rPr>
        <w:t>How does it apply in this situation? (Hint: see Job 30:14)</w:t>
      </w:r>
    </w:p>
    <w:p w14:paraId="2CF7FBEE" w14:textId="77777777" w:rsidR="006550B0" w:rsidRPr="005E792B" w:rsidRDefault="006550B0" w:rsidP="005E792B">
      <w:pPr>
        <w:rPr>
          <w:rFonts w:ascii="Century Gothic" w:hAnsi="Century Gothic"/>
        </w:rPr>
      </w:pPr>
    </w:p>
    <w:p w14:paraId="408898C7" w14:textId="77777777" w:rsidR="006550B0" w:rsidRPr="005E792B" w:rsidRDefault="006550B0" w:rsidP="005E792B">
      <w:pPr>
        <w:rPr>
          <w:rFonts w:ascii="Century Gothic" w:hAnsi="Century Gothic"/>
        </w:rPr>
      </w:pPr>
    </w:p>
    <w:p w14:paraId="5359D06D" w14:textId="77777777" w:rsidR="006550B0" w:rsidRPr="005E792B" w:rsidRDefault="006550B0" w:rsidP="005E792B">
      <w:pPr>
        <w:rPr>
          <w:rFonts w:ascii="Century Gothic" w:hAnsi="Century Gothic"/>
        </w:rPr>
      </w:pPr>
    </w:p>
    <w:p w14:paraId="39DCFC53" w14:textId="2DB4430A" w:rsidR="006550B0" w:rsidRPr="00E46C00" w:rsidRDefault="006550B0" w:rsidP="005A4753">
      <w:pPr>
        <w:pStyle w:val="ListParagraph"/>
        <w:numPr>
          <w:ilvl w:val="0"/>
          <w:numId w:val="7"/>
        </w:numPr>
        <w:rPr>
          <w:rFonts w:ascii="Century Gothic" w:hAnsi="Century Gothic"/>
        </w:rPr>
      </w:pPr>
      <w:r w:rsidRPr="00E46C00">
        <w:rPr>
          <w:rFonts w:ascii="Century Gothic" w:hAnsi="Century Gothic"/>
        </w:rPr>
        <w:t>The steward makes a remarkable statement in v. 23.</w:t>
      </w:r>
      <w:r w:rsidR="00E46C00">
        <w:rPr>
          <w:rFonts w:ascii="Century Gothic" w:hAnsi="Century Gothic"/>
        </w:rPr>
        <w:t xml:space="preserve"> </w:t>
      </w:r>
      <w:r w:rsidRPr="00E46C00">
        <w:rPr>
          <w:rFonts w:ascii="Century Gothic" w:hAnsi="Century Gothic"/>
        </w:rPr>
        <w:t>How d</w:t>
      </w:r>
      <w:r w:rsidR="00E46C00">
        <w:rPr>
          <w:rFonts w:ascii="Century Gothic" w:hAnsi="Century Gothic"/>
        </w:rPr>
        <w:t xml:space="preserve">o you think </w:t>
      </w:r>
      <w:r w:rsidRPr="00E46C00">
        <w:rPr>
          <w:rFonts w:ascii="Century Gothic" w:hAnsi="Century Gothic"/>
        </w:rPr>
        <w:t>the steward kn</w:t>
      </w:r>
      <w:r w:rsidR="00E46C00">
        <w:rPr>
          <w:rFonts w:ascii="Century Gothic" w:hAnsi="Century Gothic"/>
        </w:rPr>
        <w:t>e</w:t>
      </w:r>
      <w:r w:rsidRPr="00E46C00">
        <w:rPr>
          <w:rFonts w:ascii="Century Gothic" w:hAnsi="Century Gothic"/>
        </w:rPr>
        <w:t>w about the “God of their father”?</w:t>
      </w:r>
    </w:p>
    <w:p w14:paraId="6DC8DAEF" w14:textId="77777777" w:rsidR="006550B0" w:rsidRPr="005E792B" w:rsidRDefault="006550B0" w:rsidP="005E792B">
      <w:pPr>
        <w:rPr>
          <w:rFonts w:ascii="Century Gothic" w:hAnsi="Century Gothic"/>
        </w:rPr>
      </w:pPr>
    </w:p>
    <w:p w14:paraId="4D83FA69" w14:textId="77777777" w:rsidR="006550B0" w:rsidRPr="005E792B" w:rsidRDefault="006550B0" w:rsidP="005E792B">
      <w:pPr>
        <w:rPr>
          <w:rFonts w:ascii="Century Gothic" w:hAnsi="Century Gothic"/>
        </w:rPr>
      </w:pPr>
    </w:p>
    <w:p w14:paraId="044E86F3" w14:textId="77777777" w:rsidR="006550B0" w:rsidRPr="005E792B" w:rsidRDefault="006550B0" w:rsidP="005E792B">
      <w:pPr>
        <w:rPr>
          <w:rFonts w:ascii="Century Gothic" w:hAnsi="Century Gothic"/>
        </w:rPr>
      </w:pPr>
    </w:p>
    <w:p w14:paraId="539BBB6B" w14:textId="77777777" w:rsidR="006550B0" w:rsidRPr="005E792B" w:rsidRDefault="006550B0" w:rsidP="005E792B">
      <w:pPr>
        <w:rPr>
          <w:rFonts w:ascii="Century Gothic" w:hAnsi="Century Gothic"/>
        </w:rPr>
      </w:pPr>
    </w:p>
    <w:p w14:paraId="1871D8FB" w14:textId="748677F6" w:rsidR="006550B0" w:rsidRPr="00E46C00" w:rsidRDefault="006550B0" w:rsidP="005A4753">
      <w:pPr>
        <w:pStyle w:val="ListParagraph"/>
        <w:numPr>
          <w:ilvl w:val="0"/>
          <w:numId w:val="7"/>
        </w:numPr>
        <w:rPr>
          <w:rFonts w:ascii="Century Gothic" w:hAnsi="Century Gothic"/>
        </w:rPr>
      </w:pPr>
      <w:r w:rsidRPr="00E46C00">
        <w:rPr>
          <w:rFonts w:ascii="Century Gothic" w:hAnsi="Century Gothic"/>
        </w:rPr>
        <w:t>Name another person in the OT who had a Gentile steward that was familiar with the God of Israel. Who was the steward?</w:t>
      </w:r>
    </w:p>
    <w:p w14:paraId="629DD83E" w14:textId="77777777" w:rsidR="006550B0" w:rsidRPr="005E792B" w:rsidRDefault="006550B0" w:rsidP="005E792B">
      <w:pPr>
        <w:rPr>
          <w:rFonts w:ascii="Century Gothic" w:hAnsi="Century Gothic"/>
        </w:rPr>
      </w:pPr>
    </w:p>
    <w:p w14:paraId="5C7DB22A" w14:textId="77777777" w:rsidR="006550B0" w:rsidRPr="005E792B" w:rsidRDefault="006550B0" w:rsidP="005E792B">
      <w:pPr>
        <w:rPr>
          <w:rFonts w:ascii="Century Gothic" w:hAnsi="Century Gothic"/>
        </w:rPr>
      </w:pPr>
    </w:p>
    <w:p w14:paraId="5D28E7D2" w14:textId="37B5901D" w:rsidR="006550B0" w:rsidRPr="00E46C00" w:rsidRDefault="006550B0" w:rsidP="005A4753">
      <w:pPr>
        <w:pStyle w:val="ListParagraph"/>
        <w:numPr>
          <w:ilvl w:val="0"/>
          <w:numId w:val="7"/>
        </w:numPr>
        <w:rPr>
          <w:rFonts w:ascii="Century Gothic" w:hAnsi="Century Gothic"/>
        </w:rPr>
      </w:pPr>
      <w:r w:rsidRPr="00E46C00">
        <w:rPr>
          <w:rFonts w:ascii="Century Gothic" w:hAnsi="Century Gothic"/>
        </w:rPr>
        <w:t>What do these 2 examples teach us about preaching, especially to our friends and family?</w:t>
      </w:r>
    </w:p>
    <w:p w14:paraId="05525915" w14:textId="77777777" w:rsidR="006550B0" w:rsidRDefault="006550B0" w:rsidP="005E792B">
      <w:pPr>
        <w:rPr>
          <w:rFonts w:ascii="Century Gothic" w:hAnsi="Century Gothic"/>
        </w:rPr>
      </w:pPr>
    </w:p>
    <w:p w14:paraId="21EAEE69" w14:textId="77777777" w:rsidR="00F17451" w:rsidRPr="005E792B" w:rsidRDefault="00F17451" w:rsidP="005E792B">
      <w:pPr>
        <w:rPr>
          <w:rFonts w:ascii="Century Gothic" w:hAnsi="Century Gothic"/>
        </w:rPr>
      </w:pPr>
    </w:p>
    <w:p w14:paraId="43301C6C" w14:textId="77777777" w:rsidR="006550B0" w:rsidRPr="005E792B" w:rsidRDefault="006550B0" w:rsidP="005E792B">
      <w:pPr>
        <w:rPr>
          <w:rFonts w:ascii="Century Gothic" w:hAnsi="Century Gothic"/>
        </w:rPr>
      </w:pPr>
    </w:p>
    <w:p w14:paraId="040A4A47" w14:textId="0F8431B5" w:rsidR="006550B0" w:rsidRPr="005A68BF" w:rsidRDefault="006550B0" w:rsidP="005A68BF">
      <w:pPr>
        <w:spacing w:line="276" w:lineRule="auto"/>
        <w:rPr>
          <w:rFonts w:ascii="American Typewriter" w:hAnsi="American Typewriter"/>
          <w:b/>
          <w:bCs/>
          <w:sz w:val="24"/>
          <w:szCs w:val="24"/>
        </w:rPr>
      </w:pPr>
      <w:r w:rsidRPr="00E46C00">
        <w:rPr>
          <w:rFonts w:ascii="American Typewriter" w:hAnsi="American Typewriter"/>
          <w:b/>
          <w:bCs/>
          <w:sz w:val="24"/>
          <w:szCs w:val="24"/>
        </w:rPr>
        <w:t>43:26-34 - Joseph entertains his brethren</w:t>
      </w:r>
    </w:p>
    <w:p w14:paraId="65E6CA14" w14:textId="4850301D" w:rsidR="006550B0" w:rsidRPr="00E46C00" w:rsidRDefault="006550B0" w:rsidP="005A4753">
      <w:pPr>
        <w:pStyle w:val="ListParagraph"/>
        <w:numPr>
          <w:ilvl w:val="0"/>
          <w:numId w:val="7"/>
        </w:numPr>
        <w:rPr>
          <w:rFonts w:ascii="Century Gothic" w:hAnsi="Century Gothic"/>
        </w:rPr>
      </w:pPr>
      <w:r w:rsidRPr="00E46C00">
        <w:rPr>
          <w:rFonts w:ascii="Century Gothic" w:hAnsi="Century Gothic"/>
        </w:rPr>
        <w:t>In v. 26 and 28, we see Joseph’s brothers bowing down to him again.</w:t>
      </w:r>
      <w:r w:rsidR="00E46C00">
        <w:rPr>
          <w:rFonts w:ascii="Century Gothic" w:hAnsi="Century Gothic"/>
        </w:rPr>
        <w:t xml:space="preserve"> </w:t>
      </w:r>
      <w:r w:rsidRPr="00E46C00">
        <w:rPr>
          <w:rFonts w:ascii="Century Gothic" w:hAnsi="Century Gothic"/>
        </w:rPr>
        <w:t xml:space="preserve">How many times have they bowed down to Joseph now? </w:t>
      </w:r>
      <w:r w:rsidRPr="00E46C00">
        <w:rPr>
          <w:rFonts w:ascii="Century Gothic" w:hAnsi="Century Gothic"/>
        </w:rPr>
        <w:tab/>
      </w:r>
    </w:p>
    <w:p w14:paraId="61E3546E" w14:textId="77777777" w:rsidR="006550B0" w:rsidRDefault="006550B0" w:rsidP="005E792B">
      <w:pPr>
        <w:rPr>
          <w:rFonts w:ascii="Century Gothic" w:hAnsi="Century Gothic"/>
        </w:rPr>
      </w:pPr>
    </w:p>
    <w:p w14:paraId="56ACE1ED" w14:textId="77777777" w:rsidR="00F17451" w:rsidRPr="005E792B" w:rsidRDefault="00F17451" w:rsidP="005E792B">
      <w:pPr>
        <w:rPr>
          <w:rFonts w:ascii="Century Gothic" w:hAnsi="Century Gothic"/>
        </w:rPr>
      </w:pPr>
    </w:p>
    <w:p w14:paraId="15767217" w14:textId="52748C2E" w:rsidR="006550B0" w:rsidRDefault="006550B0" w:rsidP="005A4753">
      <w:pPr>
        <w:pStyle w:val="ListParagraph"/>
        <w:numPr>
          <w:ilvl w:val="0"/>
          <w:numId w:val="7"/>
        </w:numPr>
        <w:rPr>
          <w:rFonts w:ascii="Century Gothic" w:hAnsi="Century Gothic"/>
        </w:rPr>
      </w:pPr>
      <w:r w:rsidRPr="00E46C00">
        <w:rPr>
          <w:rFonts w:ascii="Century Gothic" w:hAnsi="Century Gothic"/>
        </w:rPr>
        <w:t>What do you think was going through Joseph’s head at this time?</w:t>
      </w:r>
    </w:p>
    <w:p w14:paraId="39535535" w14:textId="77777777" w:rsidR="00756A53" w:rsidRDefault="00756A53" w:rsidP="00756A53">
      <w:pPr>
        <w:rPr>
          <w:rFonts w:ascii="Century Gothic" w:hAnsi="Century Gothic"/>
        </w:rPr>
      </w:pPr>
    </w:p>
    <w:p w14:paraId="436A576F" w14:textId="77777777" w:rsidR="00D250FE" w:rsidRPr="00756A53" w:rsidRDefault="00D250FE" w:rsidP="00756A53">
      <w:pPr>
        <w:rPr>
          <w:rFonts w:ascii="Century Gothic" w:hAnsi="Century Gothic"/>
        </w:rPr>
      </w:pPr>
    </w:p>
    <w:p w14:paraId="33DEFFF1" w14:textId="41642953" w:rsidR="006550B0" w:rsidRPr="00E46C00" w:rsidRDefault="006550B0" w:rsidP="005A4753">
      <w:pPr>
        <w:pStyle w:val="ListParagraph"/>
        <w:numPr>
          <w:ilvl w:val="0"/>
          <w:numId w:val="7"/>
        </w:numPr>
        <w:rPr>
          <w:rFonts w:ascii="Century Gothic" w:hAnsi="Century Gothic"/>
        </w:rPr>
      </w:pPr>
      <w:r w:rsidRPr="00E46C00">
        <w:rPr>
          <w:rFonts w:ascii="Century Gothic" w:hAnsi="Century Gothic"/>
        </w:rPr>
        <w:t>When the brothers sat down in Joseph’s house for a meal, they were seated apart from the Egyptians and in order of age from oldest to youngest (v. 32-33)</w:t>
      </w:r>
      <w:r w:rsidR="00F17451">
        <w:rPr>
          <w:rFonts w:ascii="Century Gothic" w:hAnsi="Century Gothic"/>
        </w:rPr>
        <w:t>.</w:t>
      </w:r>
      <w:r w:rsidR="00E46C00">
        <w:rPr>
          <w:rFonts w:ascii="Century Gothic" w:hAnsi="Century Gothic"/>
        </w:rPr>
        <w:t xml:space="preserve"> </w:t>
      </w:r>
      <w:r w:rsidRPr="00E46C00">
        <w:rPr>
          <w:rFonts w:ascii="Century Gothic" w:hAnsi="Century Gothic"/>
        </w:rPr>
        <w:t>Why were they not seated with the Egyptians?</w:t>
      </w:r>
    </w:p>
    <w:p w14:paraId="0D0D9B71" w14:textId="77777777" w:rsidR="006550B0" w:rsidRPr="005E792B" w:rsidRDefault="006550B0" w:rsidP="005E792B">
      <w:pPr>
        <w:rPr>
          <w:rFonts w:ascii="Century Gothic" w:hAnsi="Century Gothic"/>
        </w:rPr>
      </w:pPr>
    </w:p>
    <w:p w14:paraId="56A7C264" w14:textId="77777777" w:rsidR="006550B0" w:rsidRPr="005E792B" w:rsidRDefault="006550B0" w:rsidP="005E792B">
      <w:pPr>
        <w:rPr>
          <w:rFonts w:ascii="Century Gothic" w:hAnsi="Century Gothic"/>
        </w:rPr>
      </w:pPr>
    </w:p>
    <w:p w14:paraId="20AEDE2D" w14:textId="3A922208" w:rsidR="006550B0" w:rsidRPr="000A474B" w:rsidRDefault="006550B0" w:rsidP="005A4753">
      <w:pPr>
        <w:pStyle w:val="ListParagraph"/>
        <w:numPr>
          <w:ilvl w:val="0"/>
          <w:numId w:val="7"/>
        </w:numPr>
        <w:rPr>
          <w:rFonts w:ascii="Century Gothic" w:hAnsi="Century Gothic"/>
        </w:rPr>
      </w:pPr>
      <w:r w:rsidRPr="00CC76C6">
        <w:rPr>
          <w:rFonts w:ascii="Century Gothic" w:hAnsi="Century Gothic"/>
        </w:rPr>
        <w:t>Benjamin’s “mess” was 5 times as much as the other brothers (v. 34)</w:t>
      </w:r>
      <w:r w:rsidR="00F17451">
        <w:rPr>
          <w:rFonts w:ascii="Century Gothic" w:hAnsi="Century Gothic"/>
        </w:rPr>
        <w:t>.</w:t>
      </w:r>
      <w:r w:rsidR="000A474B">
        <w:rPr>
          <w:rFonts w:ascii="Century Gothic" w:hAnsi="Century Gothic"/>
        </w:rPr>
        <w:t xml:space="preserve"> </w:t>
      </w:r>
      <w:r w:rsidRPr="000A474B">
        <w:rPr>
          <w:rFonts w:ascii="Century Gothic" w:hAnsi="Century Gothic"/>
        </w:rPr>
        <w:t>What does 5 represent</w:t>
      </w:r>
      <w:r w:rsidR="00095B83">
        <w:rPr>
          <w:rFonts w:ascii="Century Gothic" w:hAnsi="Century Gothic"/>
        </w:rPr>
        <w:t xml:space="preserve"> symbolically in the Bible</w:t>
      </w:r>
      <w:r w:rsidRPr="000A474B">
        <w:rPr>
          <w:rFonts w:ascii="Century Gothic" w:hAnsi="Century Gothic"/>
        </w:rPr>
        <w:t>? Why</w:t>
      </w:r>
      <w:r w:rsidR="00095B83">
        <w:rPr>
          <w:rFonts w:ascii="Century Gothic" w:hAnsi="Century Gothic"/>
        </w:rPr>
        <w:t xml:space="preserve"> might it be</w:t>
      </w:r>
      <w:r w:rsidRPr="000A474B">
        <w:rPr>
          <w:rFonts w:ascii="Century Gothic" w:hAnsi="Century Gothic"/>
        </w:rPr>
        <w:t xml:space="preserve"> significant</w:t>
      </w:r>
      <w:r w:rsidR="00095B83">
        <w:rPr>
          <w:rFonts w:ascii="Century Gothic" w:hAnsi="Century Gothic"/>
        </w:rPr>
        <w:t xml:space="preserve"> here</w:t>
      </w:r>
      <w:r w:rsidRPr="000A474B">
        <w:rPr>
          <w:rFonts w:ascii="Century Gothic" w:hAnsi="Century Gothic"/>
        </w:rPr>
        <w:t>?</w:t>
      </w:r>
    </w:p>
    <w:p w14:paraId="6F8E2888" w14:textId="77777777" w:rsidR="006550B0" w:rsidRPr="005E792B" w:rsidRDefault="006550B0" w:rsidP="005E792B">
      <w:pPr>
        <w:rPr>
          <w:rFonts w:ascii="Century Gothic" w:hAnsi="Century Gothic"/>
        </w:rPr>
      </w:pPr>
    </w:p>
    <w:p w14:paraId="48BF463C" w14:textId="77777777" w:rsidR="006550B0" w:rsidRPr="005E792B" w:rsidRDefault="006550B0" w:rsidP="005E792B">
      <w:pPr>
        <w:rPr>
          <w:rFonts w:ascii="Century Gothic" w:hAnsi="Century Gothic"/>
        </w:rPr>
      </w:pPr>
    </w:p>
    <w:p w14:paraId="6CF647CE" w14:textId="77777777" w:rsidR="006550B0" w:rsidRPr="005E792B" w:rsidRDefault="006550B0" w:rsidP="005E792B">
      <w:pPr>
        <w:rPr>
          <w:rFonts w:ascii="Century Gothic" w:hAnsi="Century Gothic"/>
        </w:rPr>
      </w:pPr>
    </w:p>
    <w:p w14:paraId="721DE102" w14:textId="4F42334A" w:rsidR="006550B0" w:rsidRPr="009D1F29" w:rsidRDefault="006550B0" w:rsidP="009D1F29">
      <w:pPr>
        <w:pStyle w:val="ListParagraph"/>
        <w:numPr>
          <w:ilvl w:val="0"/>
          <w:numId w:val="7"/>
        </w:numPr>
        <w:rPr>
          <w:rFonts w:ascii="Century Gothic" w:hAnsi="Century Gothic"/>
        </w:rPr>
      </w:pPr>
      <w:r w:rsidRPr="00CC76C6">
        <w:rPr>
          <w:rFonts w:ascii="Century Gothic" w:hAnsi="Century Gothic"/>
        </w:rPr>
        <w:t>Do you think the brothers were just as jealous of Benjamin now as they were of Joseph years earlier?</w:t>
      </w:r>
      <w:r w:rsidR="0031104A">
        <w:rPr>
          <w:rFonts w:ascii="Century Gothic" w:hAnsi="Century Gothic"/>
        </w:rPr>
        <w:t xml:space="preserve"> Explain</w:t>
      </w:r>
      <w:r w:rsidR="001338EB">
        <w:rPr>
          <w:rFonts w:ascii="Century Gothic" w:hAnsi="Century Gothic"/>
        </w:rPr>
        <w:t>.</w:t>
      </w:r>
    </w:p>
    <w:p w14:paraId="6FF3E03A" w14:textId="6854C15F" w:rsidR="006550B0" w:rsidRPr="009D1F29" w:rsidRDefault="006550B0" w:rsidP="00B2489F">
      <w:pPr>
        <w:spacing w:line="276" w:lineRule="auto"/>
        <w:rPr>
          <w:rFonts w:ascii="American Typewriter" w:hAnsi="American Typewriter"/>
          <w:b/>
          <w:bCs/>
          <w:sz w:val="24"/>
          <w:szCs w:val="24"/>
        </w:rPr>
      </w:pPr>
      <w:r w:rsidRPr="009D1F29">
        <w:rPr>
          <w:rFonts w:ascii="American Typewriter" w:hAnsi="American Typewriter"/>
          <w:b/>
          <w:bCs/>
          <w:sz w:val="24"/>
          <w:szCs w:val="24"/>
        </w:rPr>
        <w:lastRenderedPageBreak/>
        <w:t xml:space="preserve">44:1-13 - Joseph again </w:t>
      </w:r>
      <w:r w:rsidR="009D1F29">
        <w:rPr>
          <w:rFonts w:ascii="American Typewriter" w:hAnsi="American Typewriter"/>
          <w:b/>
          <w:bCs/>
          <w:sz w:val="24"/>
          <w:szCs w:val="24"/>
        </w:rPr>
        <w:t>tests</w:t>
      </w:r>
      <w:r w:rsidRPr="009D1F29">
        <w:rPr>
          <w:rFonts w:ascii="American Typewriter" w:hAnsi="American Typewriter"/>
          <w:b/>
          <w:bCs/>
          <w:sz w:val="24"/>
          <w:szCs w:val="24"/>
        </w:rPr>
        <w:t xml:space="preserve"> his brethren</w:t>
      </w:r>
    </w:p>
    <w:p w14:paraId="38B86E9D" w14:textId="5181EDFA" w:rsidR="006550B0" w:rsidRPr="00A93C36" w:rsidRDefault="006550B0" w:rsidP="005A4753">
      <w:pPr>
        <w:pStyle w:val="ListParagraph"/>
        <w:numPr>
          <w:ilvl w:val="0"/>
          <w:numId w:val="7"/>
        </w:numPr>
        <w:rPr>
          <w:rFonts w:ascii="Century Gothic" w:hAnsi="Century Gothic"/>
        </w:rPr>
      </w:pPr>
      <w:r w:rsidRPr="00A93C36">
        <w:rPr>
          <w:rFonts w:ascii="Century Gothic" w:hAnsi="Century Gothic"/>
        </w:rPr>
        <w:t>In these verses, Joseph gives specific commands to his steward regarding his silver cup (v. 1-2)</w:t>
      </w:r>
      <w:r w:rsidR="0019394C">
        <w:rPr>
          <w:rFonts w:ascii="Century Gothic" w:hAnsi="Century Gothic"/>
        </w:rPr>
        <w:t>.</w:t>
      </w:r>
      <w:r w:rsidR="00A93C36">
        <w:rPr>
          <w:rFonts w:ascii="Century Gothic" w:hAnsi="Century Gothic"/>
        </w:rPr>
        <w:t xml:space="preserve"> </w:t>
      </w:r>
      <w:r w:rsidRPr="00A93C36">
        <w:rPr>
          <w:rFonts w:ascii="Century Gothic" w:hAnsi="Century Gothic"/>
        </w:rPr>
        <w:t>Whose sack was the steward to place the silver cup in?</w:t>
      </w:r>
    </w:p>
    <w:p w14:paraId="110F050F" w14:textId="77777777" w:rsidR="002F5342" w:rsidRPr="005E792B" w:rsidRDefault="002F5342" w:rsidP="005E792B">
      <w:pPr>
        <w:rPr>
          <w:rFonts w:ascii="Century Gothic" w:hAnsi="Century Gothic"/>
        </w:rPr>
      </w:pPr>
    </w:p>
    <w:p w14:paraId="220B5CA7" w14:textId="0052CA9C" w:rsidR="006550B0" w:rsidRPr="00A93C36" w:rsidRDefault="006550B0" w:rsidP="005A4753">
      <w:pPr>
        <w:pStyle w:val="ListParagraph"/>
        <w:numPr>
          <w:ilvl w:val="0"/>
          <w:numId w:val="7"/>
        </w:numPr>
        <w:rPr>
          <w:rFonts w:ascii="Century Gothic" w:hAnsi="Century Gothic"/>
        </w:rPr>
      </w:pPr>
      <w:r w:rsidRPr="00A93C36">
        <w:rPr>
          <w:rFonts w:ascii="Century Gothic" w:hAnsi="Century Gothic"/>
        </w:rPr>
        <w:t xml:space="preserve">Why this brother’s sack? What </w:t>
      </w:r>
      <w:r w:rsidR="00A93C36">
        <w:rPr>
          <w:rFonts w:ascii="Century Gothic" w:hAnsi="Century Gothic"/>
        </w:rPr>
        <w:t>do you think</w:t>
      </w:r>
      <w:r w:rsidRPr="00A93C36">
        <w:rPr>
          <w:rFonts w:ascii="Century Gothic" w:hAnsi="Century Gothic"/>
        </w:rPr>
        <w:t xml:space="preserve"> Joseph’s purpose </w:t>
      </w:r>
      <w:r w:rsidR="007E577D">
        <w:rPr>
          <w:rFonts w:ascii="Century Gothic" w:hAnsi="Century Gothic"/>
        </w:rPr>
        <w:t xml:space="preserve">was </w:t>
      </w:r>
      <w:r w:rsidRPr="00A93C36">
        <w:rPr>
          <w:rFonts w:ascii="Century Gothic" w:hAnsi="Century Gothic"/>
        </w:rPr>
        <w:t>in doin</w:t>
      </w:r>
      <w:r w:rsidR="007E577D">
        <w:rPr>
          <w:rFonts w:ascii="Century Gothic" w:hAnsi="Century Gothic"/>
        </w:rPr>
        <w:t>g this</w:t>
      </w:r>
      <w:r w:rsidRPr="00A93C36">
        <w:rPr>
          <w:rFonts w:ascii="Century Gothic" w:hAnsi="Century Gothic"/>
        </w:rPr>
        <w:t>?</w:t>
      </w:r>
    </w:p>
    <w:p w14:paraId="28EE3308" w14:textId="77777777" w:rsidR="006550B0" w:rsidRPr="005E792B" w:rsidRDefault="006550B0" w:rsidP="005E792B">
      <w:pPr>
        <w:rPr>
          <w:rFonts w:ascii="Century Gothic" w:hAnsi="Century Gothic"/>
        </w:rPr>
      </w:pPr>
    </w:p>
    <w:p w14:paraId="1F4B0960" w14:textId="77777777" w:rsidR="006550B0" w:rsidRDefault="006550B0" w:rsidP="005E792B">
      <w:pPr>
        <w:rPr>
          <w:rFonts w:ascii="Century Gothic" w:hAnsi="Century Gothic"/>
        </w:rPr>
      </w:pPr>
    </w:p>
    <w:p w14:paraId="47B39C9E" w14:textId="77777777" w:rsidR="001338EB" w:rsidRPr="005E792B" w:rsidRDefault="001338EB" w:rsidP="005E792B">
      <w:pPr>
        <w:rPr>
          <w:rFonts w:ascii="Century Gothic" w:hAnsi="Century Gothic"/>
        </w:rPr>
      </w:pPr>
    </w:p>
    <w:p w14:paraId="25114E84" w14:textId="205C86C0" w:rsidR="006550B0" w:rsidRDefault="006550B0" w:rsidP="001338EB">
      <w:pPr>
        <w:pStyle w:val="ListParagraph"/>
        <w:numPr>
          <w:ilvl w:val="0"/>
          <w:numId w:val="7"/>
        </w:numPr>
        <w:rPr>
          <w:rFonts w:ascii="Century Gothic" w:hAnsi="Century Gothic"/>
        </w:rPr>
      </w:pPr>
      <w:r w:rsidRPr="00A93C36">
        <w:rPr>
          <w:rFonts w:ascii="Century Gothic" w:hAnsi="Century Gothic"/>
        </w:rPr>
        <w:t>Joseph sent for his brothers when they were out of the city, but “not yet far off” (v. 4)</w:t>
      </w:r>
      <w:r w:rsidR="0019394C">
        <w:rPr>
          <w:rFonts w:ascii="Century Gothic" w:hAnsi="Century Gothic"/>
        </w:rPr>
        <w:t>.</w:t>
      </w:r>
      <w:r w:rsidR="00E172E2">
        <w:rPr>
          <w:rFonts w:ascii="Century Gothic" w:hAnsi="Century Gothic"/>
        </w:rPr>
        <w:t xml:space="preserve"> </w:t>
      </w:r>
      <w:r w:rsidRPr="00E172E2">
        <w:rPr>
          <w:rFonts w:ascii="Century Gothic" w:hAnsi="Century Gothic"/>
        </w:rPr>
        <w:t>Why d</w:t>
      </w:r>
      <w:r w:rsidR="00BE1C65">
        <w:rPr>
          <w:rFonts w:ascii="Century Gothic" w:hAnsi="Century Gothic"/>
        </w:rPr>
        <w:t xml:space="preserve">o you think </w:t>
      </w:r>
      <w:r w:rsidRPr="00E172E2">
        <w:rPr>
          <w:rFonts w:ascii="Century Gothic" w:hAnsi="Century Gothic"/>
        </w:rPr>
        <w:t>he d</w:t>
      </w:r>
      <w:r w:rsidR="00BE1C65">
        <w:rPr>
          <w:rFonts w:ascii="Century Gothic" w:hAnsi="Century Gothic"/>
        </w:rPr>
        <w:t>id</w:t>
      </w:r>
      <w:r w:rsidRPr="00E172E2">
        <w:rPr>
          <w:rFonts w:ascii="Century Gothic" w:hAnsi="Century Gothic"/>
        </w:rPr>
        <w:t xml:space="preserve"> this?</w:t>
      </w:r>
    </w:p>
    <w:p w14:paraId="31F5EDD1" w14:textId="77777777" w:rsidR="0019394C" w:rsidRDefault="0019394C" w:rsidP="0019394C">
      <w:pPr>
        <w:rPr>
          <w:rFonts w:ascii="Century Gothic" w:hAnsi="Century Gothic"/>
        </w:rPr>
      </w:pPr>
    </w:p>
    <w:p w14:paraId="48167392" w14:textId="77777777" w:rsidR="0019394C" w:rsidRPr="0019394C" w:rsidRDefault="0019394C" w:rsidP="0019394C">
      <w:pPr>
        <w:rPr>
          <w:rFonts w:ascii="Century Gothic" w:hAnsi="Century Gothic"/>
        </w:rPr>
      </w:pPr>
    </w:p>
    <w:p w14:paraId="23FDDC12" w14:textId="4A0B9E2F" w:rsidR="006550B0" w:rsidRPr="00E172E2" w:rsidRDefault="009E72FA" w:rsidP="005A4753">
      <w:pPr>
        <w:pStyle w:val="ListParagraph"/>
        <w:numPr>
          <w:ilvl w:val="0"/>
          <w:numId w:val="7"/>
        </w:numPr>
        <w:rPr>
          <w:rFonts w:ascii="Century Gothic" w:hAnsi="Century Gothic"/>
        </w:rPr>
      </w:pPr>
      <w:r>
        <w:rPr>
          <w:rFonts w:ascii="Century Gothic" w:hAnsi="Century Gothic"/>
        </w:rPr>
        <w:t xml:space="preserve">What city </w:t>
      </w:r>
      <w:r w:rsidR="00A51584">
        <w:rPr>
          <w:rFonts w:ascii="Century Gothic" w:hAnsi="Century Gothic"/>
        </w:rPr>
        <w:t xml:space="preserve">(v.4) </w:t>
      </w:r>
      <w:r>
        <w:rPr>
          <w:rFonts w:ascii="Century Gothic" w:hAnsi="Century Gothic"/>
        </w:rPr>
        <w:t>do you think is being referred to here</w:t>
      </w:r>
      <w:r w:rsidR="007F7A2F">
        <w:rPr>
          <w:rFonts w:ascii="Century Gothic" w:hAnsi="Century Gothic"/>
        </w:rPr>
        <w:t xml:space="preserve"> and what would your proof be?</w:t>
      </w:r>
    </w:p>
    <w:p w14:paraId="5CF06844" w14:textId="77777777" w:rsidR="006550B0" w:rsidRPr="005E792B" w:rsidRDefault="006550B0" w:rsidP="005E792B">
      <w:pPr>
        <w:rPr>
          <w:rFonts w:ascii="Century Gothic" w:hAnsi="Century Gothic"/>
        </w:rPr>
      </w:pPr>
    </w:p>
    <w:p w14:paraId="0DDCEEB8" w14:textId="77777777" w:rsidR="006550B0" w:rsidRPr="005E792B" w:rsidRDefault="006550B0" w:rsidP="005E792B">
      <w:pPr>
        <w:rPr>
          <w:rFonts w:ascii="Century Gothic" w:hAnsi="Century Gothic"/>
        </w:rPr>
      </w:pPr>
    </w:p>
    <w:p w14:paraId="6FBEBF8A" w14:textId="77777777" w:rsidR="006550B0" w:rsidRPr="005E792B" w:rsidRDefault="006550B0" w:rsidP="005E792B">
      <w:pPr>
        <w:rPr>
          <w:rFonts w:ascii="Century Gothic" w:hAnsi="Century Gothic"/>
        </w:rPr>
      </w:pPr>
    </w:p>
    <w:p w14:paraId="04A0BCA2" w14:textId="11D212D8" w:rsidR="006550B0" w:rsidRDefault="00503213" w:rsidP="005A4753">
      <w:pPr>
        <w:pStyle w:val="ListParagraph"/>
        <w:numPr>
          <w:ilvl w:val="0"/>
          <w:numId w:val="7"/>
        </w:numPr>
        <w:rPr>
          <w:rFonts w:ascii="Century Gothic" w:hAnsi="Century Gothic"/>
        </w:rPr>
      </w:pPr>
      <w:r>
        <w:rPr>
          <w:rFonts w:ascii="Century Gothic" w:hAnsi="Century Gothic"/>
        </w:rPr>
        <w:t>Do you think Joseph is acting hatefully and with vengeance towards his brother</w:t>
      </w:r>
      <w:r w:rsidR="008B63FB">
        <w:rPr>
          <w:rFonts w:ascii="Century Gothic" w:hAnsi="Century Gothic"/>
        </w:rPr>
        <w:t>s here</w:t>
      </w:r>
      <w:r>
        <w:rPr>
          <w:rFonts w:ascii="Century Gothic" w:hAnsi="Century Gothic"/>
        </w:rPr>
        <w:t>? Why or why not?</w:t>
      </w:r>
    </w:p>
    <w:p w14:paraId="08751DEB" w14:textId="77777777" w:rsidR="008B63FB" w:rsidRDefault="008B63FB" w:rsidP="008B63FB">
      <w:pPr>
        <w:rPr>
          <w:rFonts w:ascii="Century Gothic" w:hAnsi="Century Gothic"/>
        </w:rPr>
      </w:pPr>
    </w:p>
    <w:p w14:paraId="3A30735E" w14:textId="77777777" w:rsidR="008B63FB" w:rsidRPr="008B63FB" w:rsidRDefault="008B63FB" w:rsidP="008B63FB">
      <w:pPr>
        <w:rPr>
          <w:rFonts w:ascii="Century Gothic" w:hAnsi="Century Gothic"/>
        </w:rPr>
      </w:pPr>
    </w:p>
    <w:p w14:paraId="0E03C27B" w14:textId="16A9063D" w:rsidR="00503213" w:rsidRPr="00E172E2" w:rsidRDefault="008B63FB" w:rsidP="005A4753">
      <w:pPr>
        <w:pStyle w:val="ListParagraph"/>
        <w:numPr>
          <w:ilvl w:val="0"/>
          <w:numId w:val="7"/>
        </w:numPr>
        <w:rPr>
          <w:rFonts w:ascii="Century Gothic" w:hAnsi="Century Gothic"/>
        </w:rPr>
      </w:pPr>
      <w:r>
        <w:rPr>
          <w:rFonts w:ascii="Century Gothic" w:hAnsi="Century Gothic"/>
        </w:rPr>
        <w:t>Could any of Joseph’s actions in this section fit into the theme of “I seek my brethren”? Explain</w:t>
      </w:r>
      <w:r w:rsidR="00F85732">
        <w:rPr>
          <w:rFonts w:ascii="Century Gothic" w:hAnsi="Century Gothic"/>
        </w:rPr>
        <w:t>.</w:t>
      </w:r>
    </w:p>
    <w:p w14:paraId="257151CB" w14:textId="77777777" w:rsidR="006550B0" w:rsidRPr="005E792B" w:rsidRDefault="006550B0" w:rsidP="005E792B">
      <w:pPr>
        <w:rPr>
          <w:rFonts w:ascii="Century Gothic" w:hAnsi="Century Gothic"/>
        </w:rPr>
      </w:pPr>
    </w:p>
    <w:p w14:paraId="075BA268" w14:textId="77777777" w:rsidR="006550B0" w:rsidRPr="005E792B" w:rsidRDefault="006550B0" w:rsidP="005E792B">
      <w:pPr>
        <w:rPr>
          <w:rFonts w:ascii="Century Gothic" w:hAnsi="Century Gothic"/>
        </w:rPr>
      </w:pPr>
    </w:p>
    <w:p w14:paraId="0FBB3CBC" w14:textId="77777777" w:rsidR="006550B0" w:rsidRPr="005E792B" w:rsidRDefault="006550B0" w:rsidP="005E792B">
      <w:pPr>
        <w:rPr>
          <w:rFonts w:ascii="Century Gothic" w:hAnsi="Century Gothic"/>
        </w:rPr>
      </w:pPr>
    </w:p>
    <w:p w14:paraId="1D15BD75" w14:textId="77777777" w:rsidR="006550B0" w:rsidRPr="005E792B" w:rsidRDefault="006550B0" w:rsidP="005E792B">
      <w:pPr>
        <w:rPr>
          <w:rFonts w:ascii="Century Gothic" w:hAnsi="Century Gothic"/>
        </w:rPr>
      </w:pPr>
    </w:p>
    <w:p w14:paraId="6611FE14" w14:textId="7983244B" w:rsidR="006550B0" w:rsidRPr="00E172E2" w:rsidRDefault="006550B0" w:rsidP="005A4753">
      <w:pPr>
        <w:pStyle w:val="ListParagraph"/>
        <w:numPr>
          <w:ilvl w:val="0"/>
          <w:numId w:val="7"/>
        </w:numPr>
        <w:rPr>
          <w:rFonts w:ascii="Century Gothic" w:hAnsi="Century Gothic"/>
        </w:rPr>
      </w:pPr>
      <w:r w:rsidRPr="00E172E2">
        <w:rPr>
          <w:rFonts w:ascii="Century Gothic" w:hAnsi="Century Gothic"/>
        </w:rPr>
        <w:t>The steward says Joseph uses the cup for “drinking” and for “divining”. What do you think it could mean by “divining”? (try your margin)</w:t>
      </w:r>
    </w:p>
    <w:p w14:paraId="796B113A" w14:textId="77777777" w:rsidR="006550B0" w:rsidRPr="005E792B" w:rsidRDefault="006550B0" w:rsidP="005E792B">
      <w:pPr>
        <w:rPr>
          <w:rFonts w:ascii="Century Gothic" w:hAnsi="Century Gothic"/>
        </w:rPr>
      </w:pPr>
    </w:p>
    <w:p w14:paraId="382CC893" w14:textId="77777777" w:rsidR="006550B0" w:rsidRPr="005E792B" w:rsidRDefault="006550B0" w:rsidP="005E792B">
      <w:pPr>
        <w:rPr>
          <w:rFonts w:ascii="Century Gothic" w:hAnsi="Century Gothic"/>
        </w:rPr>
      </w:pPr>
    </w:p>
    <w:p w14:paraId="0899AE72" w14:textId="7592F3B9" w:rsidR="006550B0" w:rsidRPr="00937496" w:rsidRDefault="006550B0" w:rsidP="005A4753">
      <w:pPr>
        <w:pStyle w:val="ListParagraph"/>
        <w:numPr>
          <w:ilvl w:val="0"/>
          <w:numId w:val="7"/>
        </w:numPr>
        <w:rPr>
          <w:rFonts w:ascii="Century Gothic" w:hAnsi="Century Gothic"/>
        </w:rPr>
      </w:pPr>
      <w:r w:rsidRPr="00E172E2">
        <w:rPr>
          <w:rFonts w:ascii="Century Gothic" w:hAnsi="Century Gothic"/>
        </w:rPr>
        <w:t>When the steward accuses the brothers of stealing the silver cup, they are shocked (v. 7-8)</w:t>
      </w:r>
      <w:r w:rsidR="00D7139F">
        <w:rPr>
          <w:rFonts w:ascii="Century Gothic" w:hAnsi="Century Gothic"/>
        </w:rPr>
        <w:t>.</w:t>
      </w:r>
      <w:r w:rsidR="00937496">
        <w:rPr>
          <w:rFonts w:ascii="Century Gothic" w:hAnsi="Century Gothic"/>
        </w:rPr>
        <w:t xml:space="preserve"> </w:t>
      </w:r>
      <w:r w:rsidRPr="00937496">
        <w:rPr>
          <w:rFonts w:ascii="Century Gothic" w:hAnsi="Century Gothic"/>
        </w:rPr>
        <w:t>What do they offer as a logical reason why they couldn’t have done this?</w:t>
      </w:r>
    </w:p>
    <w:p w14:paraId="0AC60EB4" w14:textId="47B1382E" w:rsidR="006550B0" w:rsidRDefault="006550B0" w:rsidP="005E792B">
      <w:pPr>
        <w:rPr>
          <w:rFonts w:ascii="Century Gothic" w:hAnsi="Century Gothic"/>
        </w:rPr>
      </w:pPr>
    </w:p>
    <w:p w14:paraId="7FDB8377" w14:textId="04504250" w:rsidR="00F84563" w:rsidRPr="005E792B" w:rsidRDefault="00F84563" w:rsidP="005E792B">
      <w:pPr>
        <w:rPr>
          <w:rFonts w:ascii="Century Gothic" w:hAnsi="Century Gothic"/>
        </w:rPr>
      </w:pPr>
    </w:p>
    <w:p w14:paraId="0708ED0F" w14:textId="7ECEF158" w:rsidR="00BD4704" w:rsidRPr="00BD4704" w:rsidRDefault="00BD4704" w:rsidP="00BD4704">
      <w:pPr>
        <w:rPr>
          <w:rFonts w:ascii="Century Gothic" w:hAnsi="Century Gothic"/>
        </w:rPr>
      </w:pPr>
    </w:p>
    <w:p w14:paraId="6B2EC736" w14:textId="6DE6C7E1" w:rsidR="006550B0" w:rsidRPr="00E172E2" w:rsidRDefault="00D7139F" w:rsidP="005A4753">
      <w:pPr>
        <w:pStyle w:val="ListParagraph"/>
        <w:numPr>
          <w:ilvl w:val="0"/>
          <w:numId w:val="7"/>
        </w:numPr>
        <w:rPr>
          <w:rFonts w:ascii="Century Gothic" w:hAnsi="Century Gothic"/>
        </w:rPr>
      </w:pPr>
      <w:r>
        <w:rPr>
          <w:rFonts w:ascii="Century Gothic" w:hAnsi="Century Gothic"/>
          <w:noProof/>
        </w:rPr>
        <mc:AlternateContent>
          <mc:Choice Requires="wps">
            <w:drawing>
              <wp:anchor distT="0" distB="0" distL="114300" distR="114300" simplePos="0" relativeHeight="251658258" behindDoc="0" locked="0" layoutInCell="1" allowOverlap="1" wp14:anchorId="5ED35A72" wp14:editId="08C6B953">
                <wp:simplePos x="0" y="0"/>
                <wp:positionH relativeFrom="column">
                  <wp:posOffset>3945636</wp:posOffset>
                </wp:positionH>
                <wp:positionV relativeFrom="page">
                  <wp:posOffset>6538265</wp:posOffset>
                </wp:positionV>
                <wp:extent cx="3270885" cy="1200150"/>
                <wp:effectExtent l="0" t="0" r="18415" b="19050"/>
                <wp:wrapSquare wrapText="bothSides"/>
                <wp:docPr id="1501488105" name="Text Box 51"/>
                <wp:cNvGraphicFramePr/>
                <a:graphic xmlns:a="http://schemas.openxmlformats.org/drawingml/2006/main">
                  <a:graphicData uri="http://schemas.microsoft.com/office/word/2010/wordprocessingShape">
                    <wps:wsp>
                      <wps:cNvSpPr txBox="1"/>
                      <wps:spPr>
                        <a:xfrm>
                          <a:off x="0" y="0"/>
                          <a:ext cx="3270885" cy="1200150"/>
                        </a:xfrm>
                        <a:prstGeom prst="rect">
                          <a:avLst/>
                        </a:prstGeom>
                        <a:solidFill>
                          <a:schemeClr val="lt1"/>
                        </a:solidFill>
                        <a:ln w="6350">
                          <a:solidFill>
                            <a:prstClr val="black"/>
                          </a:solidFill>
                        </a:ln>
                      </wps:spPr>
                      <wps:txbx>
                        <w:txbxContent>
                          <w:p w14:paraId="363E639A" w14:textId="6B84210C" w:rsidR="001120A1" w:rsidRDefault="003336BB" w:rsidP="001120A1">
                            <w:pPr>
                              <w:jc w:val="center"/>
                            </w:pPr>
                            <w:r w:rsidRPr="009F24B1">
                              <w:rPr>
                                <w:rFonts w:ascii="Century Gothic" w:hAnsi="Century Gothic"/>
                                <w:b/>
                                <w:bCs/>
                              </w:rPr>
                              <w:t>Historical Fact:</w:t>
                            </w:r>
                            <w:r>
                              <w:rPr>
                                <w:rFonts w:ascii="Century Gothic" w:hAnsi="Century Gothic"/>
                              </w:rPr>
                              <w:t xml:space="preserve"> </w:t>
                            </w:r>
                            <w:r w:rsidR="001120A1" w:rsidRPr="00E172E2">
                              <w:rPr>
                                <w:rFonts w:ascii="Century Gothic" w:hAnsi="Century Gothic"/>
                              </w:rPr>
                              <w:t xml:space="preserve">The code of </w:t>
                            </w:r>
                            <w:proofErr w:type="spellStart"/>
                            <w:r w:rsidR="001120A1" w:rsidRPr="00E172E2">
                              <w:rPr>
                                <w:rFonts w:ascii="Century Gothic" w:hAnsi="Century Gothic"/>
                              </w:rPr>
                              <w:t>Khammurabi</w:t>
                            </w:r>
                            <w:proofErr w:type="spellEnd"/>
                            <w:r w:rsidR="007023CB">
                              <w:rPr>
                                <w:rFonts w:ascii="Century Gothic" w:hAnsi="Century Gothic"/>
                              </w:rPr>
                              <w:t xml:space="preserve"> were </w:t>
                            </w:r>
                            <w:r w:rsidR="001120A1" w:rsidRPr="00E172E2">
                              <w:rPr>
                                <w:rFonts w:ascii="Century Gothic" w:hAnsi="Century Gothic"/>
                              </w:rPr>
                              <w:t>laws that existed before the Law of Moses</w:t>
                            </w:r>
                            <w:r w:rsidR="007023CB">
                              <w:rPr>
                                <w:rFonts w:ascii="Century Gothic" w:hAnsi="Century Gothic"/>
                              </w:rPr>
                              <w:t xml:space="preserve"> and quite possibly would have been at use during this time in Egypt. The code of </w:t>
                            </w:r>
                            <w:proofErr w:type="spellStart"/>
                            <w:r w:rsidR="007023CB">
                              <w:rPr>
                                <w:rFonts w:ascii="Century Gothic" w:hAnsi="Century Gothic"/>
                              </w:rPr>
                              <w:t>Khammurabi</w:t>
                            </w:r>
                            <w:proofErr w:type="spellEnd"/>
                            <w:r w:rsidR="001120A1" w:rsidRPr="00E172E2">
                              <w:rPr>
                                <w:rFonts w:ascii="Century Gothic" w:hAnsi="Century Gothic"/>
                              </w:rPr>
                              <w:t xml:space="preserve"> decreed that theft from a palace </w:t>
                            </w:r>
                            <w:r>
                              <w:rPr>
                                <w:rFonts w:ascii="Century Gothic" w:hAnsi="Century Gothic"/>
                              </w:rPr>
                              <w:t>required</w:t>
                            </w:r>
                            <w:r w:rsidR="001120A1" w:rsidRPr="00E172E2">
                              <w:rPr>
                                <w:rFonts w:ascii="Century Gothic" w:hAnsi="Century Gothic"/>
                              </w:rPr>
                              <w:t xml:space="preserve"> restoration 30-fold or death!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shape w14:anchorId="5ED35A72" id="Text Box 51" o:spid="_x0000_s1066" type="#_x0000_t202" style="position:absolute;left:0;text-align:left;margin-left:310.7pt;margin-top:514.8pt;width:257.55pt;height:94.5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" fillcolor="white [3201]" strokeweight=".5pt">
                <v:textbox>
                  <w:txbxContent>
                    <w:p w14:paraId="363E639A" w14:textId="6B84210C" w:rsidR="001120A1" w:rsidRDefault="003336BB" w:rsidP="001120A1">
                      <w:pPr>
                        <w:jc w:val="center"/>
                      </w:pPr>
                      <w:r w:rsidRPr="009F24B1">
                        <w:rPr>
                          <w:rFonts w:ascii="Century Gothic" w:hAnsi="Century Gothic"/>
                          <w:b/>
                          <w:bCs/>
                        </w:rPr>
                        <w:t>Historical Fact:</w:t>
                      </w:r>
                      <w:r>
                        <w:rPr>
                          <w:rFonts w:ascii="Century Gothic" w:hAnsi="Century Gothic"/>
                        </w:rPr>
                        <w:t xml:space="preserve"> </w:t>
                      </w:r>
                      <w:r w:rsidR="001120A1" w:rsidRPr="00E172E2">
                        <w:rPr>
                          <w:rFonts w:ascii="Century Gothic" w:hAnsi="Century Gothic"/>
                        </w:rPr>
                        <w:t xml:space="preserve">The code of </w:t>
                      </w:r>
                      <w:proofErr w:type="spellStart"/>
                      <w:r w:rsidR="001120A1" w:rsidRPr="00E172E2">
                        <w:rPr>
                          <w:rFonts w:ascii="Century Gothic" w:hAnsi="Century Gothic"/>
                        </w:rPr>
                        <w:t>Khammurabi</w:t>
                      </w:r>
                      <w:proofErr w:type="spellEnd"/>
                      <w:r w:rsidR="007023CB">
                        <w:rPr>
                          <w:rFonts w:ascii="Century Gothic" w:hAnsi="Century Gothic"/>
                        </w:rPr>
                        <w:t xml:space="preserve"> were </w:t>
                      </w:r>
                      <w:r w:rsidR="001120A1" w:rsidRPr="00E172E2">
                        <w:rPr>
                          <w:rFonts w:ascii="Century Gothic" w:hAnsi="Century Gothic"/>
                        </w:rPr>
                        <w:t>laws that existed before the Law of Moses</w:t>
                      </w:r>
                      <w:r w:rsidR="007023CB">
                        <w:rPr>
                          <w:rFonts w:ascii="Century Gothic" w:hAnsi="Century Gothic"/>
                        </w:rPr>
                        <w:t xml:space="preserve"> and quite possibly would have been at use during this time in Egypt. The code of </w:t>
                      </w:r>
                      <w:proofErr w:type="spellStart"/>
                      <w:r w:rsidR="007023CB">
                        <w:rPr>
                          <w:rFonts w:ascii="Century Gothic" w:hAnsi="Century Gothic"/>
                        </w:rPr>
                        <w:t>Khammurabi</w:t>
                      </w:r>
                      <w:proofErr w:type="spellEnd"/>
                      <w:r w:rsidR="001120A1" w:rsidRPr="00E172E2">
                        <w:rPr>
                          <w:rFonts w:ascii="Century Gothic" w:hAnsi="Century Gothic"/>
                        </w:rPr>
                        <w:t xml:space="preserve"> decreed that theft from a palace </w:t>
                      </w:r>
                      <w:r>
                        <w:rPr>
                          <w:rFonts w:ascii="Century Gothic" w:hAnsi="Century Gothic"/>
                        </w:rPr>
                        <w:t>required</w:t>
                      </w:r>
                      <w:r w:rsidR="001120A1" w:rsidRPr="00E172E2">
                        <w:rPr>
                          <w:rFonts w:ascii="Century Gothic" w:hAnsi="Century Gothic"/>
                        </w:rPr>
                        <w:t xml:space="preserve"> restoration 30-fold or death!</w:t>
                      </w:r>
                    </w:p>
                  </w:txbxContent>
                </v:textbox>
                <w10:wrap type="square" anchory="page"/>
              </v:shape>
            </w:pict>
          </mc:Fallback>
        </mc:AlternateContent>
      </w:r>
      <w:r w:rsidR="006550B0" w:rsidRPr="00E172E2">
        <w:rPr>
          <w:rFonts w:ascii="Century Gothic" w:hAnsi="Century Gothic"/>
        </w:rPr>
        <w:t>“Let him die” (v. 9) - Here, the brothers pronounced judgment of death on the man who was found with the cup. Who else in the OT pronounced judgment of death upon himself, but was spared from it?</w:t>
      </w:r>
      <w:r w:rsidR="00943544">
        <w:rPr>
          <w:rFonts w:ascii="Century Gothic" w:hAnsi="Century Gothic"/>
        </w:rPr>
        <w:t xml:space="preserve"> (Provide reference)</w:t>
      </w:r>
    </w:p>
    <w:p w14:paraId="7C9D48D1" w14:textId="53909D13" w:rsidR="006550B0" w:rsidRPr="005E792B" w:rsidRDefault="006550B0" w:rsidP="005E792B">
      <w:pPr>
        <w:rPr>
          <w:rFonts w:ascii="Century Gothic" w:hAnsi="Century Gothic"/>
        </w:rPr>
      </w:pPr>
    </w:p>
    <w:p w14:paraId="38FF70D6" w14:textId="225915F2" w:rsidR="006550B0" w:rsidRPr="005E792B" w:rsidRDefault="006550B0" w:rsidP="005E792B">
      <w:pPr>
        <w:rPr>
          <w:rFonts w:ascii="Century Gothic" w:hAnsi="Century Gothic"/>
        </w:rPr>
      </w:pPr>
    </w:p>
    <w:p w14:paraId="3A98A5C6" w14:textId="053865AD" w:rsidR="006550B0" w:rsidRPr="005E792B" w:rsidRDefault="006550B0" w:rsidP="005E792B">
      <w:pPr>
        <w:rPr>
          <w:rFonts w:ascii="Century Gothic" w:hAnsi="Century Gothic"/>
        </w:rPr>
      </w:pPr>
    </w:p>
    <w:p w14:paraId="0D1C6337" w14:textId="51E091AF" w:rsidR="006550B0" w:rsidRPr="00E172E2" w:rsidRDefault="006550B0" w:rsidP="005A4753">
      <w:pPr>
        <w:pStyle w:val="ListParagraph"/>
        <w:numPr>
          <w:ilvl w:val="0"/>
          <w:numId w:val="7"/>
        </w:numPr>
        <w:rPr>
          <w:rFonts w:ascii="Century Gothic" w:hAnsi="Century Gothic"/>
        </w:rPr>
      </w:pPr>
      <w:r w:rsidRPr="00E172E2">
        <w:rPr>
          <w:rFonts w:ascii="Century Gothic" w:hAnsi="Century Gothic"/>
        </w:rPr>
        <w:t>Why do</w:t>
      </w:r>
      <w:r w:rsidR="00CF6226">
        <w:rPr>
          <w:rFonts w:ascii="Century Gothic" w:hAnsi="Century Gothic"/>
        </w:rPr>
        <w:t xml:space="preserve"> you think</w:t>
      </w:r>
      <w:r w:rsidRPr="00E172E2">
        <w:rPr>
          <w:rFonts w:ascii="Century Gothic" w:hAnsi="Century Gothic"/>
        </w:rPr>
        <w:t xml:space="preserve"> the search for the cup start</w:t>
      </w:r>
      <w:r w:rsidR="00885A68">
        <w:rPr>
          <w:rFonts w:ascii="Century Gothic" w:hAnsi="Century Gothic"/>
        </w:rPr>
        <w:t>s</w:t>
      </w:r>
      <w:r w:rsidRPr="00E172E2">
        <w:rPr>
          <w:rFonts w:ascii="Century Gothic" w:hAnsi="Century Gothic"/>
        </w:rPr>
        <w:t xml:space="preserve"> at the oldest (Reuben) and go</w:t>
      </w:r>
      <w:r w:rsidR="00885A68">
        <w:rPr>
          <w:rFonts w:ascii="Century Gothic" w:hAnsi="Century Gothic"/>
        </w:rPr>
        <w:t>es</w:t>
      </w:r>
      <w:r w:rsidRPr="00E172E2">
        <w:rPr>
          <w:rFonts w:ascii="Century Gothic" w:hAnsi="Century Gothic"/>
        </w:rPr>
        <w:t xml:space="preserve"> to the youngest (Benjamin)? (v. 12)</w:t>
      </w:r>
    </w:p>
    <w:p w14:paraId="1516F6FF" w14:textId="543BC975" w:rsidR="006550B0" w:rsidRPr="005E792B" w:rsidRDefault="006550B0" w:rsidP="005E792B">
      <w:pPr>
        <w:rPr>
          <w:rFonts w:ascii="Century Gothic" w:hAnsi="Century Gothic"/>
        </w:rPr>
      </w:pPr>
    </w:p>
    <w:p w14:paraId="1816B087" w14:textId="6B6E9CC0" w:rsidR="006550B0" w:rsidRPr="005E792B" w:rsidRDefault="006550B0" w:rsidP="005E792B">
      <w:pPr>
        <w:rPr>
          <w:rFonts w:ascii="Century Gothic" w:hAnsi="Century Gothic"/>
        </w:rPr>
      </w:pPr>
    </w:p>
    <w:p w14:paraId="397EF539" w14:textId="04E501F0" w:rsidR="006550B0" w:rsidRPr="00E172E2" w:rsidRDefault="006550B0" w:rsidP="005A4753">
      <w:pPr>
        <w:pStyle w:val="ListParagraph"/>
        <w:numPr>
          <w:ilvl w:val="0"/>
          <w:numId w:val="7"/>
        </w:numPr>
        <w:rPr>
          <w:rFonts w:ascii="Century Gothic" w:hAnsi="Century Gothic"/>
        </w:rPr>
      </w:pPr>
      <w:r w:rsidRPr="00E172E2">
        <w:rPr>
          <w:rFonts w:ascii="Century Gothic" w:hAnsi="Century Gothic"/>
        </w:rPr>
        <w:t>Where in the NT is there a “search” made of the oldest to the youngest? What was the outcome of that “search”?</w:t>
      </w:r>
      <w:r w:rsidR="00885A68">
        <w:rPr>
          <w:rFonts w:ascii="Century Gothic" w:hAnsi="Century Gothic"/>
        </w:rPr>
        <w:t xml:space="preserve"> (Provide Reference)</w:t>
      </w:r>
    </w:p>
    <w:p w14:paraId="56925ECD" w14:textId="0AF97184" w:rsidR="006550B0" w:rsidRPr="005E792B" w:rsidRDefault="006550B0" w:rsidP="005E792B">
      <w:pPr>
        <w:rPr>
          <w:rFonts w:ascii="Century Gothic" w:hAnsi="Century Gothic"/>
        </w:rPr>
      </w:pPr>
    </w:p>
    <w:p w14:paraId="1E7169A3" w14:textId="0AFBC81A" w:rsidR="006550B0" w:rsidRPr="005E792B" w:rsidRDefault="006550B0" w:rsidP="005E792B">
      <w:pPr>
        <w:rPr>
          <w:rFonts w:ascii="Century Gothic" w:hAnsi="Century Gothic"/>
        </w:rPr>
      </w:pPr>
    </w:p>
    <w:p w14:paraId="7FEE6515" w14:textId="4E65EF40" w:rsidR="006550B0" w:rsidRPr="005E792B" w:rsidRDefault="006550B0" w:rsidP="005E792B">
      <w:pPr>
        <w:rPr>
          <w:rFonts w:ascii="Century Gothic" w:hAnsi="Century Gothic"/>
        </w:rPr>
      </w:pPr>
    </w:p>
    <w:p w14:paraId="1F1404F7" w14:textId="0B8413DE" w:rsidR="006550B0" w:rsidRDefault="006550B0" w:rsidP="00A82DC6">
      <w:pPr>
        <w:pStyle w:val="ListParagraph"/>
        <w:numPr>
          <w:ilvl w:val="0"/>
          <w:numId w:val="7"/>
        </w:numPr>
        <w:rPr>
          <w:rFonts w:ascii="Century Gothic" w:hAnsi="Century Gothic"/>
        </w:rPr>
      </w:pPr>
      <w:r w:rsidRPr="00E172E2">
        <w:rPr>
          <w:rFonts w:ascii="Century Gothic" w:hAnsi="Century Gothic"/>
        </w:rPr>
        <w:t>Take note of the brothers’ reaction when the cup was discovered in Benjamin’s sack (v. 13)</w:t>
      </w:r>
      <w:r w:rsidR="008465BD">
        <w:rPr>
          <w:rFonts w:ascii="Century Gothic" w:hAnsi="Century Gothic"/>
        </w:rPr>
        <w:t>.</w:t>
      </w:r>
      <w:r w:rsidR="00E172E2">
        <w:rPr>
          <w:rFonts w:ascii="Century Gothic" w:hAnsi="Century Gothic"/>
        </w:rPr>
        <w:t xml:space="preserve"> </w:t>
      </w:r>
      <w:r w:rsidRPr="00E172E2">
        <w:rPr>
          <w:rFonts w:ascii="Century Gothic" w:hAnsi="Century Gothic"/>
        </w:rPr>
        <w:t>What was their reaction?</w:t>
      </w:r>
    </w:p>
    <w:p w14:paraId="229B65BA" w14:textId="77777777" w:rsidR="00A82DC6" w:rsidRPr="00A82DC6" w:rsidRDefault="00A82DC6" w:rsidP="00A82DC6">
      <w:pPr>
        <w:rPr>
          <w:rFonts w:ascii="Century Gothic" w:hAnsi="Century Gothic"/>
        </w:rPr>
      </w:pPr>
    </w:p>
    <w:p w14:paraId="5E0F3492" w14:textId="1B52BFA3" w:rsidR="006550B0" w:rsidRPr="005E792B" w:rsidRDefault="006550B0" w:rsidP="005E792B">
      <w:pPr>
        <w:rPr>
          <w:rFonts w:ascii="Century Gothic" w:hAnsi="Century Gothic"/>
        </w:rPr>
      </w:pPr>
    </w:p>
    <w:p w14:paraId="0860B1C4" w14:textId="56E28DED" w:rsidR="006550B0" w:rsidRPr="00E172E2" w:rsidRDefault="006550B0" w:rsidP="005A4753">
      <w:pPr>
        <w:pStyle w:val="ListParagraph"/>
        <w:numPr>
          <w:ilvl w:val="0"/>
          <w:numId w:val="7"/>
        </w:numPr>
        <w:rPr>
          <w:rFonts w:ascii="Century Gothic" w:hAnsi="Century Gothic"/>
        </w:rPr>
      </w:pPr>
      <w:r w:rsidRPr="00E172E2">
        <w:rPr>
          <w:rFonts w:ascii="Century Gothic" w:hAnsi="Century Gothic"/>
        </w:rPr>
        <w:t>Did they blame Benjamin? Did they abandon him?</w:t>
      </w:r>
    </w:p>
    <w:p w14:paraId="3B2CA4FB" w14:textId="4D067048" w:rsidR="006550B0" w:rsidRDefault="006550B0" w:rsidP="005E792B">
      <w:pPr>
        <w:rPr>
          <w:rFonts w:ascii="Century Gothic" w:hAnsi="Century Gothic"/>
        </w:rPr>
      </w:pPr>
    </w:p>
    <w:p w14:paraId="0FC40DFC" w14:textId="77777777" w:rsidR="008465BD" w:rsidRPr="005E792B" w:rsidRDefault="008465BD" w:rsidP="005E792B">
      <w:pPr>
        <w:rPr>
          <w:rFonts w:ascii="Century Gothic" w:hAnsi="Century Gothic"/>
        </w:rPr>
      </w:pPr>
    </w:p>
    <w:p w14:paraId="65C0CC69" w14:textId="4799791B" w:rsidR="006550B0" w:rsidRDefault="006550B0" w:rsidP="007B647C">
      <w:pPr>
        <w:pStyle w:val="ListParagraph"/>
        <w:numPr>
          <w:ilvl w:val="0"/>
          <w:numId w:val="7"/>
        </w:numPr>
        <w:rPr>
          <w:rFonts w:ascii="Century Gothic" w:hAnsi="Century Gothic"/>
        </w:rPr>
      </w:pPr>
      <w:r w:rsidRPr="00E172E2">
        <w:rPr>
          <w:rFonts w:ascii="Century Gothic" w:hAnsi="Century Gothic"/>
        </w:rPr>
        <w:t>What does this tell us about the brothers</w:t>
      </w:r>
      <w:r w:rsidR="00240B23">
        <w:rPr>
          <w:rFonts w:ascii="Century Gothic" w:hAnsi="Century Gothic"/>
        </w:rPr>
        <w:t xml:space="preserve"> now, compared to what they did to Joseph</w:t>
      </w:r>
      <w:r w:rsidRPr="00E172E2">
        <w:rPr>
          <w:rFonts w:ascii="Century Gothic" w:hAnsi="Century Gothic"/>
        </w:rPr>
        <w:t>?</w:t>
      </w:r>
    </w:p>
    <w:p w14:paraId="756AAE5F" w14:textId="77777777" w:rsidR="00682BAC" w:rsidRDefault="00682BAC" w:rsidP="00682BAC">
      <w:pPr>
        <w:rPr>
          <w:rFonts w:ascii="Century Gothic" w:hAnsi="Century Gothic"/>
        </w:rPr>
      </w:pPr>
    </w:p>
    <w:p w14:paraId="504076F5" w14:textId="77777777" w:rsidR="00682BAC" w:rsidRPr="00682BAC" w:rsidRDefault="00682BAC" w:rsidP="00682BAC">
      <w:pPr>
        <w:rPr>
          <w:rFonts w:ascii="Century Gothic" w:hAnsi="Century Gothic"/>
        </w:rPr>
      </w:pPr>
    </w:p>
    <w:p w14:paraId="4A87C507" w14:textId="1BC53F8E" w:rsidR="006550B0" w:rsidRPr="00B2489F" w:rsidRDefault="006550B0" w:rsidP="00B2489F">
      <w:pPr>
        <w:rPr>
          <w:rFonts w:ascii="American Typewriter" w:hAnsi="American Typewriter"/>
          <w:b/>
          <w:bCs/>
          <w:sz w:val="24"/>
          <w:szCs w:val="24"/>
        </w:rPr>
      </w:pPr>
      <w:r w:rsidRPr="00E172E2">
        <w:rPr>
          <w:rFonts w:ascii="American Typewriter" w:hAnsi="American Typewriter"/>
          <w:b/>
          <w:bCs/>
          <w:sz w:val="24"/>
          <w:szCs w:val="24"/>
        </w:rPr>
        <w:t>44:14-34 - Judah’s confession and plea for Benjamin</w:t>
      </w:r>
    </w:p>
    <w:p w14:paraId="559E7D4D" w14:textId="3CFBA604" w:rsidR="006550B0" w:rsidRPr="00E172E2" w:rsidRDefault="006550B0" w:rsidP="005A4753">
      <w:pPr>
        <w:pStyle w:val="ListParagraph"/>
        <w:numPr>
          <w:ilvl w:val="0"/>
          <w:numId w:val="7"/>
        </w:numPr>
        <w:rPr>
          <w:rFonts w:ascii="Century Gothic" w:hAnsi="Century Gothic"/>
        </w:rPr>
      </w:pPr>
      <w:r w:rsidRPr="00E172E2">
        <w:rPr>
          <w:rFonts w:ascii="Century Gothic" w:hAnsi="Century Gothic"/>
        </w:rPr>
        <w:t>Why d</w:t>
      </w:r>
      <w:r w:rsidR="007F1307">
        <w:rPr>
          <w:rFonts w:ascii="Century Gothic" w:hAnsi="Century Gothic"/>
        </w:rPr>
        <w:t>o you think</w:t>
      </w:r>
      <w:r w:rsidRPr="00E172E2">
        <w:rPr>
          <w:rFonts w:ascii="Century Gothic" w:hAnsi="Century Gothic"/>
        </w:rPr>
        <w:t xml:space="preserve"> Judah become the spokesman on behalf of the brothers? (v. 16)</w:t>
      </w:r>
    </w:p>
    <w:p w14:paraId="219EA9DC" w14:textId="78A362E6" w:rsidR="006550B0" w:rsidRPr="005E792B" w:rsidRDefault="006550B0" w:rsidP="005E792B">
      <w:pPr>
        <w:rPr>
          <w:rFonts w:ascii="Century Gothic" w:hAnsi="Century Gothic"/>
        </w:rPr>
      </w:pPr>
    </w:p>
    <w:p w14:paraId="629D9D04" w14:textId="16067B51" w:rsidR="006550B0" w:rsidRPr="00E172E2" w:rsidRDefault="006550B0" w:rsidP="005A4753">
      <w:pPr>
        <w:pStyle w:val="ListParagraph"/>
        <w:numPr>
          <w:ilvl w:val="0"/>
          <w:numId w:val="7"/>
        </w:numPr>
        <w:rPr>
          <w:rFonts w:ascii="Century Gothic" w:hAnsi="Century Gothic"/>
        </w:rPr>
      </w:pPr>
      <w:r w:rsidRPr="00E172E2">
        <w:rPr>
          <w:rFonts w:ascii="Century Gothic" w:hAnsi="Century Gothic"/>
        </w:rPr>
        <w:t>In v. 16, the brothers recognize what the cause of all this trouble is.</w:t>
      </w:r>
      <w:r w:rsidR="00E172E2">
        <w:rPr>
          <w:rFonts w:ascii="Century Gothic" w:hAnsi="Century Gothic"/>
        </w:rPr>
        <w:t xml:space="preserve"> </w:t>
      </w:r>
      <w:r w:rsidRPr="00E172E2">
        <w:rPr>
          <w:rFonts w:ascii="Century Gothic" w:hAnsi="Century Gothic"/>
        </w:rPr>
        <w:t>What did they recognize was the cause? Why is it so amazing that they realize this now?</w:t>
      </w:r>
    </w:p>
    <w:p w14:paraId="539D935F" w14:textId="1A65062E" w:rsidR="006550B0" w:rsidRPr="005E792B" w:rsidRDefault="006550B0" w:rsidP="005E792B">
      <w:pPr>
        <w:rPr>
          <w:rFonts w:ascii="Century Gothic" w:hAnsi="Century Gothic"/>
        </w:rPr>
      </w:pPr>
    </w:p>
    <w:p w14:paraId="20EAE916" w14:textId="44B7B31C" w:rsidR="006550B0" w:rsidRPr="005E792B" w:rsidRDefault="006550B0" w:rsidP="005E792B">
      <w:pPr>
        <w:rPr>
          <w:rFonts w:ascii="Century Gothic" w:hAnsi="Century Gothic"/>
        </w:rPr>
      </w:pPr>
    </w:p>
    <w:p w14:paraId="6EFCBF84" w14:textId="03392B8D" w:rsidR="006550B0" w:rsidRPr="005E792B" w:rsidRDefault="006550B0" w:rsidP="005E792B">
      <w:pPr>
        <w:rPr>
          <w:rFonts w:ascii="Century Gothic" w:hAnsi="Century Gothic"/>
        </w:rPr>
      </w:pPr>
    </w:p>
    <w:p w14:paraId="714C1294" w14:textId="5DD06EC4" w:rsidR="006550B0" w:rsidRPr="00E172E2" w:rsidRDefault="006550B0" w:rsidP="005A4753">
      <w:pPr>
        <w:pStyle w:val="ListParagraph"/>
        <w:numPr>
          <w:ilvl w:val="0"/>
          <w:numId w:val="7"/>
        </w:numPr>
        <w:rPr>
          <w:rFonts w:ascii="Century Gothic" w:hAnsi="Century Gothic"/>
        </w:rPr>
      </w:pPr>
      <w:r w:rsidRPr="00E172E2">
        <w:rPr>
          <w:rFonts w:ascii="Century Gothic" w:hAnsi="Century Gothic"/>
        </w:rPr>
        <w:t>Why did Judah admit guilt and iniquity when he was sure that none of his brothers were guilty of stealing the cup? D</w:t>
      </w:r>
      <w:r w:rsidR="00AB51C8">
        <w:rPr>
          <w:rFonts w:ascii="Century Gothic" w:hAnsi="Century Gothic"/>
        </w:rPr>
        <w:t>o you think</w:t>
      </w:r>
      <w:r w:rsidRPr="00E172E2">
        <w:rPr>
          <w:rFonts w:ascii="Century Gothic" w:hAnsi="Century Gothic"/>
        </w:rPr>
        <w:t xml:space="preserve"> he kn</w:t>
      </w:r>
      <w:r w:rsidR="00AB51C8">
        <w:rPr>
          <w:rFonts w:ascii="Century Gothic" w:hAnsi="Century Gothic"/>
        </w:rPr>
        <w:t>e</w:t>
      </w:r>
      <w:r w:rsidRPr="00E172E2">
        <w:rPr>
          <w:rFonts w:ascii="Century Gothic" w:hAnsi="Century Gothic"/>
        </w:rPr>
        <w:t>w that it was planted there?</w:t>
      </w:r>
      <w:r w:rsidR="008D369D">
        <w:rPr>
          <w:rFonts w:ascii="Century Gothic" w:hAnsi="Century Gothic"/>
        </w:rPr>
        <w:t xml:space="preserve"> Explain.</w:t>
      </w:r>
    </w:p>
    <w:p w14:paraId="0E7199B3" w14:textId="6757145E" w:rsidR="006550B0" w:rsidRPr="005E792B" w:rsidRDefault="006550B0" w:rsidP="005E792B">
      <w:pPr>
        <w:rPr>
          <w:rFonts w:ascii="Century Gothic" w:hAnsi="Century Gothic"/>
        </w:rPr>
      </w:pPr>
    </w:p>
    <w:p w14:paraId="0C67E6B8" w14:textId="69407AE5" w:rsidR="00766650" w:rsidRPr="005E792B" w:rsidRDefault="00766650" w:rsidP="005E792B">
      <w:pPr>
        <w:rPr>
          <w:rFonts w:ascii="Century Gothic" w:hAnsi="Century Gothic"/>
        </w:rPr>
      </w:pPr>
    </w:p>
    <w:p w14:paraId="078CA6C5" w14:textId="2BE7A913" w:rsidR="006550B0" w:rsidRPr="00E172E2" w:rsidRDefault="006550B0" w:rsidP="005A4753">
      <w:pPr>
        <w:pStyle w:val="ListParagraph"/>
        <w:numPr>
          <w:ilvl w:val="0"/>
          <w:numId w:val="7"/>
        </w:numPr>
        <w:rPr>
          <w:rFonts w:ascii="Century Gothic" w:hAnsi="Century Gothic"/>
        </w:rPr>
      </w:pPr>
      <w:r w:rsidRPr="00E172E2">
        <w:rPr>
          <w:rFonts w:ascii="Century Gothic" w:hAnsi="Century Gothic"/>
        </w:rPr>
        <w:t>Consider Judah’s speech in v. 18-34:</w:t>
      </w:r>
      <w:r w:rsidR="00E172E2">
        <w:rPr>
          <w:rFonts w:ascii="Century Gothic" w:hAnsi="Century Gothic"/>
        </w:rPr>
        <w:t xml:space="preserve"> </w:t>
      </w:r>
      <w:r w:rsidRPr="00E172E2">
        <w:rPr>
          <w:rFonts w:ascii="Century Gothic" w:hAnsi="Century Gothic"/>
        </w:rPr>
        <w:t>How does Judah acknowledge Joseph’s power?</w:t>
      </w:r>
    </w:p>
    <w:p w14:paraId="077299EF" w14:textId="0FF9E76C" w:rsidR="006550B0" w:rsidRDefault="006550B0" w:rsidP="005E792B">
      <w:pPr>
        <w:rPr>
          <w:rFonts w:ascii="Century Gothic" w:hAnsi="Century Gothic"/>
        </w:rPr>
      </w:pPr>
    </w:p>
    <w:p w14:paraId="5C274E9A" w14:textId="77777777" w:rsidR="008D369D" w:rsidRPr="005E792B" w:rsidRDefault="008D369D" w:rsidP="005E792B">
      <w:pPr>
        <w:rPr>
          <w:rFonts w:ascii="Century Gothic" w:hAnsi="Century Gothic"/>
        </w:rPr>
      </w:pPr>
    </w:p>
    <w:p w14:paraId="52882224" w14:textId="6C790749" w:rsidR="006550B0" w:rsidRPr="00766650" w:rsidRDefault="006550B0" w:rsidP="005A4753">
      <w:pPr>
        <w:pStyle w:val="ListParagraph"/>
        <w:numPr>
          <w:ilvl w:val="0"/>
          <w:numId w:val="7"/>
        </w:numPr>
        <w:rPr>
          <w:rFonts w:ascii="Century Gothic" w:hAnsi="Century Gothic"/>
        </w:rPr>
      </w:pPr>
      <w:r w:rsidRPr="00766650">
        <w:rPr>
          <w:rFonts w:ascii="Century Gothic" w:hAnsi="Century Gothic"/>
        </w:rPr>
        <w:t xml:space="preserve">Judah offers his life for Benjamin’s. This is a changed Judah - what </w:t>
      </w:r>
      <w:r w:rsidR="0033626F">
        <w:rPr>
          <w:rFonts w:ascii="Century Gothic" w:hAnsi="Century Gothic"/>
        </w:rPr>
        <w:t xml:space="preserve">do you think </w:t>
      </w:r>
      <w:r w:rsidRPr="00766650">
        <w:rPr>
          <w:rFonts w:ascii="Century Gothic" w:hAnsi="Century Gothic"/>
        </w:rPr>
        <w:t>has caused the change?</w:t>
      </w:r>
    </w:p>
    <w:p w14:paraId="5346126E" w14:textId="295B2B17" w:rsidR="006550B0" w:rsidRPr="005E792B" w:rsidRDefault="006550B0" w:rsidP="005E792B">
      <w:pPr>
        <w:rPr>
          <w:rFonts w:ascii="Century Gothic" w:hAnsi="Century Gothic"/>
        </w:rPr>
      </w:pPr>
    </w:p>
    <w:p w14:paraId="423DDA08" w14:textId="00DFF06B" w:rsidR="006550B0" w:rsidRPr="005E792B" w:rsidRDefault="006550B0" w:rsidP="005E792B">
      <w:pPr>
        <w:rPr>
          <w:rFonts w:ascii="Century Gothic" w:hAnsi="Century Gothic"/>
        </w:rPr>
      </w:pPr>
    </w:p>
    <w:p w14:paraId="59E2371A" w14:textId="7314C3D6" w:rsidR="006550B0" w:rsidRPr="005E792B" w:rsidRDefault="006550B0" w:rsidP="005E792B">
      <w:pPr>
        <w:rPr>
          <w:rFonts w:ascii="Century Gothic" w:hAnsi="Century Gothic"/>
        </w:rPr>
      </w:pPr>
    </w:p>
    <w:p w14:paraId="5668C440" w14:textId="333357C8" w:rsidR="006550B0" w:rsidRPr="00766650" w:rsidRDefault="006550B0" w:rsidP="005A4753">
      <w:pPr>
        <w:pStyle w:val="ListParagraph"/>
        <w:numPr>
          <w:ilvl w:val="0"/>
          <w:numId w:val="7"/>
        </w:numPr>
        <w:rPr>
          <w:rFonts w:ascii="Century Gothic" w:hAnsi="Century Gothic"/>
        </w:rPr>
      </w:pPr>
      <w:r w:rsidRPr="00766650">
        <w:rPr>
          <w:rFonts w:ascii="Century Gothic" w:hAnsi="Century Gothic"/>
        </w:rPr>
        <w:t>Contrast Judah now with Judah of chapters 37 and 38.</w:t>
      </w: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799"/>
        <w:gridCol w:w="4361"/>
      </w:tblGrid>
      <w:tr w:rsidR="006550B0" w:rsidRPr="00766650" w14:paraId="049291FF" w14:textId="77777777" w:rsidTr="00D250FE">
        <w:trPr>
          <w:trHeight w:val="270"/>
        </w:trPr>
        <w:tc>
          <w:tcPr>
            <w:tcW w:w="3799" w:type="dxa"/>
          </w:tcPr>
          <w:p w14:paraId="0C3DA2FF" w14:textId="3D8611FC" w:rsidR="006550B0" w:rsidRPr="00766650" w:rsidRDefault="006550B0" w:rsidP="00766650">
            <w:pPr>
              <w:jc w:val="center"/>
              <w:rPr>
                <w:rFonts w:ascii="Century Gothic" w:hAnsi="Century Gothic"/>
                <w:b/>
                <w:bCs/>
              </w:rPr>
            </w:pPr>
            <w:r w:rsidRPr="00766650">
              <w:rPr>
                <w:rFonts w:ascii="Century Gothic" w:hAnsi="Century Gothic"/>
                <w:b/>
                <w:bCs/>
              </w:rPr>
              <w:t>Judah then…</w:t>
            </w:r>
          </w:p>
        </w:tc>
        <w:tc>
          <w:tcPr>
            <w:tcW w:w="4361" w:type="dxa"/>
          </w:tcPr>
          <w:p w14:paraId="33A2B8A6" w14:textId="7CF771C6" w:rsidR="006550B0" w:rsidRPr="00766650" w:rsidRDefault="006550B0" w:rsidP="00766650">
            <w:pPr>
              <w:jc w:val="center"/>
              <w:rPr>
                <w:rFonts w:ascii="Century Gothic" w:hAnsi="Century Gothic"/>
                <w:b/>
                <w:bCs/>
              </w:rPr>
            </w:pPr>
            <w:r w:rsidRPr="00766650">
              <w:rPr>
                <w:rFonts w:ascii="Century Gothic" w:hAnsi="Century Gothic"/>
                <w:b/>
                <w:bCs/>
              </w:rPr>
              <w:t>Judah now…</w:t>
            </w:r>
          </w:p>
        </w:tc>
      </w:tr>
      <w:tr w:rsidR="006550B0" w:rsidRPr="005E792B" w14:paraId="191D5DEC" w14:textId="77777777" w:rsidTr="00D250FE">
        <w:trPr>
          <w:trHeight w:val="1506"/>
        </w:trPr>
        <w:tc>
          <w:tcPr>
            <w:tcW w:w="3799" w:type="dxa"/>
          </w:tcPr>
          <w:p w14:paraId="05F7A760" w14:textId="16F0C902" w:rsidR="006550B0" w:rsidRPr="005E792B" w:rsidRDefault="006550B0" w:rsidP="005E792B">
            <w:pPr>
              <w:rPr>
                <w:rFonts w:ascii="Century Gothic" w:hAnsi="Century Gothic"/>
              </w:rPr>
            </w:pPr>
          </w:p>
        </w:tc>
        <w:tc>
          <w:tcPr>
            <w:tcW w:w="4361" w:type="dxa"/>
          </w:tcPr>
          <w:p w14:paraId="08DCC926" w14:textId="39510E56" w:rsidR="006550B0" w:rsidRPr="005E792B" w:rsidRDefault="006550B0" w:rsidP="005E792B">
            <w:pPr>
              <w:rPr>
                <w:rFonts w:ascii="Century Gothic" w:hAnsi="Century Gothic"/>
              </w:rPr>
            </w:pPr>
          </w:p>
        </w:tc>
      </w:tr>
    </w:tbl>
    <w:p w14:paraId="16A8D32B" w14:textId="120BEA95" w:rsidR="006550B0" w:rsidRPr="005E792B" w:rsidRDefault="006550B0" w:rsidP="005E792B">
      <w:pPr>
        <w:rPr>
          <w:rFonts w:ascii="Century Gothic" w:hAnsi="Century Gothic"/>
        </w:rPr>
      </w:pPr>
    </w:p>
    <w:p w14:paraId="27F0DD8D" w14:textId="46E60A0A" w:rsidR="006550B0" w:rsidRPr="003F46BB" w:rsidRDefault="006550B0" w:rsidP="005A4753">
      <w:pPr>
        <w:pStyle w:val="ListParagraph"/>
        <w:numPr>
          <w:ilvl w:val="0"/>
          <w:numId w:val="7"/>
        </w:numPr>
        <w:rPr>
          <w:rFonts w:ascii="Century Gothic" w:hAnsi="Century Gothic"/>
        </w:rPr>
      </w:pPr>
      <w:r w:rsidRPr="00766650">
        <w:rPr>
          <w:rFonts w:ascii="Century Gothic" w:hAnsi="Century Gothic"/>
        </w:rPr>
        <w:t xml:space="preserve">In v.28, Joseph finds out for the first time what his brothers told Jacob after they had sold him into Egypt. How </w:t>
      </w:r>
      <w:r w:rsidR="003F46BB">
        <w:rPr>
          <w:rFonts w:ascii="Century Gothic" w:hAnsi="Century Gothic"/>
        </w:rPr>
        <w:t>do you think</w:t>
      </w:r>
      <w:r w:rsidRPr="00766650">
        <w:rPr>
          <w:rFonts w:ascii="Century Gothic" w:hAnsi="Century Gothic"/>
        </w:rPr>
        <w:t xml:space="preserve"> Joseph </w:t>
      </w:r>
      <w:r w:rsidR="003F46BB">
        <w:rPr>
          <w:rFonts w:ascii="Century Gothic" w:hAnsi="Century Gothic"/>
        </w:rPr>
        <w:t xml:space="preserve">would be </w:t>
      </w:r>
      <w:r w:rsidRPr="00766650">
        <w:rPr>
          <w:rFonts w:ascii="Century Gothic" w:hAnsi="Century Gothic"/>
        </w:rPr>
        <w:t>feel</w:t>
      </w:r>
      <w:r w:rsidR="003F46BB">
        <w:rPr>
          <w:rFonts w:ascii="Century Gothic" w:hAnsi="Century Gothic"/>
        </w:rPr>
        <w:t>ing</w:t>
      </w:r>
      <w:r w:rsidRPr="00766650">
        <w:rPr>
          <w:rFonts w:ascii="Century Gothic" w:hAnsi="Century Gothic"/>
        </w:rPr>
        <w:t xml:space="preserve"> right now?</w:t>
      </w:r>
    </w:p>
    <w:p w14:paraId="5E703B98" w14:textId="5B197DC1" w:rsidR="006550B0" w:rsidRPr="005E792B" w:rsidRDefault="006550B0" w:rsidP="005E792B">
      <w:pPr>
        <w:rPr>
          <w:rFonts w:ascii="Century Gothic" w:hAnsi="Century Gothic"/>
        </w:rPr>
      </w:pPr>
    </w:p>
    <w:p w14:paraId="12AB1A1A" w14:textId="410CA28D" w:rsidR="006550B0" w:rsidRPr="005E792B" w:rsidRDefault="006550B0" w:rsidP="005E792B">
      <w:pPr>
        <w:rPr>
          <w:rFonts w:ascii="Century Gothic" w:hAnsi="Century Gothic"/>
        </w:rPr>
      </w:pPr>
    </w:p>
    <w:p w14:paraId="49150FCB" w14:textId="19EB23F7" w:rsidR="006550B0" w:rsidRPr="005E792B" w:rsidRDefault="006550B0" w:rsidP="005E792B">
      <w:pPr>
        <w:rPr>
          <w:rFonts w:ascii="Century Gothic" w:hAnsi="Century Gothic"/>
        </w:rPr>
      </w:pPr>
    </w:p>
    <w:p w14:paraId="480BA900" w14:textId="7AF5CF08" w:rsidR="006550B0" w:rsidRPr="00766650" w:rsidRDefault="006550B0" w:rsidP="005A4753">
      <w:pPr>
        <w:pStyle w:val="ListParagraph"/>
        <w:numPr>
          <w:ilvl w:val="0"/>
          <w:numId w:val="7"/>
        </w:numPr>
        <w:rPr>
          <w:rFonts w:ascii="Century Gothic" w:hAnsi="Century Gothic"/>
        </w:rPr>
      </w:pPr>
      <w:r w:rsidRPr="00766650">
        <w:rPr>
          <w:rFonts w:ascii="Century Gothic" w:hAnsi="Century Gothic"/>
        </w:rPr>
        <w:t>Benjamin is described as a “little one” in v. 20. Why? (remember we already saw that he is about 30!)</w:t>
      </w:r>
    </w:p>
    <w:p w14:paraId="025F3F11" w14:textId="271F08CB" w:rsidR="006550B0" w:rsidRPr="005E792B" w:rsidRDefault="006550B0" w:rsidP="005E792B">
      <w:pPr>
        <w:rPr>
          <w:rFonts w:ascii="Century Gothic" w:hAnsi="Century Gothic"/>
        </w:rPr>
      </w:pPr>
    </w:p>
    <w:p w14:paraId="643DDC5B" w14:textId="0827D61E" w:rsidR="006550B0" w:rsidRPr="005E792B" w:rsidRDefault="006550B0" w:rsidP="005E792B">
      <w:pPr>
        <w:rPr>
          <w:rFonts w:ascii="Century Gothic" w:hAnsi="Century Gothic"/>
        </w:rPr>
      </w:pPr>
    </w:p>
    <w:p w14:paraId="343B7569" w14:textId="20226286" w:rsidR="006550B0" w:rsidRPr="005E792B" w:rsidRDefault="006550B0" w:rsidP="005E792B">
      <w:pPr>
        <w:rPr>
          <w:rFonts w:ascii="Century Gothic" w:hAnsi="Century Gothic"/>
        </w:rPr>
      </w:pPr>
    </w:p>
    <w:p w14:paraId="466E9F4F" w14:textId="4300F586" w:rsidR="006550B0" w:rsidRPr="00E62C29" w:rsidRDefault="006550B0" w:rsidP="00E62C29">
      <w:pPr>
        <w:pStyle w:val="ListParagraph"/>
        <w:numPr>
          <w:ilvl w:val="0"/>
          <w:numId w:val="7"/>
        </w:numPr>
        <w:rPr>
          <w:rFonts w:ascii="Century Gothic" w:hAnsi="Century Gothic"/>
        </w:rPr>
      </w:pPr>
      <w:proofErr w:type="gramStart"/>
      <w:r w:rsidRPr="00766650">
        <w:rPr>
          <w:rFonts w:ascii="Century Gothic" w:hAnsi="Century Gothic"/>
        </w:rPr>
        <w:t>“</w:t>
      </w:r>
      <w:r w:rsidR="00DD3A32">
        <w:rPr>
          <w:rFonts w:ascii="Century Gothic" w:hAnsi="Century Gothic"/>
        </w:rPr>
        <w:t>..</w:t>
      </w:r>
      <w:proofErr w:type="gramEnd"/>
      <w:r w:rsidRPr="00766650">
        <w:rPr>
          <w:rFonts w:ascii="Century Gothic" w:hAnsi="Century Gothic"/>
        </w:rPr>
        <w:t xml:space="preserve">his life is bound up in the lad’s life” (v.30). Who </w:t>
      </w:r>
      <w:r w:rsidR="00DC2FE0">
        <w:rPr>
          <w:rFonts w:ascii="Century Gothic" w:hAnsi="Century Gothic"/>
        </w:rPr>
        <w:t xml:space="preserve">else </w:t>
      </w:r>
      <w:r w:rsidRPr="00766650">
        <w:rPr>
          <w:rFonts w:ascii="Century Gothic" w:hAnsi="Century Gothic"/>
        </w:rPr>
        <w:t>is the same language used of in the OT?</w:t>
      </w:r>
    </w:p>
    <w:p w14:paraId="5877B0B9" w14:textId="4301B9D9" w:rsidR="0095789D" w:rsidRDefault="006550B0" w:rsidP="00A82DC6">
      <w:pPr>
        <w:pStyle w:val="ListParagraph"/>
        <w:numPr>
          <w:ilvl w:val="0"/>
          <w:numId w:val="7"/>
        </w:numPr>
        <w:rPr>
          <w:rFonts w:ascii="Century Gothic" w:hAnsi="Century Gothic"/>
        </w:rPr>
      </w:pPr>
      <w:r w:rsidRPr="00766650">
        <w:rPr>
          <w:rFonts w:ascii="Century Gothic" w:hAnsi="Century Gothic"/>
        </w:rPr>
        <w:lastRenderedPageBreak/>
        <w:t>In v.33, Judah requests that he be made a “bondman” or hired servant to Joseph. What story in the NT does this make you think of? Are there any more parallels to this story in the life of Joseph?</w:t>
      </w:r>
    </w:p>
    <w:p w14:paraId="72C50D3D" w14:textId="77777777" w:rsidR="00E62C29" w:rsidRDefault="00E62C29" w:rsidP="00DD3A32">
      <w:pPr>
        <w:pStyle w:val="ListParagraph"/>
        <w:rPr>
          <w:rFonts w:ascii="Century Gothic" w:hAnsi="Century Gothic"/>
        </w:rPr>
      </w:pPr>
    </w:p>
    <w:p w14:paraId="04A0380A" w14:textId="6C2C9176" w:rsidR="00E62C29" w:rsidRDefault="00E62C29" w:rsidP="00DD3A32">
      <w:pPr>
        <w:pStyle w:val="ListParagraph"/>
        <w:rPr>
          <w:rFonts w:ascii="Century Gothic" w:hAnsi="Century Gothic"/>
        </w:rPr>
      </w:pPr>
    </w:p>
    <w:p w14:paraId="6FC6D6A4" w14:textId="19A27285" w:rsidR="00DD3A32" w:rsidRPr="00DD3A32" w:rsidRDefault="006A117D" w:rsidP="00DD3A32">
      <w:pPr>
        <w:pStyle w:val="ListParagraph"/>
        <w:rPr>
          <w:rFonts w:ascii="Century Gothic" w:hAnsi="Century Gothic"/>
        </w:rPr>
      </w:pPr>
      <w:r w:rsidRPr="005E792B">
        <w:rPr>
          <w:noProof/>
        </w:rPr>
        <mc:AlternateContent>
          <mc:Choice Requires="wps">
            <w:drawing>
              <wp:anchor distT="0" distB="0" distL="114300" distR="114300" simplePos="0" relativeHeight="251658279" behindDoc="0" locked="0" layoutInCell="1" allowOverlap="1" wp14:anchorId="1BBE1972" wp14:editId="63312973">
                <wp:simplePos x="0" y="0"/>
                <wp:positionH relativeFrom="column">
                  <wp:posOffset>307975</wp:posOffset>
                </wp:positionH>
                <wp:positionV relativeFrom="page">
                  <wp:posOffset>1670685</wp:posOffset>
                </wp:positionV>
                <wp:extent cx="6286500" cy="342900"/>
                <wp:effectExtent l="0" t="0" r="0" b="0"/>
                <wp:wrapSquare wrapText="bothSides"/>
                <wp:docPr id="116" name="Text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86500" cy="342900"/>
                        </a:xfrm>
                        <a:prstGeom prst="rect">
                          <a:avLst/>
                        </a:prstGeom>
                        <a:noFill/>
                        <a:ln>
                          <a:noFill/>
                        </a:ln>
                      </wps:spPr>
                      <wps:txbx>
                        <w:txbxContent>
                          <w:p w14:paraId="7BAA7947" w14:textId="77777777" w:rsidR="006550B0" w:rsidRPr="00B2489F" w:rsidRDefault="006550B0" w:rsidP="006550B0">
                            <w:pPr>
                              <w:spacing w:before="88"/>
                              <w:ind w:left="9" w:right="2"/>
                              <w:jc w:val="center"/>
                              <w:rPr>
                                <w:rFonts w:ascii="American Typewriter" w:hAnsi="American Typewriter"/>
                                <w:b/>
                                <w:sz w:val="28"/>
                              </w:rPr>
                            </w:pPr>
                            <w:bookmarkStart w:id="4" w:name="SectionFive"/>
                            <w:r w:rsidRPr="00B2489F">
                              <w:rPr>
                                <w:rFonts w:ascii="American Typewriter" w:hAnsi="American Typewriter"/>
                                <w:b/>
                                <w:sz w:val="28"/>
                              </w:rPr>
                              <w:t>SECTION</w:t>
                            </w:r>
                            <w:r w:rsidRPr="00B2489F">
                              <w:rPr>
                                <w:rFonts w:ascii="American Typewriter" w:hAnsi="American Typewriter"/>
                                <w:b/>
                                <w:spacing w:val="-22"/>
                                <w:sz w:val="28"/>
                              </w:rPr>
                              <w:t xml:space="preserve"> </w:t>
                            </w:r>
                            <w:r w:rsidRPr="00B2489F">
                              <w:rPr>
                                <w:rFonts w:ascii="American Typewriter" w:hAnsi="American Typewriter"/>
                                <w:b/>
                                <w:sz w:val="28"/>
                              </w:rPr>
                              <w:t>5:</w:t>
                            </w:r>
                            <w:r w:rsidRPr="00B2489F">
                              <w:rPr>
                                <w:rFonts w:ascii="American Typewriter" w:hAnsi="American Typewriter"/>
                                <w:b/>
                                <w:spacing w:val="13"/>
                                <w:sz w:val="28"/>
                              </w:rPr>
                              <w:t xml:space="preserve"> </w:t>
                            </w:r>
                            <w:r w:rsidRPr="00B2489F">
                              <w:rPr>
                                <w:rFonts w:ascii="American Typewriter" w:hAnsi="American Typewriter"/>
                                <w:b/>
                                <w:sz w:val="28"/>
                              </w:rPr>
                              <w:t>Joseph</w:t>
                            </w:r>
                            <w:r w:rsidRPr="00B2489F">
                              <w:rPr>
                                <w:rFonts w:ascii="American Typewriter" w:hAnsi="American Typewriter"/>
                                <w:b/>
                                <w:spacing w:val="-20"/>
                                <w:sz w:val="28"/>
                              </w:rPr>
                              <w:t xml:space="preserve"> </w:t>
                            </w:r>
                            <w:r w:rsidRPr="00B2489F">
                              <w:rPr>
                                <w:rFonts w:ascii="American Typewriter" w:hAnsi="American Typewriter"/>
                                <w:b/>
                                <w:sz w:val="28"/>
                              </w:rPr>
                              <w:t>and</w:t>
                            </w:r>
                            <w:r w:rsidRPr="00B2489F">
                              <w:rPr>
                                <w:rFonts w:ascii="American Typewriter" w:hAnsi="American Typewriter"/>
                                <w:b/>
                                <w:spacing w:val="-19"/>
                                <w:sz w:val="28"/>
                              </w:rPr>
                              <w:t xml:space="preserve"> </w:t>
                            </w:r>
                            <w:r w:rsidRPr="00B2489F">
                              <w:rPr>
                                <w:rFonts w:ascii="American Typewriter" w:hAnsi="American Typewriter"/>
                                <w:b/>
                                <w:sz w:val="28"/>
                              </w:rPr>
                              <w:t>His</w:t>
                            </w:r>
                            <w:r w:rsidRPr="00B2489F">
                              <w:rPr>
                                <w:rFonts w:ascii="American Typewriter" w:hAnsi="American Typewriter"/>
                                <w:b/>
                                <w:spacing w:val="-20"/>
                                <w:sz w:val="28"/>
                              </w:rPr>
                              <w:t xml:space="preserve"> </w:t>
                            </w:r>
                            <w:r w:rsidRPr="00B2489F">
                              <w:rPr>
                                <w:rFonts w:ascii="American Typewriter" w:hAnsi="American Typewriter"/>
                                <w:b/>
                                <w:sz w:val="28"/>
                              </w:rPr>
                              <w:t>Brethren</w:t>
                            </w:r>
                            <w:r w:rsidRPr="00B2489F">
                              <w:rPr>
                                <w:rFonts w:ascii="American Typewriter" w:hAnsi="American Typewriter"/>
                                <w:b/>
                                <w:spacing w:val="-19"/>
                                <w:sz w:val="28"/>
                              </w:rPr>
                              <w:t xml:space="preserve"> </w:t>
                            </w:r>
                            <w:r w:rsidRPr="00B2489F">
                              <w:rPr>
                                <w:rFonts w:ascii="American Typewriter" w:hAnsi="American Typewriter"/>
                                <w:b/>
                                <w:sz w:val="28"/>
                              </w:rPr>
                              <w:t>-</w:t>
                            </w:r>
                            <w:r w:rsidRPr="00B2489F">
                              <w:rPr>
                                <w:rFonts w:ascii="American Typewriter" w:hAnsi="American Typewriter"/>
                                <w:b/>
                                <w:spacing w:val="-19"/>
                                <w:sz w:val="28"/>
                              </w:rPr>
                              <w:t xml:space="preserve"> </w:t>
                            </w:r>
                            <w:r w:rsidRPr="00B2489F">
                              <w:rPr>
                                <w:rFonts w:ascii="American Typewriter" w:hAnsi="American Typewriter"/>
                                <w:b/>
                                <w:spacing w:val="-2"/>
                                <w:sz w:val="28"/>
                              </w:rPr>
                              <w:t>Revelation</w:t>
                            </w:r>
                            <w:bookmarkEnd w:id="4"/>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shape w14:anchorId="1BBE1972" id="Textbox 116" o:spid="_x0000_s1067" type="#_x0000_t202" style="position:absolute;left:0;text-align:left;margin-left:24.25pt;margin-top:131.55pt;width:495pt;height:27pt;z-index:251658279;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" filled="f" stroked="f">
                <v:textbox inset="0,0,0,0">
                  <w:txbxContent>
                    <w:p w14:paraId="7BAA7947" w14:textId="77777777" w:rsidR="006550B0" w:rsidRPr="00B2489F" w:rsidRDefault="006550B0" w:rsidP="006550B0">
                      <w:pPr>
                        <w:spacing w:before="88"/>
                        <w:ind w:left="9" w:right="2"/>
                        <w:jc w:val="center"/>
                        <w:rPr>
                          <w:rFonts w:ascii="American Typewriter" w:hAnsi="American Typewriter"/>
                          <w:b/>
                          <w:sz w:val="28"/>
                        </w:rPr>
                      </w:pPr>
                      <w:bookmarkStart w:id="9" w:name="SectionFive"/>
                      <w:r w:rsidRPr="00B2489F">
                        <w:rPr>
                          <w:rFonts w:ascii="American Typewriter" w:hAnsi="American Typewriter"/>
                          <w:b/>
                          <w:sz w:val="28"/>
                        </w:rPr>
                        <w:t>SECTION</w:t>
                      </w:r>
                      <w:r w:rsidRPr="00B2489F">
                        <w:rPr>
                          <w:rFonts w:ascii="American Typewriter" w:hAnsi="American Typewriter"/>
                          <w:b/>
                          <w:spacing w:val="-22"/>
                          <w:sz w:val="28"/>
                        </w:rPr>
                        <w:t xml:space="preserve"> </w:t>
                      </w:r>
                      <w:r w:rsidRPr="00B2489F">
                        <w:rPr>
                          <w:rFonts w:ascii="American Typewriter" w:hAnsi="American Typewriter"/>
                          <w:b/>
                          <w:sz w:val="28"/>
                        </w:rPr>
                        <w:t>5:</w:t>
                      </w:r>
                      <w:r w:rsidRPr="00B2489F">
                        <w:rPr>
                          <w:rFonts w:ascii="American Typewriter" w:hAnsi="American Typewriter"/>
                          <w:b/>
                          <w:spacing w:val="13"/>
                          <w:sz w:val="28"/>
                        </w:rPr>
                        <w:t xml:space="preserve"> </w:t>
                      </w:r>
                      <w:r w:rsidRPr="00B2489F">
                        <w:rPr>
                          <w:rFonts w:ascii="American Typewriter" w:hAnsi="American Typewriter"/>
                          <w:b/>
                          <w:sz w:val="28"/>
                        </w:rPr>
                        <w:t>Joseph</w:t>
                      </w:r>
                      <w:r w:rsidRPr="00B2489F">
                        <w:rPr>
                          <w:rFonts w:ascii="American Typewriter" w:hAnsi="American Typewriter"/>
                          <w:b/>
                          <w:spacing w:val="-20"/>
                          <w:sz w:val="28"/>
                        </w:rPr>
                        <w:t xml:space="preserve"> </w:t>
                      </w:r>
                      <w:r w:rsidRPr="00B2489F">
                        <w:rPr>
                          <w:rFonts w:ascii="American Typewriter" w:hAnsi="American Typewriter"/>
                          <w:b/>
                          <w:sz w:val="28"/>
                        </w:rPr>
                        <w:t>and</w:t>
                      </w:r>
                      <w:r w:rsidRPr="00B2489F">
                        <w:rPr>
                          <w:rFonts w:ascii="American Typewriter" w:hAnsi="American Typewriter"/>
                          <w:b/>
                          <w:spacing w:val="-19"/>
                          <w:sz w:val="28"/>
                        </w:rPr>
                        <w:t xml:space="preserve"> </w:t>
                      </w:r>
                      <w:r w:rsidRPr="00B2489F">
                        <w:rPr>
                          <w:rFonts w:ascii="American Typewriter" w:hAnsi="American Typewriter"/>
                          <w:b/>
                          <w:sz w:val="28"/>
                        </w:rPr>
                        <w:t>His</w:t>
                      </w:r>
                      <w:r w:rsidRPr="00B2489F">
                        <w:rPr>
                          <w:rFonts w:ascii="American Typewriter" w:hAnsi="American Typewriter"/>
                          <w:b/>
                          <w:spacing w:val="-20"/>
                          <w:sz w:val="28"/>
                        </w:rPr>
                        <w:t xml:space="preserve"> </w:t>
                      </w:r>
                      <w:r w:rsidRPr="00B2489F">
                        <w:rPr>
                          <w:rFonts w:ascii="American Typewriter" w:hAnsi="American Typewriter"/>
                          <w:b/>
                          <w:sz w:val="28"/>
                        </w:rPr>
                        <w:t>Brethren</w:t>
                      </w:r>
                      <w:r w:rsidRPr="00B2489F">
                        <w:rPr>
                          <w:rFonts w:ascii="American Typewriter" w:hAnsi="American Typewriter"/>
                          <w:b/>
                          <w:spacing w:val="-19"/>
                          <w:sz w:val="28"/>
                        </w:rPr>
                        <w:t xml:space="preserve"> </w:t>
                      </w:r>
                      <w:r w:rsidRPr="00B2489F">
                        <w:rPr>
                          <w:rFonts w:ascii="American Typewriter" w:hAnsi="American Typewriter"/>
                          <w:b/>
                          <w:sz w:val="28"/>
                        </w:rPr>
                        <w:t>-</w:t>
                      </w:r>
                      <w:r w:rsidRPr="00B2489F">
                        <w:rPr>
                          <w:rFonts w:ascii="American Typewriter" w:hAnsi="American Typewriter"/>
                          <w:b/>
                          <w:spacing w:val="-19"/>
                          <w:sz w:val="28"/>
                        </w:rPr>
                        <w:t xml:space="preserve"> </w:t>
                      </w:r>
                      <w:r w:rsidRPr="00B2489F">
                        <w:rPr>
                          <w:rFonts w:ascii="American Typewriter" w:hAnsi="American Typewriter"/>
                          <w:b/>
                          <w:spacing w:val="-2"/>
                          <w:sz w:val="28"/>
                        </w:rPr>
                        <w:t>Revelation</w:t>
                      </w:r>
                      <w:bookmarkEnd w:id="9"/>
                    </w:p>
                  </w:txbxContent>
                </v:textbox>
                <w10:wrap type="square" anchory="page"/>
              </v:shape>
            </w:pict>
          </mc:Fallback>
        </mc:AlternateContent>
      </w:r>
      <w:r>
        <w:rPr>
          <w:noProof/>
        </w:rPr>
        <mc:AlternateContent>
          <mc:Choice Requires="wps">
            <w:drawing>
              <wp:anchor distT="0" distB="0" distL="114300" distR="114300" simplePos="0" relativeHeight="251658280" behindDoc="0" locked="0" layoutInCell="1" allowOverlap="1" wp14:anchorId="2A1DB025" wp14:editId="3286B49F">
                <wp:simplePos x="0" y="0"/>
                <wp:positionH relativeFrom="margin">
                  <wp:posOffset>36195</wp:posOffset>
                </wp:positionH>
                <wp:positionV relativeFrom="page">
                  <wp:posOffset>1955165</wp:posOffset>
                </wp:positionV>
                <wp:extent cx="6848475" cy="45085"/>
                <wp:effectExtent l="0" t="0" r="9525" b="18415"/>
                <wp:wrapSquare wrapText="bothSides"/>
                <wp:docPr id="1184438732" name="Rectangle 58"/>
                <wp:cNvGraphicFramePr/>
                <a:graphic xmlns:a="http://schemas.openxmlformats.org/drawingml/2006/main">
                  <a:graphicData uri="http://schemas.microsoft.com/office/word/2010/wordprocessingShape">
                    <wps:wsp>
                      <wps:cNvSpPr/>
                      <wps:spPr>
                        <a:xfrm>
                          <a:off x="0" y="0"/>
                          <a:ext cx="6848475" cy="45085"/>
                        </a:xfrm>
                        <a:prstGeom prst="rect">
                          <a:avLst/>
                        </a:prstGeom>
                        <a:solidFill>
                          <a:schemeClr val="tx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w:pict>
              <v:rect w14:anchorId="62E198B8" id="Rectangle 58" o:spid="_x0000_s1026" style="position:absolute;margin-left:2.85pt;margin-top:153.95pt;width:539.25pt;height:3.55pt;z-index:251658280;visibility:visible;mso-wrap-style:square;mso-wrap-distance-left:9pt;mso-wrap-distance-top:0;mso-wrap-distance-right:9pt;mso-wrap-distance-bottom:0;mso-position-horizontal:absolute;mso-position-horizontal-relative:margin;mso-position-vertical:absolute;mso-position-vertical-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" fillcolor="black [3213]" strokecolor="#030e13 [484]" strokeweight="1pt">
                <w10:wrap type="square" anchorx="margin" anchory="page"/>
              </v:rect>
            </w:pict>
          </mc:Fallback>
        </mc:AlternateContent>
      </w:r>
    </w:p>
    <w:p w14:paraId="72A2B332" w14:textId="0C1341DF" w:rsidR="006550B0" w:rsidRPr="000E4FC8" w:rsidRDefault="006550B0" w:rsidP="000E4FC8">
      <w:pPr>
        <w:rPr>
          <w:rFonts w:ascii="Century Gothic" w:hAnsi="Century Gothic"/>
        </w:rPr>
      </w:pPr>
      <w:r w:rsidRPr="000E4FC8">
        <w:rPr>
          <w:rFonts w:ascii="American Typewriter" w:hAnsi="American Typewriter"/>
          <w:b/>
          <w:bCs/>
          <w:sz w:val="24"/>
          <w:szCs w:val="24"/>
        </w:rPr>
        <w:t>45:1-15 - Joseph reveals himself to his brethren</w:t>
      </w:r>
    </w:p>
    <w:p w14:paraId="27884B85" w14:textId="1806AA1E" w:rsidR="006550B0" w:rsidRPr="00766650" w:rsidRDefault="006550B0" w:rsidP="005A4753">
      <w:pPr>
        <w:pStyle w:val="ListParagraph"/>
        <w:numPr>
          <w:ilvl w:val="0"/>
          <w:numId w:val="8"/>
        </w:numPr>
        <w:rPr>
          <w:rFonts w:ascii="Century Gothic" w:hAnsi="Century Gothic"/>
        </w:rPr>
      </w:pPr>
      <w:r w:rsidRPr="00766650">
        <w:rPr>
          <w:rFonts w:ascii="Century Gothic" w:hAnsi="Century Gothic"/>
        </w:rPr>
        <w:t>When Joseph made himself known to his brethren, he ordered all the Egyptians to leave (v. 1)</w:t>
      </w:r>
      <w:r w:rsidR="00E62C29">
        <w:rPr>
          <w:rFonts w:ascii="Century Gothic" w:hAnsi="Century Gothic"/>
        </w:rPr>
        <w:t>.</w:t>
      </w:r>
      <w:r w:rsidR="00766650">
        <w:rPr>
          <w:rFonts w:ascii="Century Gothic" w:hAnsi="Century Gothic"/>
        </w:rPr>
        <w:t xml:space="preserve"> </w:t>
      </w:r>
      <w:r w:rsidRPr="00766650">
        <w:rPr>
          <w:rFonts w:ascii="Century Gothic" w:hAnsi="Century Gothic"/>
        </w:rPr>
        <w:t xml:space="preserve">Why </w:t>
      </w:r>
      <w:r w:rsidR="0066506A">
        <w:rPr>
          <w:rFonts w:ascii="Century Gothic" w:hAnsi="Century Gothic"/>
        </w:rPr>
        <w:t>do you think he did this?</w:t>
      </w:r>
    </w:p>
    <w:p w14:paraId="21DD800B" w14:textId="01AD7C32" w:rsidR="007F4B44" w:rsidRPr="005E792B" w:rsidRDefault="007F4B44" w:rsidP="005E792B">
      <w:pPr>
        <w:rPr>
          <w:rFonts w:ascii="Century Gothic" w:hAnsi="Century Gothic"/>
        </w:rPr>
      </w:pPr>
    </w:p>
    <w:p w14:paraId="548E2D82" w14:textId="59D38F79" w:rsidR="006550B0" w:rsidRPr="00766650" w:rsidRDefault="006550B0" w:rsidP="005A4753">
      <w:pPr>
        <w:pStyle w:val="ListParagraph"/>
        <w:numPr>
          <w:ilvl w:val="0"/>
          <w:numId w:val="8"/>
        </w:numPr>
        <w:rPr>
          <w:rFonts w:ascii="Century Gothic" w:hAnsi="Century Gothic"/>
        </w:rPr>
      </w:pPr>
      <w:r w:rsidRPr="00766650">
        <w:rPr>
          <w:rFonts w:ascii="Century Gothic" w:hAnsi="Century Gothic"/>
        </w:rPr>
        <w:t>What</w:t>
      </w:r>
      <w:r w:rsidR="00850836">
        <w:rPr>
          <w:rFonts w:ascii="Century Gothic" w:hAnsi="Century Gothic"/>
        </w:rPr>
        <w:t xml:space="preserve"> could be</w:t>
      </w:r>
      <w:r w:rsidRPr="00766650">
        <w:rPr>
          <w:rFonts w:ascii="Century Gothic" w:hAnsi="Century Gothic"/>
        </w:rPr>
        <w:t xml:space="preserve"> the type of Christ</w:t>
      </w:r>
      <w:r w:rsidR="00850836">
        <w:rPr>
          <w:rFonts w:ascii="Century Gothic" w:hAnsi="Century Gothic"/>
        </w:rPr>
        <w:t xml:space="preserve"> here</w:t>
      </w:r>
      <w:r w:rsidRPr="00766650">
        <w:rPr>
          <w:rFonts w:ascii="Century Gothic" w:hAnsi="Century Gothic"/>
        </w:rPr>
        <w:t>?</w:t>
      </w:r>
    </w:p>
    <w:p w14:paraId="6D74A9DE" w14:textId="4E26F2F8" w:rsidR="006550B0" w:rsidRPr="005E792B" w:rsidRDefault="006550B0" w:rsidP="005E792B">
      <w:pPr>
        <w:rPr>
          <w:rFonts w:ascii="Century Gothic" w:hAnsi="Century Gothic"/>
        </w:rPr>
      </w:pPr>
    </w:p>
    <w:p w14:paraId="7F3B9B57" w14:textId="06713161" w:rsidR="006550B0" w:rsidRPr="005E792B" w:rsidRDefault="006550B0" w:rsidP="005E792B">
      <w:pPr>
        <w:rPr>
          <w:rFonts w:ascii="Century Gothic" w:hAnsi="Century Gothic"/>
        </w:rPr>
      </w:pPr>
    </w:p>
    <w:p w14:paraId="2C64F3FC" w14:textId="7E87C8ED" w:rsidR="006550B0" w:rsidRPr="005E792B" w:rsidRDefault="006550B0" w:rsidP="005E792B">
      <w:pPr>
        <w:rPr>
          <w:rFonts w:ascii="Century Gothic" w:hAnsi="Century Gothic"/>
        </w:rPr>
      </w:pPr>
    </w:p>
    <w:p w14:paraId="2C4BE01C" w14:textId="0E45E20D" w:rsidR="006550B0" w:rsidRPr="007F4B44" w:rsidRDefault="006550B0" w:rsidP="005A4753">
      <w:pPr>
        <w:pStyle w:val="ListParagraph"/>
        <w:numPr>
          <w:ilvl w:val="0"/>
          <w:numId w:val="8"/>
        </w:numPr>
        <w:rPr>
          <w:rFonts w:ascii="Century Gothic" w:hAnsi="Century Gothic"/>
        </w:rPr>
      </w:pPr>
      <w:r w:rsidRPr="007F4B44">
        <w:rPr>
          <w:rFonts w:ascii="Century Gothic" w:hAnsi="Century Gothic"/>
        </w:rPr>
        <w:t>“Doth my father yet live?” (v. 3)</w:t>
      </w:r>
      <w:r w:rsidR="007F4B44">
        <w:rPr>
          <w:rFonts w:ascii="Century Gothic" w:hAnsi="Century Gothic"/>
        </w:rPr>
        <w:t xml:space="preserve"> </w:t>
      </w:r>
      <w:r w:rsidRPr="007F4B44">
        <w:rPr>
          <w:rFonts w:ascii="Century Gothic" w:hAnsi="Century Gothic"/>
        </w:rPr>
        <w:t xml:space="preserve">Where else had Joseph enquired about his father? </w:t>
      </w:r>
    </w:p>
    <w:p w14:paraId="75E1506F" w14:textId="38AE6A73" w:rsidR="006550B0" w:rsidRPr="005E792B" w:rsidRDefault="006550B0" w:rsidP="005E792B">
      <w:pPr>
        <w:rPr>
          <w:rFonts w:ascii="Century Gothic" w:hAnsi="Century Gothic"/>
        </w:rPr>
      </w:pPr>
    </w:p>
    <w:p w14:paraId="5FD7B05A" w14:textId="59CF9741" w:rsidR="006550B0" w:rsidRPr="005E792B" w:rsidRDefault="006550B0" w:rsidP="005E792B">
      <w:pPr>
        <w:rPr>
          <w:rFonts w:ascii="Century Gothic" w:hAnsi="Century Gothic"/>
        </w:rPr>
      </w:pPr>
    </w:p>
    <w:p w14:paraId="70955A76" w14:textId="7C818377" w:rsidR="006550B0" w:rsidRPr="007F4B44" w:rsidRDefault="006550B0" w:rsidP="005A4753">
      <w:pPr>
        <w:pStyle w:val="ListParagraph"/>
        <w:numPr>
          <w:ilvl w:val="0"/>
          <w:numId w:val="8"/>
        </w:numPr>
        <w:rPr>
          <w:rFonts w:ascii="Century Gothic" w:hAnsi="Century Gothic"/>
        </w:rPr>
      </w:pPr>
      <w:r w:rsidRPr="007F4B44">
        <w:rPr>
          <w:rFonts w:ascii="Century Gothic" w:hAnsi="Century Gothic"/>
        </w:rPr>
        <w:t>Why do you think Joseph asks again about Jacob?</w:t>
      </w:r>
    </w:p>
    <w:p w14:paraId="2CBC650B" w14:textId="5D0313D1" w:rsidR="006550B0" w:rsidRPr="005E792B" w:rsidRDefault="006550B0" w:rsidP="005E792B">
      <w:pPr>
        <w:rPr>
          <w:rFonts w:ascii="Century Gothic" w:hAnsi="Century Gothic"/>
        </w:rPr>
      </w:pPr>
    </w:p>
    <w:p w14:paraId="527D1A5B" w14:textId="3FF8756D" w:rsidR="006550B0" w:rsidRPr="005E792B" w:rsidRDefault="006550B0" w:rsidP="005E792B">
      <w:pPr>
        <w:rPr>
          <w:rFonts w:ascii="Century Gothic" w:hAnsi="Century Gothic"/>
        </w:rPr>
      </w:pPr>
    </w:p>
    <w:p w14:paraId="7FDE0617" w14:textId="3C47DBFC" w:rsidR="007F4B44" w:rsidRDefault="006550B0" w:rsidP="005A4753">
      <w:pPr>
        <w:pStyle w:val="ListParagraph"/>
        <w:numPr>
          <w:ilvl w:val="0"/>
          <w:numId w:val="8"/>
        </w:numPr>
        <w:rPr>
          <w:rFonts w:ascii="Century Gothic" w:hAnsi="Century Gothic"/>
        </w:rPr>
      </w:pPr>
      <w:r w:rsidRPr="007F4B44">
        <w:rPr>
          <w:rFonts w:ascii="Century Gothic" w:hAnsi="Century Gothic"/>
        </w:rPr>
        <w:t>When Joseph revealed himself, his brothers were obviously shocked.</w:t>
      </w:r>
      <w:r w:rsidR="007F4B44">
        <w:rPr>
          <w:rFonts w:ascii="Century Gothic" w:hAnsi="Century Gothic"/>
        </w:rPr>
        <w:t xml:space="preserve"> </w:t>
      </w:r>
      <w:r w:rsidRPr="007F4B44">
        <w:rPr>
          <w:rFonts w:ascii="Century Gothic" w:hAnsi="Century Gothic"/>
        </w:rPr>
        <w:t xml:space="preserve">Look up </w:t>
      </w:r>
      <w:r w:rsidR="00B549CA">
        <w:rPr>
          <w:rFonts w:ascii="Century Gothic" w:hAnsi="Century Gothic"/>
        </w:rPr>
        <w:t>“</w:t>
      </w:r>
      <w:r w:rsidRPr="007F4B44">
        <w:rPr>
          <w:rFonts w:ascii="Century Gothic" w:hAnsi="Century Gothic"/>
        </w:rPr>
        <w:t>troubled</w:t>
      </w:r>
      <w:r w:rsidR="00B549CA">
        <w:rPr>
          <w:rFonts w:ascii="Century Gothic" w:hAnsi="Century Gothic"/>
        </w:rPr>
        <w:t>”</w:t>
      </w:r>
      <w:r w:rsidRPr="007F4B44">
        <w:rPr>
          <w:rFonts w:ascii="Century Gothic" w:hAnsi="Century Gothic"/>
        </w:rPr>
        <w:t xml:space="preserve"> – what does it mean? (v. 3)</w:t>
      </w:r>
    </w:p>
    <w:p w14:paraId="78EC1154" w14:textId="38B817BD" w:rsidR="007F4B44" w:rsidRDefault="006550B0" w:rsidP="005A4753">
      <w:pPr>
        <w:pStyle w:val="ListParagraph"/>
        <w:numPr>
          <w:ilvl w:val="1"/>
          <w:numId w:val="8"/>
        </w:numPr>
        <w:rPr>
          <w:rFonts w:ascii="Century Gothic" w:hAnsi="Century Gothic"/>
        </w:rPr>
      </w:pPr>
      <w:r w:rsidRPr="007F4B44">
        <w:rPr>
          <w:rFonts w:ascii="Century Gothic" w:hAnsi="Century Gothic"/>
        </w:rPr>
        <w:t>Strong’s Number: H926</w:t>
      </w:r>
    </w:p>
    <w:p w14:paraId="7A7EC0CA" w14:textId="1AE70947" w:rsidR="007F4B44" w:rsidRDefault="006550B0" w:rsidP="005A4753">
      <w:pPr>
        <w:pStyle w:val="ListParagraph"/>
        <w:numPr>
          <w:ilvl w:val="1"/>
          <w:numId w:val="8"/>
        </w:numPr>
        <w:rPr>
          <w:rFonts w:ascii="Century Gothic" w:hAnsi="Century Gothic"/>
        </w:rPr>
      </w:pPr>
      <w:r w:rsidRPr="007F4B44">
        <w:rPr>
          <w:rFonts w:ascii="Century Gothic" w:hAnsi="Century Gothic"/>
        </w:rPr>
        <w:t>Hebrew word:</w:t>
      </w:r>
    </w:p>
    <w:p w14:paraId="5ABCEB30" w14:textId="54A9C983" w:rsidR="006550B0" w:rsidRPr="007F4B44" w:rsidRDefault="006550B0" w:rsidP="005A4753">
      <w:pPr>
        <w:pStyle w:val="ListParagraph"/>
        <w:numPr>
          <w:ilvl w:val="1"/>
          <w:numId w:val="8"/>
        </w:numPr>
        <w:rPr>
          <w:rFonts w:ascii="Century Gothic" w:hAnsi="Century Gothic"/>
        </w:rPr>
      </w:pPr>
      <w:r w:rsidRPr="007F4B44">
        <w:rPr>
          <w:rFonts w:ascii="Century Gothic" w:hAnsi="Century Gothic"/>
        </w:rPr>
        <w:t>Meaning:</w:t>
      </w:r>
    </w:p>
    <w:p w14:paraId="1C977ECF" w14:textId="2E791C58" w:rsidR="006550B0" w:rsidRPr="005E792B" w:rsidRDefault="006550B0" w:rsidP="005E792B">
      <w:pPr>
        <w:rPr>
          <w:rFonts w:ascii="Century Gothic" w:hAnsi="Century Gothic"/>
        </w:rPr>
      </w:pPr>
    </w:p>
    <w:p w14:paraId="7AE89407" w14:textId="4937B800" w:rsidR="006550B0" w:rsidRPr="007F4B44" w:rsidRDefault="006550B0" w:rsidP="005A4753">
      <w:pPr>
        <w:pStyle w:val="ListParagraph"/>
        <w:numPr>
          <w:ilvl w:val="0"/>
          <w:numId w:val="8"/>
        </w:numPr>
        <w:rPr>
          <w:rFonts w:ascii="Century Gothic" w:hAnsi="Century Gothic"/>
        </w:rPr>
      </w:pPr>
      <w:r w:rsidRPr="007F4B44">
        <w:rPr>
          <w:rFonts w:ascii="Century Gothic" w:hAnsi="Century Gothic"/>
        </w:rPr>
        <w:t>How do you think you would have felt if you were one of Joseph’s brothers when he revealed himself? Would you have felt the same way his brothers did?</w:t>
      </w:r>
      <w:r w:rsidR="00C85C93">
        <w:rPr>
          <w:rFonts w:ascii="Century Gothic" w:hAnsi="Century Gothic"/>
        </w:rPr>
        <w:t xml:space="preserve"> Explain.</w:t>
      </w:r>
    </w:p>
    <w:p w14:paraId="4783BFA9" w14:textId="18551A6A" w:rsidR="006550B0" w:rsidRPr="005E792B" w:rsidRDefault="006550B0" w:rsidP="005E792B">
      <w:pPr>
        <w:rPr>
          <w:rFonts w:ascii="Century Gothic" w:hAnsi="Century Gothic"/>
        </w:rPr>
      </w:pPr>
    </w:p>
    <w:p w14:paraId="245C9E9F" w14:textId="32019FAD" w:rsidR="006550B0" w:rsidRPr="005E792B" w:rsidRDefault="006550B0" w:rsidP="005E792B">
      <w:pPr>
        <w:rPr>
          <w:rFonts w:ascii="Century Gothic" w:hAnsi="Century Gothic"/>
        </w:rPr>
      </w:pPr>
    </w:p>
    <w:p w14:paraId="103E06A4" w14:textId="02ACA26E" w:rsidR="006550B0" w:rsidRPr="005E792B" w:rsidRDefault="006550B0" w:rsidP="005E792B">
      <w:pPr>
        <w:rPr>
          <w:rFonts w:ascii="Century Gothic" w:hAnsi="Century Gothic"/>
        </w:rPr>
      </w:pPr>
    </w:p>
    <w:p w14:paraId="369182FE" w14:textId="09A09E05" w:rsidR="006550B0" w:rsidRPr="007F4B44" w:rsidRDefault="006550B0" w:rsidP="005A4753">
      <w:pPr>
        <w:pStyle w:val="ListParagraph"/>
        <w:numPr>
          <w:ilvl w:val="0"/>
          <w:numId w:val="8"/>
        </w:numPr>
        <w:rPr>
          <w:rFonts w:ascii="Century Gothic" w:hAnsi="Century Gothic"/>
        </w:rPr>
      </w:pPr>
      <w:proofErr w:type="gramStart"/>
      <w:r w:rsidRPr="007F4B44">
        <w:rPr>
          <w:rFonts w:ascii="Century Gothic" w:hAnsi="Century Gothic"/>
        </w:rPr>
        <w:t>Take a look</w:t>
      </w:r>
      <w:proofErr w:type="gramEnd"/>
      <w:r w:rsidRPr="007F4B44">
        <w:rPr>
          <w:rFonts w:ascii="Century Gothic" w:hAnsi="Century Gothic"/>
        </w:rPr>
        <w:t xml:space="preserve"> at Zechariah 12:9-11. What is described here is </w:t>
      </w:r>
      <w:proofErr w:type="gramStart"/>
      <w:r w:rsidRPr="007F4B44">
        <w:rPr>
          <w:rFonts w:ascii="Century Gothic" w:hAnsi="Century Gothic"/>
        </w:rPr>
        <w:t>similar to</w:t>
      </w:r>
      <w:proofErr w:type="gramEnd"/>
      <w:r w:rsidRPr="007F4B44">
        <w:rPr>
          <w:rFonts w:ascii="Century Gothic" w:hAnsi="Century Gothic"/>
        </w:rPr>
        <w:t xml:space="preserve"> the situation we are looking at. What are these verses in Zechariah talking about? What comparison can be made to Joseph’s brothers?</w:t>
      </w:r>
    </w:p>
    <w:p w14:paraId="075B13B5" w14:textId="57EFD996" w:rsidR="006550B0" w:rsidRPr="005E792B" w:rsidRDefault="006550B0" w:rsidP="005E792B">
      <w:pPr>
        <w:rPr>
          <w:rFonts w:ascii="Century Gothic" w:hAnsi="Century Gothic"/>
        </w:rPr>
      </w:pPr>
    </w:p>
    <w:p w14:paraId="7CC9FBC2" w14:textId="6A2D234B" w:rsidR="006550B0" w:rsidRPr="005E792B" w:rsidRDefault="006550B0" w:rsidP="005E792B">
      <w:pPr>
        <w:rPr>
          <w:rFonts w:ascii="Century Gothic" w:hAnsi="Century Gothic"/>
        </w:rPr>
      </w:pPr>
    </w:p>
    <w:p w14:paraId="6BCC3790" w14:textId="6C5B9C75" w:rsidR="006550B0" w:rsidRPr="007F4B44" w:rsidRDefault="006550B0" w:rsidP="005A4753">
      <w:pPr>
        <w:pStyle w:val="ListParagraph"/>
        <w:numPr>
          <w:ilvl w:val="0"/>
          <w:numId w:val="8"/>
        </w:numPr>
        <w:rPr>
          <w:rFonts w:ascii="Century Gothic" w:hAnsi="Century Gothic"/>
        </w:rPr>
      </w:pPr>
      <w:r w:rsidRPr="007F4B44">
        <w:rPr>
          <w:rFonts w:ascii="Century Gothic" w:hAnsi="Century Gothic"/>
        </w:rPr>
        <w:t>Why d</w:t>
      </w:r>
      <w:r w:rsidR="007C1272">
        <w:rPr>
          <w:rFonts w:ascii="Century Gothic" w:hAnsi="Century Gothic"/>
        </w:rPr>
        <w:t>o you think</w:t>
      </w:r>
      <w:r w:rsidRPr="007F4B44">
        <w:rPr>
          <w:rFonts w:ascii="Century Gothic" w:hAnsi="Century Gothic"/>
        </w:rPr>
        <w:t xml:space="preserve"> Joseph say</w:t>
      </w:r>
      <w:r w:rsidR="007C1272">
        <w:rPr>
          <w:rFonts w:ascii="Century Gothic" w:hAnsi="Century Gothic"/>
        </w:rPr>
        <w:t>s</w:t>
      </w:r>
      <w:r w:rsidRPr="007F4B44">
        <w:rPr>
          <w:rFonts w:ascii="Century Gothic" w:hAnsi="Century Gothic"/>
        </w:rPr>
        <w:t>, “…whom ye sold into Egypt”? (v. 4)</w:t>
      </w:r>
    </w:p>
    <w:p w14:paraId="0561BD55" w14:textId="43DEED71" w:rsidR="006550B0" w:rsidRPr="005E792B" w:rsidRDefault="006550B0" w:rsidP="005E792B">
      <w:pPr>
        <w:rPr>
          <w:rFonts w:ascii="Century Gothic" w:hAnsi="Century Gothic"/>
        </w:rPr>
      </w:pPr>
    </w:p>
    <w:p w14:paraId="1CB7C6D5" w14:textId="2C9D4B73" w:rsidR="006550B0" w:rsidRPr="005E792B" w:rsidRDefault="006550B0" w:rsidP="005E792B">
      <w:pPr>
        <w:rPr>
          <w:rFonts w:ascii="Century Gothic" w:hAnsi="Century Gothic"/>
        </w:rPr>
      </w:pPr>
    </w:p>
    <w:p w14:paraId="515392EC" w14:textId="0FC33C9B" w:rsidR="006550B0" w:rsidRPr="005E792B" w:rsidRDefault="006550B0" w:rsidP="005E792B">
      <w:pPr>
        <w:rPr>
          <w:rFonts w:ascii="Century Gothic" w:hAnsi="Century Gothic"/>
        </w:rPr>
      </w:pPr>
    </w:p>
    <w:p w14:paraId="1A80744E" w14:textId="1166EFCB" w:rsidR="006550B0" w:rsidRPr="00DE6F86" w:rsidRDefault="006550B0" w:rsidP="005A4753">
      <w:pPr>
        <w:pStyle w:val="ListParagraph"/>
        <w:numPr>
          <w:ilvl w:val="0"/>
          <w:numId w:val="8"/>
        </w:numPr>
        <w:rPr>
          <w:rFonts w:ascii="Century Gothic" w:hAnsi="Century Gothic"/>
        </w:rPr>
      </w:pPr>
      <w:r w:rsidRPr="00DE6F86">
        <w:rPr>
          <w:rFonts w:ascii="Century Gothic" w:hAnsi="Century Gothic"/>
        </w:rPr>
        <w:t>In v.5-8, Joseph’s makes an amazing declaration of his understanding of God’s providence.</w:t>
      </w:r>
      <w:r w:rsidR="00DE6F86">
        <w:rPr>
          <w:rFonts w:ascii="Century Gothic" w:hAnsi="Century Gothic"/>
        </w:rPr>
        <w:t xml:space="preserve"> </w:t>
      </w:r>
      <w:r w:rsidRPr="00DE6F86">
        <w:rPr>
          <w:rFonts w:ascii="Century Gothic" w:hAnsi="Century Gothic"/>
        </w:rPr>
        <w:t xml:space="preserve">What </w:t>
      </w:r>
      <w:r w:rsidR="007C1272">
        <w:rPr>
          <w:rFonts w:ascii="Century Gothic" w:hAnsi="Century Gothic"/>
        </w:rPr>
        <w:t>do you think</w:t>
      </w:r>
      <w:r w:rsidRPr="00DE6F86">
        <w:rPr>
          <w:rFonts w:ascii="Century Gothic" w:hAnsi="Century Gothic"/>
        </w:rPr>
        <w:t xml:space="preserve"> providence</w:t>
      </w:r>
      <w:r w:rsidR="007C1272">
        <w:rPr>
          <w:rFonts w:ascii="Century Gothic" w:hAnsi="Century Gothic"/>
        </w:rPr>
        <w:t xml:space="preserve"> is</w:t>
      </w:r>
      <w:r w:rsidRPr="00DE6F86">
        <w:rPr>
          <w:rFonts w:ascii="Century Gothic" w:hAnsi="Century Gothic"/>
        </w:rPr>
        <w:t>? (try a Bible dictionary or a standard English dictionary)</w:t>
      </w:r>
    </w:p>
    <w:p w14:paraId="435B5B2C" w14:textId="61AA3FC2" w:rsidR="006550B0" w:rsidRPr="005E792B" w:rsidRDefault="006550B0" w:rsidP="005E792B">
      <w:pPr>
        <w:rPr>
          <w:rFonts w:ascii="Century Gothic" w:hAnsi="Century Gothic"/>
        </w:rPr>
      </w:pPr>
    </w:p>
    <w:p w14:paraId="22C58625" w14:textId="5FE3F400" w:rsidR="006550B0" w:rsidRPr="005E792B" w:rsidRDefault="006550B0" w:rsidP="005E792B">
      <w:pPr>
        <w:rPr>
          <w:rFonts w:ascii="Century Gothic" w:hAnsi="Century Gothic"/>
        </w:rPr>
      </w:pPr>
    </w:p>
    <w:p w14:paraId="0EB80725" w14:textId="3C2BD1B6" w:rsidR="006550B0" w:rsidRPr="005E792B" w:rsidRDefault="006550B0" w:rsidP="005E792B">
      <w:pPr>
        <w:rPr>
          <w:rFonts w:ascii="Century Gothic" w:hAnsi="Century Gothic"/>
        </w:rPr>
      </w:pPr>
    </w:p>
    <w:p w14:paraId="44F6D7C7" w14:textId="5C8EDC15" w:rsidR="006550B0" w:rsidRPr="00DE6F86" w:rsidRDefault="006550B0" w:rsidP="005A4753">
      <w:pPr>
        <w:pStyle w:val="ListParagraph"/>
        <w:numPr>
          <w:ilvl w:val="0"/>
          <w:numId w:val="8"/>
        </w:numPr>
        <w:rPr>
          <w:rFonts w:ascii="Century Gothic" w:hAnsi="Century Gothic"/>
        </w:rPr>
      </w:pPr>
      <w:r w:rsidRPr="00DE6F86">
        <w:rPr>
          <w:rFonts w:ascii="Century Gothic" w:hAnsi="Century Gothic"/>
        </w:rPr>
        <w:t>How did Joseph show his understanding of providence?</w:t>
      </w:r>
    </w:p>
    <w:p w14:paraId="4CC0D61E" w14:textId="448BE089" w:rsidR="006550B0" w:rsidRPr="005E792B" w:rsidRDefault="006550B0" w:rsidP="005E792B">
      <w:pPr>
        <w:rPr>
          <w:rFonts w:ascii="Century Gothic" w:hAnsi="Century Gothic"/>
        </w:rPr>
      </w:pPr>
    </w:p>
    <w:p w14:paraId="1CE31B29" w14:textId="2B2A52A9" w:rsidR="006550B0" w:rsidRPr="005E792B" w:rsidRDefault="006550B0" w:rsidP="005E792B">
      <w:pPr>
        <w:rPr>
          <w:rFonts w:ascii="Century Gothic" w:hAnsi="Century Gothic"/>
        </w:rPr>
      </w:pPr>
    </w:p>
    <w:p w14:paraId="4F95BAB3" w14:textId="687BCCB5" w:rsidR="006550B0" w:rsidRPr="005E792B" w:rsidRDefault="006550B0" w:rsidP="005E792B">
      <w:pPr>
        <w:rPr>
          <w:rFonts w:ascii="Century Gothic" w:hAnsi="Century Gothic"/>
        </w:rPr>
      </w:pPr>
    </w:p>
    <w:p w14:paraId="3E2857D1" w14:textId="087C6C59" w:rsidR="006550B0" w:rsidRPr="00DE6F86" w:rsidRDefault="006550B0" w:rsidP="005A4753">
      <w:pPr>
        <w:pStyle w:val="ListParagraph"/>
        <w:numPr>
          <w:ilvl w:val="0"/>
          <w:numId w:val="8"/>
        </w:numPr>
        <w:rPr>
          <w:rFonts w:ascii="Century Gothic" w:hAnsi="Century Gothic"/>
        </w:rPr>
      </w:pPr>
      <w:r w:rsidRPr="00DE6F86">
        <w:rPr>
          <w:rFonts w:ascii="Century Gothic" w:hAnsi="Century Gothic"/>
        </w:rPr>
        <w:lastRenderedPageBreak/>
        <w:t xml:space="preserve">How </w:t>
      </w:r>
      <w:r w:rsidR="004F5CA2">
        <w:rPr>
          <w:rFonts w:ascii="Century Gothic" w:hAnsi="Century Gothic"/>
        </w:rPr>
        <w:t>do you think</w:t>
      </w:r>
      <w:r w:rsidRPr="00DE6F86">
        <w:rPr>
          <w:rFonts w:ascii="Century Gothic" w:hAnsi="Century Gothic"/>
        </w:rPr>
        <w:t xml:space="preserve"> you </w:t>
      </w:r>
      <w:r w:rsidR="004F5CA2">
        <w:rPr>
          <w:rFonts w:ascii="Century Gothic" w:hAnsi="Century Gothic"/>
        </w:rPr>
        <w:t xml:space="preserve">would </w:t>
      </w:r>
      <w:r w:rsidRPr="00DE6F86">
        <w:rPr>
          <w:rFonts w:ascii="Century Gothic" w:hAnsi="Century Gothic"/>
        </w:rPr>
        <w:t>have reacted if you were Joseph? (honestly!)</w:t>
      </w:r>
    </w:p>
    <w:p w14:paraId="2CBDD142" w14:textId="4ADEF6C4" w:rsidR="006550B0" w:rsidRPr="005E792B" w:rsidRDefault="006550B0" w:rsidP="005E792B">
      <w:pPr>
        <w:rPr>
          <w:rFonts w:ascii="Century Gothic" w:hAnsi="Century Gothic"/>
        </w:rPr>
      </w:pPr>
    </w:p>
    <w:p w14:paraId="09118CC6" w14:textId="7181CDC0" w:rsidR="006550B0" w:rsidRPr="005E792B" w:rsidRDefault="006550B0" w:rsidP="005E792B">
      <w:pPr>
        <w:rPr>
          <w:rFonts w:ascii="Century Gothic" w:hAnsi="Century Gothic"/>
        </w:rPr>
      </w:pPr>
    </w:p>
    <w:p w14:paraId="15BE854B" w14:textId="3F8996D0" w:rsidR="00DE6F86" w:rsidRPr="005E792B" w:rsidRDefault="00B53AFC" w:rsidP="00B53AFC">
      <w:pPr>
        <w:rPr>
          <w:rFonts w:ascii="Century Gothic" w:hAnsi="Century Gothic"/>
        </w:rPr>
      </w:pPr>
      <w:r w:rsidRPr="005E792B">
        <w:rPr>
          <w:noProof/>
        </w:rPr>
        <mc:AlternateContent>
          <mc:Choice Requires="wps">
            <w:drawing>
              <wp:anchor distT="45720" distB="45720" distL="114300" distR="114300" simplePos="0" relativeHeight="251658253" behindDoc="0" locked="0" layoutInCell="1" allowOverlap="1" wp14:anchorId="291C5D5B" wp14:editId="1333935F">
                <wp:simplePos x="0" y="0"/>
                <wp:positionH relativeFrom="column">
                  <wp:posOffset>26670</wp:posOffset>
                </wp:positionH>
                <wp:positionV relativeFrom="page">
                  <wp:posOffset>1371600</wp:posOffset>
                </wp:positionV>
                <wp:extent cx="7065010" cy="1341120"/>
                <wp:effectExtent l="0" t="0" r="8890" b="17780"/>
                <wp:wrapSquare wrapText="bothSides"/>
                <wp:docPr id="817271708" name="Text Box 1"/>
                <wp:cNvGraphicFramePr/>
                <a:graphic xmlns:a="http://schemas.openxmlformats.org/drawingml/2006/main">
                  <a:graphicData uri="http://schemas.microsoft.com/office/word/2010/wordprocessingShape">
                    <wps:wsp>
                      <wps:cNvSpPr txBox="1"/>
                      <wps:spPr>
                        <a:xfrm>
                          <a:off x="0" y="0"/>
                          <a:ext cx="7065010" cy="1341120"/>
                        </a:xfrm>
                        <a:prstGeom prst="rect">
                          <a:avLst/>
                        </a:prstGeom>
                        <a:solidFill>
                          <a:prstClr val="white"/>
                        </a:solidFill>
                        <a:ln w="6350">
                          <a:solidFill>
                            <a:prstClr val="black"/>
                          </a:solidFill>
                        </a:ln>
                      </wps:spPr>
                      <wps:txbx>
                        <w:txbxContent>
                          <w:p w14:paraId="2CAE287A" w14:textId="515EA121" w:rsidR="006550B0" w:rsidRPr="00DE6F86" w:rsidRDefault="006550B0" w:rsidP="00DE6F86">
                            <w:pPr>
                              <w:jc w:val="center"/>
                              <w:rPr>
                                <w:rFonts w:ascii="Century Gothic" w:hAnsi="Century Gothic"/>
                              </w:rPr>
                            </w:pPr>
                            <w:r w:rsidRPr="00DE6F86">
                              <w:rPr>
                                <w:rFonts w:ascii="Century Gothic" w:hAnsi="Century Gothic"/>
                              </w:rPr>
                              <w:t xml:space="preserve">“It could not be imagined that the objects of the Father’s love should be left to the operations of change; that he should leave undirected, in the morass of human life, the steps of those whose eyes, affections and trust are directed to him in daily prayer. The righteous fall into trouble, but it is for their good. They come out of it to find themselves benefited. When trouble comes, do not think it is not from God because it is natural. It may not differ from the trouble of other men in apparent origin and form, but it differs from theirs in being under an invisible supervision which aims at a result, and will say, at a certain point, ‘Thus far and no farther,” – </w:t>
                            </w:r>
                            <w:r w:rsidRPr="00330FC6">
                              <w:rPr>
                                <w:rFonts w:ascii="Century Gothic" w:hAnsi="Century Gothic"/>
                                <w:i/>
                                <w:iCs/>
                              </w:rPr>
                              <w:t>The Ways of Providence</w:t>
                            </w:r>
                            <w:r w:rsidRPr="00DE6F86">
                              <w:rPr>
                                <w:rFonts w:ascii="Century Gothic" w:hAnsi="Century Gothic"/>
                              </w:rPr>
                              <w:t xml:space="preserve"> pg. 16, 28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shape w14:anchorId="291C5D5B" id="_x0000_s1068" type="#_x0000_t202" style="position:absolute;margin-left:2.1pt;margin-top:108pt;width:556.3pt;height:105.6pt;z-index:251658253;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" strokeweight=".5pt">
                <v:textbox>
                  <w:txbxContent>
                    <w:p w14:paraId="2CAE287A" w14:textId="515EA121" w:rsidR="006550B0" w:rsidRPr="00DE6F86" w:rsidRDefault="006550B0" w:rsidP="00DE6F86">
                      <w:pPr>
                        <w:jc w:val="center"/>
                        <w:rPr>
                          <w:rFonts w:ascii="Century Gothic" w:hAnsi="Century Gothic"/>
                        </w:rPr>
                      </w:pPr>
                      <w:r w:rsidRPr="00DE6F86">
                        <w:rPr>
                          <w:rFonts w:ascii="Century Gothic" w:hAnsi="Century Gothic"/>
                        </w:rPr>
                        <w:t xml:space="preserve">“It could not be imagined that the objects of the Father’s love should be left to the operations of change; that he should leave undirected, in the morass of human life, the steps of those whose eyes, affections and trust are directed to him in daily prayer. The righteous fall into trouble, but it is for their good. They come out of it to find themselves benefited. When trouble comes, do not think it is not from God because it is natural. It may not differ from the trouble of other men in apparent origin and form, but it differs from theirs in being under an invisible supervision which aims at a result, and will say, at a certain point, ‘Thus far and no farther,” – </w:t>
                      </w:r>
                      <w:r w:rsidRPr="00330FC6">
                        <w:rPr>
                          <w:rFonts w:ascii="Century Gothic" w:hAnsi="Century Gothic"/>
                          <w:i/>
                          <w:iCs/>
                        </w:rPr>
                        <w:t>The Ways of Providence</w:t>
                      </w:r>
                      <w:r w:rsidRPr="00DE6F86">
                        <w:rPr>
                          <w:rFonts w:ascii="Century Gothic" w:hAnsi="Century Gothic"/>
                        </w:rPr>
                        <w:t xml:space="preserve"> pg. 16, 28</w:t>
                      </w:r>
                    </w:p>
                  </w:txbxContent>
                </v:textbox>
                <w10:wrap type="square" anchory="page"/>
              </v:shape>
            </w:pict>
          </mc:Fallback>
        </mc:AlternateContent>
      </w:r>
    </w:p>
    <w:p w14:paraId="4A7319D1" w14:textId="593232AB" w:rsidR="006550B0" w:rsidRPr="00DE6F86" w:rsidRDefault="006550B0" w:rsidP="005A4753">
      <w:pPr>
        <w:pStyle w:val="ListParagraph"/>
        <w:numPr>
          <w:ilvl w:val="0"/>
          <w:numId w:val="8"/>
        </w:numPr>
        <w:rPr>
          <w:rFonts w:ascii="Century Gothic" w:hAnsi="Century Gothic"/>
        </w:rPr>
      </w:pPr>
      <w:r w:rsidRPr="00DE6F86">
        <w:rPr>
          <w:rFonts w:ascii="Century Gothic" w:hAnsi="Century Gothic"/>
        </w:rPr>
        <w:t>What lesson can we learn from Joseph’s forgiveness?</w:t>
      </w:r>
    </w:p>
    <w:p w14:paraId="1C298AD3" w14:textId="0F47E2AA" w:rsidR="006550B0" w:rsidRPr="005E792B" w:rsidRDefault="006550B0" w:rsidP="005E792B">
      <w:pPr>
        <w:rPr>
          <w:rFonts w:ascii="Century Gothic" w:hAnsi="Century Gothic"/>
        </w:rPr>
      </w:pPr>
    </w:p>
    <w:p w14:paraId="00BF933A" w14:textId="292991E4" w:rsidR="006550B0" w:rsidRPr="005E792B" w:rsidRDefault="006550B0" w:rsidP="005E792B">
      <w:pPr>
        <w:rPr>
          <w:rFonts w:ascii="Century Gothic" w:hAnsi="Century Gothic"/>
        </w:rPr>
      </w:pPr>
    </w:p>
    <w:p w14:paraId="3AAA4D63" w14:textId="7C247F48" w:rsidR="00BD34F6" w:rsidRDefault="006550B0" w:rsidP="005A4753">
      <w:pPr>
        <w:pStyle w:val="ListParagraph"/>
        <w:numPr>
          <w:ilvl w:val="0"/>
          <w:numId w:val="8"/>
        </w:numPr>
        <w:rPr>
          <w:rFonts w:ascii="Century Gothic" w:hAnsi="Century Gothic"/>
        </w:rPr>
      </w:pPr>
      <w:r w:rsidRPr="00DE6F86">
        <w:rPr>
          <w:rFonts w:ascii="Century Gothic" w:hAnsi="Century Gothic"/>
        </w:rPr>
        <w:t xml:space="preserve">What was the first word of the message Joseph </w:t>
      </w:r>
      <w:proofErr w:type="gramStart"/>
      <w:r w:rsidRPr="00DE6F86">
        <w:rPr>
          <w:rFonts w:ascii="Century Gothic" w:hAnsi="Century Gothic"/>
        </w:rPr>
        <w:t>wanted</w:t>
      </w:r>
      <w:proofErr w:type="gramEnd"/>
      <w:r w:rsidRPr="00DE6F86">
        <w:rPr>
          <w:rFonts w:ascii="Century Gothic" w:hAnsi="Century Gothic"/>
        </w:rPr>
        <w:t xml:space="preserve"> his brothers to pass along to their father? (v. 9) What does this teach us?</w:t>
      </w:r>
    </w:p>
    <w:p w14:paraId="11691EC8" w14:textId="0904CA09" w:rsidR="003B2269" w:rsidRDefault="003B2269" w:rsidP="003B2269">
      <w:pPr>
        <w:rPr>
          <w:rFonts w:ascii="Century Gothic" w:hAnsi="Century Gothic"/>
        </w:rPr>
      </w:pPr>
    </w:p>
    <w:p w14:paraId="374AB45C" w14:textId="77777777" w:rsidR="003B2269" w:rsidRPr="003B2269" w:rsidRDefault="003B2269" w:rsidP="003B2269">
      <w:pPr>
        <w:rPr>
          <w:rFonts w:ascii="Century Gothic" w:hAnsi="Century Gothic"/>
        </w:rPr>
      </w:pPr>
    </w:p>
    <w:p w14:paraId="082CCC70" w14:textId="7F3BAD6F" w:rsidR="00EB4219" w:rsidRDefault="006550B0" w:rsidP="00EB4219">
      <w:pPr>
        <w:pStyle w:val="ListParagraph"/>
        <w:numPr>
          <w:ilvl w:val="0"/>
          <w:numId w:val="8"/>
        </w:numPr>
        <w:rPr>
          <w:rFonts w:ascii="Century Gothic" w:hAnsi="Century Gothic"/>
        </w:rPr>
      </w:pPr>
      <w:r w:rsidRPr="00BD34F6">
        <w:rPr>
          <w:rFonts w:ascii="Century Gothic" w:hAnsi="Century Gothic"/>
        </w:rPr>
        <w:t>What d</w:t>
      </w:r>
      <w:r w:rsidR="00EB4219">
        <w:rPr>
          <w:rFonts w:ascii="Century Gothic" w:hAnsi="Century Gothic"/>
        </w:rPr>
        <w:t>o you think</w:t>
      </w:r>
      <w:r w:rsidRPr="00BD34F6">
        <w:rPr>
          <w:rFonts w:ascii="Century Gothic" w:hAnsi="Century Gothic"/>
        </w:rPr>
        <w:t xml:space="preserve"> Joseph mean</w:t>
      </w:r>
      <w:r w:rsidR="00EB4219">
        <w:rPr>
          <w:rFonts w:ascii="Century Gothic" w:hAnsi="Century Gothic"/>
        </w:rPr>
        <w:t>t</w:t>
      </w:r>
      <w:r w:rsidRPr="00BD34F6">
        <w:rPr>
          <w:rFonts w:ascii="Century Gothic" w:hAnsi="Century Gothic"/>
        </w:rPr>
        <w:t xml:space="preserve"> when he said “</w:t>
      </w:r>
      <w:proofErr w:type="gramStart"/>
      <w:r w:rsidRPr="00BD34F6">
        <w:rPr>
          <w:rFonts w:ascii="Century Gothic" w:hAnsi="Century Gothic"/>
        </w:rPr>
        <w:t>God</w:t>
      </w:r>
      <w:r w:rsidR="00EB4219">
        <w:rPr>
          <w:rFonts w:ascii="Century Gothic" w:hAnsi="Century Gothic"/>
        </w:rPr>
        <w:t>.</w:t>
      </w:r>
      <w:r w:rsidRPr="00BD34F6">
        <w:rPr>
          <w:rFonts w:ascii="Century Gothic" w:hAnsi="Century Gothic"/>
        </w:rPr>
        <w:t>.</w:t>
      </w:r>
      <w:proofErr w:type="gramEnd"/>
      <w:r w:rsidRPr="00BD34F6">
        <w:rPr>
          <w:rFonts w:ascii="Century Gothic" w:hAnsi="Century Gothic"/>
        </w:rPr>
        <w:t>hath made me a father to Pharaoh”?</w:t>
      </w:r>
      <w:r w:rsidR="00EB4219">
        <w:rPr>
          <w:rFonts w:ascii="Century Gothic" w:hAnsi="Century Gothic"/>
        </w:rPr>
        <w:t xml:space="preserve"> </w:t>
      </w:r>
    </w:p>
    <w:p w14:paraId="3D2C7300" w14:textId="6F4BD3B4" w:rsidR="006550B0" w:rsidRPr="00EB4219" w:rsidRDefault="006550B0" w:rsidP="00EB4219">
      <w:pPr>
        <w:pStyle w:val="ListParagraph"/>
        <w:rPr>
          <w:rFonts w:ascii="Century Gothic" w:hAnsi="Century Gothic"/>
        </w:rPr>
      </w:pPr>
      <w:r w:rsidRPr="00EB4219">
        <w:rPr>
          <w:rFonts w:ascii="Century Gothic" w:hAnsi="Century Gothic"/>
        </w:rPr>
        <w:t>(v. 8)</w:t>
      </w:r>
    </w:p>
    <w:p w14:paraId="6D449E97" w14:textId="5374D3A5" w:rsidR="006550B0" w:rsidRPr="005E792B" w:rsidRDefault="006550B0" w:rsidP="005E792B">
      <w:pPr>
        <w:rPr>
          <w:rFonts w:ascii="Century Gothic" w:hAnsi="Century Gothic"/>
        </w:rPr>
      </w:pPr>
    </w:p>
    <w:p w14:paraId="7C84EDA7" w14:textId="34526C60" w:rsidR="006550B0" w:rsidRPr="005E792B" w:rsidRDefault="006550B0" w:rsidP="005E792B">
      <w:pPr>
        <w:rPr>
          <w:rFonts w:ascii="Century Gothic" w:hAnsi="Century Gothic"/>
        </w:rPr>
      </w:pPr>
    </w:p>
    <w:p w14:paraId="129E27F7" w14:textId="57430595" w:rsidR="006550B0" w:rsidRPr="005E792B" w:rsidRDefault="006550B0" w:rsidP="005E792B">
      <w:pPr>
        <w:rPr>
          <w:rFonts w:ascii="Century Gothic" w:hAnsi="Century Gothic"/>
        </w:rPr>
      </w:pPr>
    </w:p>
    <w:p w14:paraId="6B11E022" w14:textId="5F224622" w:rsidR="00DE6F86" w:rsidRDefault="006550B0" w:rsidP="005A4753">
      <w:pPr>
        <w:pStyle w:val="ListParagraph"/>
        <w:numPr>
          <w:ilvl w:val="0"/>
          <w:numId w:val="8"/>
        </w:numPr>
        <w:rPr>
          <w:rFonts w:ascii="Century Gothic" w:hAnsi="Century Gothic"/>
        </w:rPr>
      </w:pPr>
      <w:r w:rsidRPr="00DE6F86">
        <w:rPr>
          <w:rFonts w:ascii="Century Gothic" w:hAnsi="Century Gothic"/>
        </w:rPr>
        <w:t xml:space="preserve">Look up </w:t>
      </w:r>
      <w:r w:rsidR="00BC7605">
        <w:rPr>
          <w:rFonts w:ascii="Century Gothic" w:hAnsi="Century Gothic"/>
        </w:rPr>
        <w:t>“</w:t>
      </w:r>
      <w:r w:rsidRPr="00DE6F86">
        <w:rPr>
          <w:rFonts w:ascii="Century Gothic" w:hAnsi="Century Gothic"/>
        </w:rPr>
        <w:t>come to poverty</w:t>
      </w:r>
      <w:r w:rsidR="00BC7605">
        <w:rPr>
          <w:rFonts w:ascii="Century Gothic" w:hAnsi="Century Gothic"/>
        </w:rPr>
        <w:t>”</w:t>
      </w:r>
      <w:r w:rsidRPr="00DE6F86">
        <w:rPr>
          <w:rFonts w:ascii="Century Gothic" w:hAnsi="Century Gothic"/>
        </w:rPr>
        <w:t xml:space="preserve"> (v. 11). What does it literally mean?</w:t>
      </w:r>
    </w:p>
    <w:p w14:paraId="255B867F" w14:textId="312447F2" w:rsidR="00DE6F86" w:rsidRDefault="006550B0" w:rsidP="005A4753">
      <w:pPr>
        <w:pStyle w:val="ListParagraph"/>
        <w:numPr>
          <w:ilvl w:val="1"/>
          <w:numId w:val="8"/>
        </w:numPr>
        <w:rPr>
          <w:rFonts w:ascii="Century Gothic" w:hAnsi="Century Gothic"/>
        </w:rPr>
      </w:pPr>
      <w:r w:rsidRPr="00DE6F86">
        <w:rPr>
          <w:rFonts w:ascii="Century Gothic" w:hAnsi="Century Gothic"/>
        </w:rPr>
        <w:t>Strong’s Number: H3423</w:t>
      </w:r>
    </w:p>
    <w:p w14:paraId="2B18C3BF" w14:textId="43CB0432" w:rsidR="00DE6F86" w:rsidRDefault="006550B0" w:rsidP="005A4753">
      <w:pPr>
        <w:pStyle w:val="ListParagraph"/>
        <w:numPr>
          <w:ilvl w:val="1"/>
          <w:numId w:val="8"/>
        </w:numPr>
        <w:rPr>
          <w:rFonts w:ascii="Century Gothic" w:hAnsi="Century Gothic"/>
        </w:rPr>
      </w:pPr>
      <w:r w:rsidRPr="00DE6F86">
        <w:rPr>
          <w:rFonts w:ascii="Century Gothic" w:hAnsi="Century Gothic"/>
        </w:rPr>
        <w:t>Meaning:</w:t>
      </w:r>
    </w:p>
    <w:p w14:paraId="599BC206" w14:textId="3338F4EC" w:rsidR="006550B0" w:rsidRPr="00DE6F86" w:rsidRDefault="006550B0" w:rsidP="005A4753">
      <w:pPr>
        <w:pStyle w:val="ListParagraph"/>
        <w:numPr>
          <w:ilvl w:val="1"/>
          <w:numId w:val="8"/>
        </w:numPr>
        <w:rPr>
          <w:rFonts w:ascii="Century Gothic" w:hAnsi="Century Gothic"/>
        </w:rPr>
      </w:pPr>
      <w:r w:rsidRPr="00DE6F86">
        <w:rPr>
          <w:rFonts w:ascii="Century Gothic" w:hAnsi="Century Gothic"/>
        </w:rPr>
        <w:t xml:space="preserve">Hebrew word: </w:t>
      </w:r>
      <w:r w:rsidRPr="00DE6F86">
        <w:rPr>
          <w:rFonts w:ascii="Century Gothic" w:hAnsi="Century Gothic"/>
        </w:rPr>
        <w:tab/>
        <w:t xml:space="preserve"> </w:t>
      </w:r>
      <w:r w:rsidRPr="00DE6F86">
        <w:rPr>
          <w:rFonts w:ascii="Century Gothic" w:hAnsi="Century Gothic"/>
        </w:rPr>
        <w:tab/>
      </w:r>
      <w:r w:rsidRPr="00DE6F86">
        <w:rPr>
          <w:rFonts w:ascii="Century Gothic" w:hAnsi="Century Gothic"/>
        </w:rPr>
        <w:tab/>
      </w:r>
      <w:r w:rsidRPr="00DE6F86">
        <w:rPr>
          <w:rFonts w:ascii="Century Gothic" w:hAnsi="Century Gothic"/>
        </w:rPr>
        <w:tab/>
      </w:r>
      <w:r w:rsidRPr="00DE6F86">
        <w:rPr>
          <w:rFonts w:ascii="Century Gothic" w:hAnsi="Century Gothic"/>
        </w:rPr>
        <w:tab/>
      </w:r>
    </w:p>
    <w:p w14:paraId="476F52BF" w14:textId="1552BF38" w:rsidR="006550B0" w:rsidRPr="005E792B" w:rsidRDefault="006550B0" w:rsidP="005E792B">
      <w:pPr>
        <w:rPr>
          <w:rFonts w:ascii="Century Gothic" w:hAnsi="Century Gothic"/>
        </w:rPr>
      </w:pPr>
    </w:p>
    <w:p w14:paraId="14C638D0" w14:textId="67ED876C" w:rsidR="006550B0" w:rsidRPr="001600B6" w:rsidRDefault="006550B0" w:rsidP="005A4753">
      <w:pPr>
        <w:pStyle w:val="ListParagraph"/>
        <w:numPr>
          <w:ilvl w:val="0"/>
          <w:numId w:val="8"/>
        </w:numPr>
        <w:rPr>
          <w:rFonts w:ascii="Century Gothic" w:hAnsi="Century Gothic"/>
        </w:rPr>
      </w:pPr>
      <w:r w:rsidRPr="001600B6">
        <w:rPr>
          <w:rFonts w:ascii="Century Gothic" w:hAnsi="Century Gothic"/>
        </w:rPr>
        <w:t>What does this tell us about the severity of the famine?</w:t>
      </w:r>
    </w:p>
    <w:p w14:paraId="137E4BB9" w14:textId="4BDFF08B" w:rsidR="006550B0" w:rsidRPr="005E792B" w:rsidRDefault="006550B0" w:rsidP="005E792B">
      <w:pPr>
        <w:rPr>
          <w:rFonts w:ascii="Century Gothic" w:hAnsi="Century Gothic"/>
        </w:rPr>
      </w:pPr>
    </w:p>
    <w:p w14:paraId="78F04F8C" w14:textId="134D86F7" w:rsidR="006550B0" w:rsidRPr="005E792B" w:rsidRDefault="006550B0" w:rsidP="005E792B">
      <w:pPr>
        <w:rPr>
          <w:rFonts w:ascii="Century Gothic" w:hAnsi="Century Gothic"/>
        </w:rPr>
      </w:pPr>
    </w:p>
    <w:p w14:paraId="362896D6" w14:textId="77777777" w:rsidR="006550B0" w:rsidRPr="005E792B" w:rsidRDefault="006550B0" w:rsidP="005E792B">
      <w:pPr>
        <w:rPr>
          <w:rFonts w:ascii="Century Gothic" w:hAnsi="Century Gothic"/>
        </w:rPr>
      </w:pPr>
    </w:p>
    <w:p w14:paraId="4E2F55A6" w14:textId="29718DCD" w:rsidR="006550B0" w:rsidRPr="005E792B" w:rsidRDefault="006550B0" w:rsidP="005E792B">
      <w:pPr>
        <w:rPr>
          <w:rFonts w:ascii="Century Gothic" w:hAnsi="Century Gothic"/>
        </w:rPr>
      </w:pPr>
    </w:p>
    <w:p w14:paraId="205AE6DA" w14:textId="74A1394F" w:rsidR="001600B6" w:rsidRPr="001600B6" w:rsidRDefault="006550B0" w:rsidP="00BD34F6">
      <w:pPr>
        <w:spacing w:line="276" w:lineRule="auto"/>
        <w:rPr>
          <w:rFonts w:ascii="American Typewriter" w:hAnsi="American Typewriter"/>
          <w:b/>
          <w:bCs/>
          <w:sz w:val="24"/>
          <w:szCs w:val="24"/>
        </w:rPr>
      </w:pPr>
      <w:r w:rsidRPr="001600B6">
        <w:rPr>
          <w:rFonts w:ascii="American Typewriter" w:hAnsi="American Typewriter"/>
          <w:b/>
          <w:bCs/>
          <w:sz w:val="24"/>
          <w:szCs w:val="24"/>
        </w:rPr>
        <w:t xml:space="preserve">45:16-24 - Pharaoh’s </w:t>
      </w:r>
      <w:r w:rsidR="005A7D4C">
        <w:rPr>
          <w:rFonts w:ascii="American Typewriter" w:hAnsi="American Typewriter"/>
          <w:b/>
          <w:bCs/>
          <w:sz w:val="24"/>
          <w:szCs w:val="24"/>
        </w:rPr>
        <w:t>i</w:t>
      </w:r>
      <w:r w:rsidRPr="001600B6">
        <w:rPr>
          <w:rFonts w:ascii="American Typewriter" w:hAnsi="American Typewriter"/>
          <w:b/>
          <w:bCs/>
          <w:sz w:val="24"/>
          <w:szCs w:val="24"/>
        </w:rPr>
        <w:t xml:space="preserve">nvitation to dwell </w:t>
      </w:r>
      <w:r w:rsidR="001600B6">
        <w:rPr>
          <w:rFonts w:ascii="American Typewriter" w:hAnsi="American Typewriter"/>
          <w:b/>
          <w:bCs/>
          <w:sz w:val="24"/>
          <w:szCs w:val="24"/>
        </w:rPr>
        <w:t>in</w:t>
      </w:r>
      <w:r w:rsidRPr="001600B6">
        <w:rPr>
          <w:rFonts w:ascii="American Typewriter" w:hAnsi="American Typewriter"/>
          <w:b/>
          <w:bCs/>
          <w:sz w:val="24"/>
          <w:szCs w:val="24"/>
        </w:rPr>
        <w:t xml:space="preserve"> Egypt </w:t>
      </w:r>
    </w:p>
    <w:p w14:paraId="54026CF2" w14:textId="2DBD053F" w:rsidR="006550B0" w:rsidRPr="001600B6" w:rsidRDefault="006550B0" w:rsidP="005A4753">
      <w:pPr>
        <w:pStyle w:val="ListParagraph"/>
        <w:numPr>
          <w:ilvl w:val="0"/>
          <w:numId w:val="8"/>
        </w:numPr>
        <w:rPr>
          <w:rFonts w:ascii="Century Gothic" w:hAnsi="Century Gothic"/>
        </w:rPr>
      </w:pPr>
      <w:r w:rsidRPr="001600B6">
        <w:rPr>
          <w:rFonts w:ascii="Century Gothic" w:hAnsi="Century Gothic"/>
        </w:rPr>
        <w:t>“It pleased Pharaoh well and his servants” (v. 16) that Joseph’s brothers had come. Look at this section of verses and list some things that show us how highly esteemed Joseph was both by Pharaoh and the people.</w:t>
      </w:r>
    </w:p>
    <w:p w14:paraId="7C1A5D92" w14:textId="143C6E5C" w:rsidR="006550B0" w:rsidRPr="005E792B" w:rsidRDefault="006550B0" w:rsidP="001600B6">
      <w:pPr>
        <w:ind w:firstLine="720"/>
        <w:rPr>
          <w:rFonts w:ascii="Century Gothic" w:hAnsi="Century Gothic"/>
        </w:rPr>
      </w:pPr>
      <w:r w:rsidRPr="005E792B">
        <w:rPr>
          <w:rFonts w:ascii="Century Gothic" w:hAnsi="Century Gothic"/>
        </w:rPr>
        <w:t>►</w:t>
      </w:r>
    </w:p>
    <w:p w14:paraId="1A84AC31" w14:textId="6DD9E8A3" w:rsidR="006550B0" w:rsidRPr="005E792B" w:rsidRDefault="006550B0" w:rsidP="001600B6">
      <w:pPr>
        <w:ind w:left="720"/>
        <w:rPr>
          <w:rFonts w:ascii="Century Gothic" w:hAnsi="Century Gothic"/>
        </w:rPr>
      </w:pPr>
      <w:r w:rsidRPr="005E792B">
        <w:rPr>
          <w:rFonts w:ascii="Century Gothic" w:hAnsi="Century Gothic"/>
        </w:rPr>
        <w:t>►</w:t>
      </w:r>
    </w:p>
    <w:p w14:paraId="6ECE9AE8" w14:textId="218B69F7" w:rsidR="006550B0" w:rsidRPr="005E792B" w:rsidRDefault="006550B0" w:rsidP="001600B6">
      <w:pPr>
        <w:ind w:firstLine="720"/>
        <w:rPr>
          <w:rFonts w:ascii="Century Gothic" w:hAnsi="Century Gothic"/>
        </w:rPr>
      </w:pPr>
      <w:r w:rsidRPr="005E792B">
        <w:rPr>
          <w:rFonts w:ascii="Century Gothic" w:hAnsi="Century Gothic"/>
        </w:rPr>
        <w:t>►</w:t>
      </w:r>
    </w:p>
    <w:p w14:paraId="07199E96" w14:textId="754431D2" w:rsidR="006550B0" w:rsidRPr="005E792B" w:rsidRDefault="006550B0" w:rsidP="001600B6">
      <w:pPr>
        <w:ind w:firstLine="720"/>
        <w:rPr>
          <w:rFonts w:ascii="Century Gothic" w:hAnsi="Century Gothic"/>
        </w:rPr>
      </w:pPr>
      <w:r w:rsidRPr="005E792B">
        <w:rPr>
          <w:rFonts w:ascii="Century Gothic" w:hAnsi="Century Gothic"/>
        </w:rPr>
        <w:t>►</w:t>
      </w:r>
    </w:p>
    <w:p w14:paraId="7CE58DF8" w14:textId="3B5CCEB3" w:rsidR="006550B0" w:rsidRPr="005E792B" w:rsidRDefault="006550B0" w:rsidP="001600B6">
      <w:pPr>
        <w:ind w:firstLine="720"/>
        <w:rPr>
          <w:rFonts w:ascii="Century Gothic" w:hAnsi="Century Gothic"/>
        </w:rPr>
      </w:pPr>
      <w:r w:rsidRPr="005E792B">
        <w:rPr>
          <w:rFonts w:ascii="Century Gothic" w:hAnsi="Century Gothic"/>
        </w:rPr>
        <w:t>►</w:t>
      </w:r>
    </w:p>
    <w:p w14:paraId="0D846D1D" w14:textId="77777777" w:rsidR="006550B0" w:rsidRPr="005E792B" w:rsidRDefault="006550B0" w:rsidP="005E792B">
      <w:pPr>
        <w:rPr>
          <w:rFonts w:ascii="Century Gothic" w:hAnsi="Century Gothic"/>
        </w:rPr>
      </w:pPr>
    </w:p>
    <w:p w14:paraId="2C5ABB57" w14:textId="5FAC2B49" w:rsidR="006550B0" w:rsidRPr="001600B6" w:rsidRDefault="006550B0" w:rsidP="005A4753">
      <w:pPr>
        <w:pStyle w:val="ListParagraph"/>
        <w:numPr>
          <w:ilvl w:val="0"/>
          <w:numId w:val="8"/>
        </w:numPr>
        <w:rPr>
          <w:rFonts w:ascii="Century Gothic" w:hAnsi="Century Gothic"/>
        </w:rPr>
      </w:pPr>
      <w:r w:rsidRPr="001600B6">
        <w:rPr>
          <w:rFonts w:ascii="Century Gothic" w:hAnsi="Century Gothic"/>
        </w:rPr>
        <w:t>“Come unto me: and I will give you…” (v. 18). Where are these words echoed in the NT? Who said this and why d</w:t>
      </w:r>
      <w:r w:rsidR="00244A10">
        <w:rPr>
          <w:rFonts w:ascii="Century Gothic" w:hAnsi="Century Gothic"/>
        </w:rPr>
        <w:t>o you think</w:t>
      </w:r>
      <w:r w:rsidRPr="001600B6">
        <w:rPr>
          <w:rFonts w:ascii="Century Gothic" w:hAnsi="Century Gothic"/>
        </w:rPr>
        <w:t xml:space="preserve"> he quote</w:t>
      </w:r>
      <w:r w:rsidR="00244A10">
        <w:rPr>
          <w:rFonts w:ascii="Century Gothic" w:hAnsi="Century Gothic"/>
        </w:rPr>
        <w:t>s</w:t>
      </w:r>
      <w:r w:rsidRPr="001600B6">
        <w:rPr>
          <w:rFonts w:ascii="Century Gothic" w:hAnsi="Century Gothic"/>
        </w:rPr>
        <w:t xml:space="preserve"> these words of Pharaoh?</w:t>
      </w:r>
    </w:p>
    <w:p w14:paraId="3088CEE7" w14:textId="4E72F7BD" w:rsidR="006550B0" w:rsidRPr="005E792B" w:rsidRDefault="006550B0" w:rsidP="005E792B">
      <w:pPr>
        <w:rPr>
          <w:rFonts w:ascii="Century Gothic" w:hAnsi="Century Gothic"/>
        </w:rPr>
      </w:pPr>
    </w:p>
    <w:p w14:paraId="54C59AD2" w14:textId="77777777" w:rsidR="006550B0" w:rsidRDefault="006550B0" w:rsidP="005E792B">
      <w:pPr>
        <w:rPr>
          <w:rFonts w:ascii="Century Gothic" w:hAnsi="Century Gothic"/>
        </w:rPr>
      </w:pPr>
    </w:p>
    <w:p w14:paraId="1C3946C9" w14:textId="77777777" w:rsidR="000E4FC8" w:rsidRDefault="000E4FC8" w:rsidP="005E792B">
      <w:pPr>
        <w:rPr>
          <w:rFonts w:ascii="Century Gothic" w:hAnsi="Century Gothic"/>
        </w:rPr>
      </w:pPr>
    </w:p>
    <w:p w14:paraId="647D4A38" w14:textId="77777777" w:rsidR="000E4FC8" w:rsidRPr="005E792B" w:rsidRDefault="000E4FC8" w:rsidP="005E792B">
      <w:pPr>
        <w:rPr>
          <w:rFonts w:ascii="Century Gothic" w:hAnsi="Century Gothic"/>
        </w:rPr>
      </w:pPr>
    </w:p>
    <w:p w14:paraId="06BD94F1" w14:textId="6668A4F0" w:rsidR="006550B0" w:rsidRPr="00E21FF7" w:rsidRDefault="006550B0" w:rsidP="005A4753">
      <w:pPr>
        <w:pStyle w:val="ListParagraph"/>
        <w:numPr>
          <w:ilvl w:val="0"/>
          <w:numId w:val="8"/>
        </w:numPr>
        <w:rPr>
          <w:rFonts w:ascii="Century Gothic" w:hAnsi="Century Gothic"/>
        </w:rPr>
      </w:pPr>
      <w:r w:rsidRPr="001600B6">
        <w:rPr>
          <w:rFonts w:ascii="Century Gothic" w:hAnsi="Century Gothic"/>
        </w:rPr>
        <w:lastRenderedPageBreak/>
        <w:t>When his brothers left to return to their homes to bring their families to Egypt, Joseph gave each of them changes of clothes. Benjamin, however, was given 300 pieces of silver and 5 changes of clothes (v. 22).</w:t>
      </w:r>
      <w:r w:rsidR="001600B6">
        <w:rPr>
          <w:rFonts w:ascii="Century Gothic" w:hAnsi="Century Gothic"/>
        </w:rPr>
        <w:t xml:space="preserve"> </w:t>
      </w:r>
      <w:r w:rsidRPr="001600B6">
        <w:rPr>
          <w:rFonts w:ascii="Century Gothic" w:hAnsi="Century Gothic"/>
        </w:rPr>
        <w:t>How much is 300 pieces of silver in today’s terms?</w:t>
      </w:r>
    </w:p>
    <w:p w14:paraId="320783CB" w14:textId="77777777" w:rsidR="006550B0" w:rsidRPr="005E792B" w:rsidRDefault="006550B0" w:rsidP="005E792B">
      <w:pPr>
        <w:rPr>
          <w:rFonts w:ascii="Century Gothic" w:hAnsi="Century Gothic"/>
        </w:rPr>
      </w:pPr>
    </w:p>
    <w:p w14:paraId="3E4C35E8" w14:textId="77777777" w:rsidR="00573D78" w:rsidRPr="005E792B" w:rsidRDefault="00573D78" w:rsidP="005E792B">
      <w:pPr>
        <w:rPr>
          <w:rFonts w:ascii="Century Gothic" w:hAnsi="Century Gothic"/>
        </w:rPr>
      </w:pPr>
    </w:p>
    <w:p w14:paraId="6EF58E19" w14:textId="1C67D24B" w:rsidR="006550B0" w:rsidRPr="001600B6" w:rsidRDefault="006550B0" w:rsidP="005A4753">
      <w:pPr>
        <w:pStyle w:val="ListParagraph"/>
        <w:numPr>
          <w:ilvl w:val="0"/>
          <w:numId w:val="8"/>
        </w:numPr>
        <w:rPr>
          <w:rFonts w:ascii="Century Gothic" w:hAnsi="Century Gothic"/>
        </w:rPr>
      </w:pPr>
      <w:r w:rsidRPr="001600B6">
        <w:rPr>
          <w:rFonts w:ascii="Century Gothic" w:hAnsi="Century Gothic"/>
        </w:rPr>
        <w:t xml:space="preserve">Joseph tells his brothers, </w:t>
      </w:r>
      <w:proofErr w:type="gramStart"/>
      <w:r w:rsidRPr="001600B6">
        <w:rPr>
          <w:rFonts w:ascii="Century Gothic" w:hAnsi="Century Gothic"/>
        </w:rPr>
        <w:t>“see</w:t>
      </w:r>
      <w:proofErr w:type="gramEnd"/>
      <w:r w:rsidRPr="001600B6">
        <w:rPr>
          <w:rFonts w:ascii="Century Gothic" w:hAnsi="Century Gothic"/>
        </w:rPr>
        <w:t xml:space="preserve"> that ye fall not out by the way” as they return to their father (v. 24).</w:t>
      </w:r>
      <w:r w:rsidR="001600B6">
        <w:rPr>
          <w:rFonts w:ascii="Century Gothic" w:hAnsi="Century Gothic"/>
        </w:rPr>
        <w:t xml:space="preserve"> </w:t>
      </w:r>
      <w:r w:rsidRPr="001600B6">
        <w:rPr>
          <w:rFonts w:ascii="Century Gothic" w:hAnsi="Century Gothic"/>
        </w:rPr>
        <w:t>What does this phrase mean? (try other translations)</w:t>
      </w:r>
    </w:p>
    <w:p w14:paraId="5D594B8B" w14:textId="77777777" w:rsidR="006550B0" w:rsidRPr="005E792B" w:rsidRDefault="006550B0" w:rsidP="005E792B">
      <w:pPr>
        <w:rPr>
          <w:rFonts w:ascii="Century Gothic" w:hAnsi="Century Gothic"/>
        </w:rPr>
      </w:pPr>
    </w:p>
    <w:p w14:paraId="23A78247" w14:textId="77777777" w:rsidR="006550B0" w:rsidRPr="005E792B" w:rsidRDefault="006550B0" w:rsidP="005E792B">
      <w:pPr>
        <w:rPr>
          <w:rFonts w:ascii="Century Gothic" w:hAnsi="Century Gothic"/>
        </w:rPr>
      </w:pPr>
    </w:p>
    <w:p w14:paraId="6C3D9D8E" w14:textId="3A8D5E2E" w:rsidR="006550B0" w:rsidRPr="001600B6" w:rsidRDefault="006550B0" w:rsidP="005A4753">
      <w:pPr>
        <w:pStyle w:val="ListParagraph"/>
        <w:numPr>
          <w:ilvl w:val="0"/>
          <w:numId w:val="8"/>
        </w:numPr>
        <w:rPr>
          <w:rFonts w:ascii="Century Gothic" w:hAnsi="Century Gothic"/>
        </w:rPr>
      </w:pPr>
      <w:r w:rsidRPr="001600B6">
        <w:rPr>
          <w:rFonts w:ascii="Century Gothic" w:hAnsi="Century Gothic"/>
        </w:rPr>
        <w:t xml:space="preserve">What </w:t>
      </w:r>
      <w:r w:rsidR="00E21FF7">
        <w:rPr>
          <w:rFonts w:ascii="Century Gothic" w:hAnsi="Century Gothic"/>
        </w:rPr>
        <w:t xml:space="preserve">do you think </w:t>
      </w:r>
      <w:r w:rsidRPr="001600B6">
        <w:rPr>
          <w:rFonts w:ascii="Century Gothic" w:hAnsi="Century Gothic"/>
        </w:rPr>
        <w:t>would have caused them to “fall out of the way”?</w:t>
      </w:r>
    </w:p>
    <w:p w14:paraId="2702631F" w14:textId="77777777" w:rsidR="006550B0" w:rsidRPr="005E792B" w:rsidRDefault="006550B0" w:rsidP="005E792B">
      <w:pPr>
        <w:rPr>
          <w:rFonts w:ascii="Century Gothic" w:hAnsi="Century Gothic"/>
        </w:rPr>
      </w:pPr>
    </w:p>
    <w:p w14:paraId="4634A38C" w14:textId="77777777" w:rsidR="006550B0" w:rsidRPr="005E792B" w:rsidRDefault="006550B0" w:rsidP="005E792B">
      <w:pPr>
        <w:rPr>
          <w:rFonts w:ascii="Century Gothic" w:hAnsi="Century Gothic"/>
        </w:rPr>
      </w:pPr>
    </w:p>
    <w:p w14:paraId="12026151" w14:textId="71D8D2F2" w:rsidR="006550B0" w:rsidRPr="00BD34F6" w:rsidRDefault="006550B0" w:rsidP="00BD34F6">
      <w:pPr>
        <w:spacing w:line="276" w:lineRule="auto"/>
        <w:rPr>
          <w:rFonts w:ascii="American Typewriter" w:hAnsi="American Typewriter"/>
          <w:b/>
          <w:bCs/>
          <w:sz w:val="24"/>
          <w:szCs w:val="24"/>
        </w:rPr>
      </w:pPr>
      <w:r w:rsidRPr="003B3F36">
        <w:rPr>
          <w:rFonts w:ascii="American Typewriter" w:hAnsi="American Typewriter"/>
          <w:b/>
          <w:bCs/>
          <w:sz w:val="24"/>
          <w:szCs w:val="24"/>
        </w:rPr>
        <w:t>45:25-28 - Jacob receives the news and rejoices</w:t>
      </w:r>
    </w:p>
    <w:p w14:paraId="0C3BA33B" w14:textId="42D0F201" w:rsidR="006550B0" w:rsidRPr="002074ED" w:rsidRDefault="006550B0" w:rsidP="005A4753">
      <w:pPr>
        <w:pStyle w:val="ListParagraph"/>
        <w:numPr>
          <w:ilvl w:val="0"/>
          <w:numId w:val="8"/>
        </w:numPr>
        <w:rPr>
          <w:rFonts w:ascii="Century Gothic" w:hAnsi="Century Gothic"/>
        </w:rPr>
      </w:pPr>
      <w:r w:rsidRPr="003B3F36">
        <w:rPr>
          <w:rFonts w:ascii="Century Gothic" w:hAnsi="Century Gothic"/>
        </w:rPr>
        <w:t xml:space="preserve">When reading </w:t>
      </w:r>
      <w:r w:rsidR="00A23B60">
        <w:rPr>
          <w:rFonts w:ascii="Century Gothic" w:hAnsi="Century Gothic"/>
        </w:rPr>
        <w:t xml:space="preserve">the </w:t>
      </w:r>
      <w:r w:rsidRPr="003B3F36">
        <w:rPr>
          <w:rFonts w:ascii="Century Gothic" w:hAnsi="Century Gothic"/>
        </w:rPr>
        <w:t xml:space="preserve">Bible </w:t>
      </w:r>
      <w:r w:rsidR="008100BF">
        <w:rPr>
          <w:rFonts w:ascii="Century Gothic" w:hAnsi="Century Gothic"/>
        </w:rPr>
        <w:t>account</w:t>
      </w:r>
      <w:r w:rsidRPr="003B3F36">
        <w:rPr>
          <w:rFonts w:ascii="Century Gothic" w:hAnsi="Century Gothic"/>
        </w:rPr>
        <w:t>, we often lose the impact of certain events because we know the story</w:t>
      </w:r>
      <w:r w:rsidR="003B3F36">
        <w:rPr>
          <w:rFonts w:ascii="Century Gothic" w:hAnsi="Century Gothic"/>
        </w:rPr>
        <w:t xml:space="preserve"> </w:t>
      </w:r>
      <w:r w:rsidRPr="003B3F36">
        <w:rPr>
          <w:rFonts w:ascii="Century Gothic" w:hAnsi="Century Gothic"/>
        </w:rPr>
        <w:t>too well. Clear your mind and try to see things from Jacob’s perspective:</w:t>
      </w:r>
      <w:r w:rsidR="002074ED">
        <w:rPr>
          <w:rFonts w:ascii="Century Gothic" w:hAnsi="Century Gothic"/>
        </w:rPr>
        <w:t xml:space="preserve"> </w:t>
      </w:r>
      <w:r w:rsidRPr="002074ED">
        <w:rPr>
          <w:rFonts w:ascii="Century Gothic" w:hAnsi="Century Gothic"/>
        </w:rPr>
        <w:t>Do you think there is any chance that your son Joseph is still alive? (42:38)</w:t>
      </w:r>
    </w:p>
    <w:p w14:paraId="66F1C2A8" w14:textId="77777777" w:rsidR="006550B0" w:rsidRPr="005E792B" w:rsidRDefault="006550B0" w:rsidP="005E792B">
      <w:pPr>
        <w:rPr>
          <w:rFonts w:ascii="Century Gothic" w:hAnsi="Century Gothic"/>
        </w:rPr>
      </w:pPr>
    </w:p>
    <w:p w14:paraId="63C59805" w14:textId="77777777" w:rsidR="006550B0" w:rsidRPr="005E792B" w:rsidRDefault="006550B0" w:rsidP="005E792B">
      <w:pPr>
        <w:rPr>
          <w:rFonts w:ascii="Century Gothic" w:hAnsi="Century Gothic"/>
        </w:rPr>
      </w:pPr>
    </w:p>
    <w:p w14:paraId="2E65F4B9" w14:textId="3191C689" w:rsidR="006550B0" w:rsidRPr="002074ED" w:rsidRDefault="006550B0" w:rsidP="005A4753">
      <w:pPr>
        <w:pStyle w:val="ListParagraph"/>
        <w:numPr>
          <w:ilvl w:val="0"/>
          <w:numId w:val="8"/>
        </w:numPr>
        <w:rPr>
          <w:rFonts w:ascii="Century Gothic" w:hAnsi="Century Gothic"/>
        </w:rPr>
      </w:pPr>
      <w:r w:rsidRPr="002074ED">
        <w:rPr>
          <w:rFonts w:ascii="Century Gothic" w:hAnsi="Century Gothic"/>
        </w:rPr>
        <w:t>Your sons return from Egypt and tell you that Joseph is alive and that he is the governor of Egypt. How do you feel? Do you believe them?</w:t>
      </w:r>
    </w:p>
    <w:p w14:paraId="186A2F2E" w14:textId="77777777" w:rsidR="006550B0" w:rsidRPr="005E792B" w:rsidRDefault="006550B0" w:rsidP="005E792B">
      <w:pPr>
        <w:rPr>
          <w:rFonts w:ascii="Century Gothic" w:hAnsi="Century Gothic"/>
        </w:rPr>
      </w:pPr>
    </w:p>
    <w:p w14:paraId="3CA0C69C" w14:textId="77777777" w:rsidR="006550B0" w:rsidRPr="005E792B" w:rsidRDefault="006550B0" w:rsidP="005E792B">
      <w:pPr>
        <w:rPr>
          <w:rFonts w:ascii="Century Gothic" w:hAnsi="Century Gothic"/>
        </w:rPr>
      </w:pPr>
    </w:p>
    <w:p w14:paraId="4CF61977" w14:textId="3A334234" w:rsidR="002074ED" w:rsidRDefault="006550B0" w:rsidP="005A4753">
      <w:pPr>
        <w:pStyle w:val="ListParagraph"/>
        <w:numPr>
          <w:ilvl w:val="0"/>
          <w:numId w:val="8"/>
        </w:numPr>
        <w:rPr>
          <w:rFonts w:ascii="Century Gothic" w:hAnsi="Century Gothic"/>
        </w:rPr>
      </w:pPr>
      <w:r w:rsidRPr="002074ED">
        <w:rPr>
          <w:rFonts w:ascii="Century Gothic" w:hAnsi="Century Gothic"/>
        </w:rPr>
        <w:t>“…the spirit of Jacob their father revived” (v. 27) when he saw the wagons that Joseph had sent.</w:t>
      </w:r>
      <w:r w:rsidR="002074ED">
        <w:rPr>
          <w:rFonts w:ascii="Century Gothic" w:hAnsi="Century Gothic"/>
        </w:rPr>
        <w:t xml:space="preserve"> </w:t>
      </w:r>
      <w:r w:rsidRPr="002074ED">
        <w:rPr>
          <w:rFonts w:ascii="Century Gothic" w:hAnsi="Century Gothic"/>
        </w:rPr>
        <w:t xml:space="preserve">What does </w:t>
      </w:r>
      <w:r w:rsidR="00C17EF2">
        <w:rPr>
          <w:rFonts w:ascii="Century Gothic" w:hAnsi="Century Gothic"/>
        </w:rPr>
        <w:t>“</w:t>
      </w:r>
      <w:proofErr w:type="gramStart"/>
      <w:r w:rsidRPr="002074ED">
        <w:rPr>
          <w:rFonts w:ascii="Century Gothic" w:hAnsi="Century Gothic"/>
        </w:rPr>
        <w:t>revived</w:t>
      </w:r>
      <w:proofErr w:type="gramEnd"/>
      <w:r w:rsidR="00C17EF2">
        <w:rPr>
          <w:rFonts w:ascii="Century Gothic" w:hAnsi="Century Gothic"/>
        </w:rPr>
        <w:t>”</w:t>
      </w:r>
      <w:r w:rsidRPr="002074ED">
        <w:rPr>
          <w:rFonts w:ascii="Century Gothic" w:hAnsi="Century Gothic"/>
        </w:rPr>
        <w:t xml:space="preserve"> mean?</w:t>
      </w:r>
    </w:p>
    <w:p w14:paraId="78F0CC16" w14:textId="0B3D4537" w:rsidR="002074ED" w:rsidRDefault="006550B0" w:rsidP="005A4753">
      <w:pPr>
        <w:pStyle w:val="ListParagraph"/>
        <w:numPr>
          <w:ilvl w:val="1"/>
          <w:numId w:val="8"/>
        </w:numPr>
        <w:rPr>
          <w:rFonts w:ascii="Century Gothic" w:hAnsi="Century Gothic"/>
        </w:rPr>
      </w:pPr>
      <w:r w:rsidRPr="002074ED">
        <w:rPr>
          <w:rFonts w:ascii="Century Gothic" w:hAnsi="Century Gothic"/>
        </w:rPr>
        <w:t xml:space="preserve">Strong’s </w:t>
      </w:r>
      <w:r w:rsidR="00476A98">
        <w:rPr>
          <w:rFonts w:ascii="Century Gothic" w:hAnsi="Century Gothic"/>
        </w:rPr>
        <w:t>n</w:t>
      </w:r>
      <w:r w:rsidRPr="002074ED">
        <w:rPr>
          <w:rFonts w:ascii="Century Gothic" w:hAnsi="Century Gothic"/>
        </w:rPr>
        <w:t>umber: H2421</w:t>
      </w:r>
    </w:p>
    <w:p w14:paraId="09F76FD3" w14:textId="77777777" w:rsidR="002074ED" w:rsidRDefault="006550B0" w:rsidP="005A4753">
      <w:pPr>
        <w:pStyle w:val="ListParagraph"/>
        <w:numPr>
          <w:ilvl w:val="1"/>
          <w:numId w:val="8"/>
        </w:numPr>
        <w:rPr>
          <w:rFonts w:ascii="Century Gothic" w:hAnsi="Century Gothic"/>
        </w:rPr>
      </w:pPr>
      <w:r w:rsidRPr="002074ED">
        <w:rPr>
          <w:rFonts w:ascii="Century Gothic" w:hAnsi="Century Gothic"/>
        </w:rPr>
        <w:t>Hebrew word:</w:t>
      </w:r>
    </w:p>
    <w:p w14:paraId="76EBC216" w14:textId="1A820B47" w:rsidR="006550B0" w:rsidRPr="002074ED" w:rsidRDefault="006550B0" w:rsidP="005A4753">
      <w:pPr>
        <w:pStyle w:val="ListParagraph"/>
        <w:numPr>
          <w:ilvl w:val="1"/>
          <w:numId w:val="8"/>
        </w:numPr>
        <w:rPr>
          <w:rFonts w:ascii="Century Gothic" w:hAnsi="Century Gothic"/>
        </w:rPr>
      </w:pPr>
      <w:r w:rsidRPr="002074ED">
        <w:rPr>
          <w:rFonts w:ascii="Century Gothic" w:hAnsi="Century Gothic"/>
        </w:rPr>
        <w:t xml:space="preserve">Meaning: </w:t>
      </w:r>
    </w:p>
    <w:p w14:paraId="4D81C8AB" w14:textId="77777777" w:rsidR="006550B0" w:rsidRPr="005E792B" w:rsidRDefault="006550B0" w:rsidP="005E792B">
      <w:pPr>
        <w:rPr>
          <w:rFonts w:ascii="Century Gothic" w:hAnsi="Century Gothic"/>
        </w:rPr>
      </w:pPr>
    </w:p>
    <w:p w14:paraId="06FC1992" w14:textId="0C501A62" w:rsidR="006550B0" w:rsidRPr="002074ED" w:rsidRDefault="006550B0" w:rsidP="005A4753">
      <w:pPr>
        <w:pStyle w:val="ListParagraph"/>
        <w:numPr>
          <w:ilvl w:val="0"/>
          <w:numId w:val="8"/>
        </w:numPr>
        <w:rPr>
          <w:rFonts w:ascii="Century Gothic" w:hAnsi="Century Gothic"/>
        </w:rPr>
      </w:pPr>
      <w:r w:rsidRPr="002074ED">
        <w:rPr>
          <w:rFonts w:ascii="Century Gothic" w:hAnsi="Century Gothic"/>
        </w:rPr>
        <w:t>What do</w:t>
      </w:r>
      <w:r w:rsidR="00E21FF7">
        <w:rPr>
          <w:rFonts w:ascii="Century Gothic" w:hAnsi="Century Gothic"/>
        </w:rPr>
        <w:t xml:space="preserve"> you think</w:t>
      </w:r>
      <w:r w:rsidRPr="002074ED">
        <w:rPr>
          <w:rFonts w:ascii="Century Gothic" w:hAnsi="Century Gothic"/>
        </w:rPr>
        <w:t xml:space="preserve"> this tell</w:t>
      </w:r>
      <w:r w:rsidR="00E21FF7">
        <w:rPr>
          <w:rFonts w:ascii="Century Gothic" w:hAnsi="Century Gothic"/>
        </w:rPr>
        <w:t>s</w:t>
      </w:r>
      <w:r w:rsidRPr="002074ED">
        <w:rPr>
          <w:rFonts w:ascii="Century Gothic" w:hAnsi="Century Gothic"/>
        </w:rPr>
        <w:t xml:space="preserve"> us about Jacob’s state of mind when he heard the news that Joseph was alive?</w:t>
      </w:r>
    </w:p>
    <w:p w14:paraId="106DBA87" w14:textId="13748662" w:rsidR="006550B0" w:rsidRPr="005E792B" w:rsidRDefault="006550B0" w:rsidP="005E792B">
      <w:pPr>
        <w:rPr>
          <w:rFonts w:ascii="Century Gothic" w:hAnsi="Century Gothic"/>
        </w:rPr>
      </w:pPr>
    </w:p>
    <w:p w14:paraId="0800FEB3" w14:textId="3AD71232" w:rsidR="006550B0" w:rsidRPr="005E792B" w:rsidRDefault="006550B0" w:rsidP="005E792B">
      <w:pPr>
        <w:rPr>
          <w:rFonts w:ascii="Century Gothic" w:hAnsi="Century Gothic"/>
        </w:rPr>
      </w:pPr>
    </w:p>
    <w:p w14:paraId="5C2EC839" w14:textId="52024A3F" w:rsidR="006550B0" w:rsidRPr="00BD34F6" w:rsidRDefault="00F51DD1" w:rsidP="00BD34F6">
      <w:pPr>
        <w:spacing w:line="276" w:lineRule="auto"/>
        <w:rPr>
          <w:rFonts w:ascii="American Typewriter" w:hAnsi="American Typewriter"/>
          <w:b/>
          <w:bCs/>
          <w:sz w:val="24"/>
          <w:szCs w:val="24"/>
        </w:rPr>
      </w:pPr>
      <w:r w:rsidRPr="00802C87">
        <w:rPr>
          <w:noProof/>
        </w:rPr>
        <mc:AlternateContent>
          <mc:Choice Requires="wps">
            <w:drawing>
              <wp:anchor distT="0" distB="0" distL="114300" distR="114300" simplePos="0" relativeHeight="251658297" behindDoc="1" locked="0" layoutInCell="1" allowOverlap="1" wp14:anchorId="7E2E851C" wp14:editId="1F98A37F">
                <wp:simplePos x="0" y="0"/>
                <wp:positionH relativeFrom="column">
                  <wp:posOffset>4314825</wp:posOffset>
                </wp:positionH>
                <wp:positionV relativeFrom="page">
                  <wp:posOffset>6304101</wp:posOffset>
                </wp:positionV>
                <wp:extent cx="2893060" cy="3317875"/>
                <wp:effectExtent l="0" t="0" r="15240" b="9525"/>
                <wp:wrapTight wrapText="bothSides">
                  <wp:wrapPolygon edited="0">
                    <wp:start x="0" y="0"/>
                    <wp:lineTo x="0" y="21579"/>
                    <wp:lineTo x="21619" y="21579"/>
                    <wp:lineTo x="21619" y="0"/>
                    <wp:lineTo x="0" y="0"/>
                  </wp:wrapPolygon>
                </wp:wrapTight>
                <wp:docPr id="1327836867" name="Text Box 38"/>
                <wp:cNvGraphicFramePr/>
                <a:graphic xmlns:a="http://schemas.openxmlformats.org/drawingml/2006/main">
                  <a:graphicData uri="http://schemas.microsoft.com/office/word/2010/wordprocessingShape">
                    <wps:wsp>
                      <wps:cNvSpPr txBox="1"/>
                      <wps:spPr>
                        <a:xfrm>
                          <a:off x="0" y="0"/>
                          <a:ext cx="2893060" cy="3317875"/>
                        </a:xfrm>
                        <a:prstGeom prst="rect">
                          <a:avLst/>
                        </a:prstGeom>
                        <a:solidFill>
                          <a:schemeClr val="lt1"/>
                        </a:solidFill>
                        <a:ln w="6350">
                          <a:solidFill>
                            <a:prstClr val="black"/>
                          </a:solidFill>
                        </a:ln>
                      </wps:spPr>
                      <wps:txbx>
                        <w:txbxContent>
                          <w:p w14:paraId="6EEC9C40" w14:textId="09EA43F2" w:rsidR="00B5196D" w:rsidRPr="00B5196D" w:rsidRDefault="00AD2061" w:rsidP="00842D67">
                            <w:pPr>
                              <w:jc w:val="center"/>
                              <w:rPr>
                                <w:rFonts w:ascii="Century Gothic" w:hAnsi="Century Gothic"/>
                              </w:rPr>
                            </w:pPr>
                            <w:r>
                              <w:rPr>
                                <w:rFonts w:ascii="Century Gothic" w:hAnsi="Century Gothic"/>
                              </w:rPr>
                              <w:t>MAP WORK</w:t>
                            </w:r>
                          </w:p>
                          <w:p w14:paraId="68FF1CC8" w14:textId="4285C414" w:rsidR="00B5196D" w:rsidRPr="00F07B08" w:rsidRDefault="00B5196D" w:rsidP="00B5196D">
                            <w:pPr>
                              <w:jc w:val="center"/>
                              <w:rPr>
                                <w:rFonts w:ascii="Century Gothic" w:hAnsi="Century Gothic"/>
                              </w:rPr>
                            </w:pPr>
                            <w:r>
                              <w:rPr>
                                <w:rFonts w:ascii="Century Gothic" w:hAnsi="Century Gothic"/>
                              </w:rPr>
                              <w:t xml:space="preserve">Draw a map of the land of Israel and mark on it where </w:t>
                            </w:r>
                            <w:r w:rsidR="00842D67">
                              <w:rPr>
                                <w:rFonts w:ascii="Century Gothic" w:hAnsi="Century Gothic"/>
                              </w:rPr>
                              <w:t>Beersheba</w:t>
                            </w:r>
                            <w:r>
                              <w:rPr>
                                <w:rFonts w:ascii="Century Gothic" w:hAnsi="Century Gothic"/>
                              </w:rPr>
                              <w:t xml:space="preserve"> 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shape w14:anchorId="7E2E851C" id="_x0000_s1069" type="#_x0000_t202" style="position:absolute;margin-left:339.75pt;margin-top:496.4pt;width:227.8pt;height:261.25pt;z-index:-251658183;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" fillcolor="white [3201]" strokeweight=".5pt">
                <v:textbox>
                  <w:txbxContent>
                    <w:p w14:paraId="6EEC9C40" w14:textId="09EA43F2" w:rsidR="00B5196D" w:rsidRPr="00B5196D" w:rsidRDefault="00AD2061" w:rsidP="00842D67">
                      <w:pPr>
                        <w:jc w:val="center"/>
                        <w:rPr>
                          <w:rFonts w:ascii="Century Gothic" w:hAnsi="Century Gothic"/>
                        </w:rPr>
                      </w:pPr>
                      <w:r>
                        <w:rPr>
                          <w:rFonts w:ascii="Century Gothic" w:hAnsi="Century Gothic"/>
                        </w:rPr>
                        <w:t>MAP WORK</w:t>
                      </w:r>
                    </w:p>
                    <w:p w14:paraId="68FF1CC8" w14:textId="4285C414" w:rsidR="00B5196D" w:rsidRPr="00F07B08" w:rsidRDefault="00B5196D" w:rsidP="00B5196D">
                      <w:pPr>
                        <w:jc w:val="center"/>
                        <w:rPr>
                          <w:rFonts w:ascii="Century Gothic" w:hAnsi="Century Gothic"/>
                        </w:rPr>
                      </w:pPr>
                      <w:r>
                        <w:rPr>
                          <w:rFonts w:ascii="Century Gothic" w:hAnsi="Century Gothic"/>
                        </w:rPr>
                        <w:t xml:space="preserve">Draw a map of the land of Israel and mark on it where </w:t>
                      </w:r>
                      <w:r w:rsidR="00842D67">
                        <w:rPr>
                          <w:rFonts w:ascii="Century Gothic" w:hAnsi="Century Gothic"/>
                        </w:rPr>
                        <w:t>Beersheba</w:t>
                      </w:r>
                      <w:r>
                        <w:rPr>
                          <w:rFonts w:ascii="Century Gothic" w:hAnsi="Century Gothic"/>
                        </w:rPr>
                        <w:t xml:space="preserve"> is.</w:t>
                      </w:r>
                    </w:p>
                  </w:txbxContent>
                </v:textbox>
                <w10:wrap type="tight" anchory="page"/>
              </v:shape>
            </w:pict>
          </mc:Fallback>
        </mc:AlternateContent>
      </w:r>
      <w:r w:rsidR="006550B0" w:rsidRPr="002074ED">
        <w:rPr>
          <w:rFonts w:ascii="American Typewriter" w:hAnsi="American Typewriter"/>
          <w:b/>
          <w:bCs/>
          <w:sz w:val="24"/>
          <w:szCs w:val="24"/>
        </w:rPr>
        <w:t>46:1-7 - Migration to Egypt</w:t>
      </w:r>
    </w:p>
    <w:p w14:paraId="09C427F9" w14:textId="71AE97CB" w:rsidR="006550B0" w:rsidRPr="002074ED" w:rsidRDefault="00570E6B" w:rsidP="005A4753">
      <w:pPr>
        <w:pStyle w:val="ListParagraph"/>
        <w:numPr>
          <w:ilvl w:val="0"/>
          <w:numId w:val="8"/>
        </w:numPr>
        <w:rPr>
          <w:rFonts w:ascii="Century Gothic" w:hAnsi="Century Gothic"/>
        </w:rPr>
      </w:pPr>
      <w:r>
        <w:rPr>
          <w:rFonts w:ascii="Century Gothic" w:hAnsi="Century Gothic"/>
        </w:rPr>
        <w:t>Why do you think Jacob is called Israel</w:t>
      </w:r>
      <w:r w:rsidR="00985172">
        <w:rPr>
          <w:rFonts w:ascii="Century Gothic" w:hAnsi="Century Gothic"/>
        </w:rPr>
        <w:t xml:space="preserve"> (v.1)</w:t>
      </w:r>
      <w:r>
        <w:rPr>
          <w:rFonts w:ascii="Century Gothic" w:hAnsi="Century Gothic"/>
        </w:rPr>
        <w:t xml:space="preserve"> here then called Jacob again? Why do you think the names keep switching?</w:t>
      </w:r>
    </w:p>
    <w:p w14:paraId="1BBE6AB7" w14:textId="624A5944" w:rsidR="00724092" w:rsidRDefault="00724092" w:rsidP="005E792B">
      <w:pPr>
        <w:rPr>
          <w:rFonts w:ascii="Century Gothic" w:hAnsi="Century Gothic"/>
        </w:rPr>
      </w:pPr>
    </w:p>
    <w:p w14:paraId="62F66515" w14:textId="7F439FEC" w:rsidR="00724092" w:rsidRPr="005E792B" w:rsidRDefault="00724092" w:rsidP="005E792B">
      <w:pPr>
        <w:rPr>
          <w:rFonts w:ascii="Century Gothic" w:hAnsi="Century Gothic"/>
        </w:rPr>
      </w:pPr>
    </w:p>
    <w:p w14:paraId="04877727" w14:textId="703CE4C1" w:rsidR="002074ED" w:rsidRDefault="006550B0" w:rsidP="005A4753">
      <w:pPr>
        <w:pStyle w:val="ListParagraph"/>
        <w:numPr>
          <w:ilvl w:val="0"/>
          <w:numId w:val="8"/>
        </w:numPr>
        <w:rPr>
          <w:rFonts w:ascii="Century Gothic" w:hAnsi="Century Gothic"/>
        </w:rPr>
      </w:pPr>
      <w:r w:rsidRPr="002074ED">
        <w:rPr>
          <w:rFonts w:ascii="Century Gothic" w:hAnsi="Century Gothic"/>
        </w:rPr>
        <w:t>At Beersheba, Jacob offers sacrifices to the “God of his father Isaac”.</w:t>
      </w:r>
      <w:r w:rsidR="002074ED">
        <w:rPr>
          <w:rFonts w:ascii="Century Gothic" w:hAnsi="Century Gothic"/>
        </w:rPr>
        <w:t xml:space="preserve"> </w:t>
      </w:r>
      <w:r w:rsidRPr="002074ED">
        <w:rPr>
          <w:rFonts w:ascii="Century Gothic" w:hAnsi="Century Gothic"/>
        </w:rPr>
        <w:t xml:space="preserve">What does </w:t>
      </w:r>
      <w:r w:rsidR="00D10C06">
        <w:rPr>
          <w:rFonts w:ascii="Century Gothic" w:hAnsi="Century Gothic"/>
        </w:rPr>
        <w:t>“</w:t>
      </w:r>
      <w:r w:rsidRPr="002074ED">
        <w:rPr>
          <w:rFonts w:ascii="Century Gothic" w:hAnsi="Century Gothic"/>
        </w:rPr>
        <w:t>Beersheba</w:t>
      </w:r>
      <w:r w:rsidR="00D10C06">
        <w:rPr>
          <w:rFonts w:ascii="Century Gothic" w:hAnsi="Century Gothic"/>
        </w:rPr>
        <w:t>”</w:t>
      </w:r>
      <w:r w:rsidRPr="002074ED">
        <w:rPr>
          <w:rFonts w:ascii="Century Gothic" w:hAnsi="Century Gothic"/>
        </w:rPr>
        <w:t xml:space="preserve"> mean? (v. 46)</w:t>
      </w:r>
    </w:p>
    <w:p w14:paraId="679F6038" w14:textId="1EFE7C2D" w:rsidR="002074ED" w:rsidRDefault="006550B0" w:rsidP="005A4753">
      <w:pPr>
        <w:pStyle w:val="ListParagraph"/>
        <w:numPr>
          <w:ilvl w:val="1"/>
          <w:numId w:val="8"/>
        </w:numPr>
        <w:rPr>
          <w:rFonts w:ascii="Century Gothic" w:hAnsi="Century Gothic"/>
        </w:rPr>
      </w:pPr>
      <w:r w:rsidRPr="002074ED">
        <w:rPr>
          <w:rFonts w:ascii="Century Gothic" w:hAnsi="Century Gothic"/>
        </w:rPr>
        <w:t>Strong’s Number:</w:t>
      </w:r>
    </w:p>
    <w:p w14:paraId="4B7F50B2" w14:textId="3BED8D58" w:rsidR="002074ED" w:rsidRDefault="006550B0" w:rsidP="005A4753">
      <w:pPr>
        <w:pStyle w:val="ListParagraph"/>
        <w:numPr>
          <w:ilvl w:val="1"/>
          <w:numId w:val="8"/>
        </w:numPr>
        <w:rPr>
          <w:rFonts w:ascii="Century Gothic" w:hAnsi="Century Gothic"/>
        </w:rPr>
      </w:pPr>
      <w:r w:rsidRPr="002074ED">
        <w:rPr>
          <w:rFonts w:ascii="Century Gothic" w:hAnsi="Century Gothic"/>
        </w:rPr>
        <w:t>Hebrew word:</w:t>
      </w:r>
    </w:p>
    <w:p w14:paraId="2BD734CC" w14:textId="7BBA5AC1" w:rsidR="006550B0" w:rsidRPr="002074ED" w:rsidRDefault="006550B0" w:rsidP="005A4753">
      <w:pPr>
        <w:pStyle w:val="ListParagraph"/>
        <w:numPr>
          <w:ilvl w:val="1"/>
          <w:numId w:val="8"/>
        </w:numPr>
        <w:rPr>
          <w:rFonts w:ascii="Century Gothic" w:hAnsi="Century Gothic"/>
        </w:rPr>
      </w:pPr>
      <w:r w:rsidRPr="002074ED">
        <w:rPr>
          <w:rFonts w:ascii="Century Gothic" w:hAnsi="Century Gothic"/>
        </w:rPr>
        <w:t>Meaning:</w:t>
      </w:r>
    </w:p>
    <w:p w14:paraId="4CE4FFB2" w14:textId="77777777" w:rsidR="006550B0" w:rsidRPr="005E792B" w:rsidRDefault="006550B0" w:rsidP="005E792B">
      <w:pPr>
        <w:rPr>
          <w:rFonts w:ascii="Century Gothic" w:hAnsi="Century Gothic"/>
        </w:rPr>
      </w:pPr>
    </w:p>
    <w:p w14:paraId="08323472" w14:textId="49E87FEA" w:rsidR="006550B0" w:rsidRPr="00724092" w:rsidRDefault="006550B0" w:rsidP="005A4753">
      <w:pPr>
        <w:pStyle w:val="ListParagraph"/>
        <w:numPr>
          <w:ilvl w:val="0"/>
          <w:numId w:val="8"/>
        </w:numPr>
        <w:rPr>
          <w:rFonts w:ascii="Century Gothic" w:hAnsi="Century Gothic"/>
        </w:rPr>
      </w:pPr>
      <w:r w:rsidRPr="00724092">
        <w:rPr>
          <w:rFonts w:ascii="Century Gothic" w:hAnsi="Century Gothic"/>
        </w:rPr>
        <w:t>What happened at Beersheba</w:t>
      </w:r>
      <w:r w:rsidR="0037782C">
        <w:rPr>
          <w:rFonts w:ascii="Century Gothic" w:hAnsi="Century Gothic"/>
        </w:rPr>
        <w:t xml:space="preserve"> previously</w:t>
      </w:r>
      <w:r w:rsidRPr="00724092">
        <w:rPr>
          <w:rFonts w:ascii="Century Gothic" w:hAnsi="Century Gothic"/>
        </w:rPr>
        <w:t>? Why did Jacob go here to make an offering?</w:t>
      </w:r>
    </w:p>
    <w:p w14:paraId="0912B8A8" w14:textId="77777777" w:rsidR="006550B0" w:rsidRDefault="006550B0" w:rsidP="005E792B">
      <w:pPr>
        <w:rPr>
          <w:rFonts w:ascii="Century Gothic" w:hAnsi="Century Gothic"/>
        </w:rPr>
      </w:pPr>
    </w:p>
    <w:p w14:paraId="3FB3E9CA" w14:textId="77777777" w:rsidR="005D329A" w:rsidRDefault="005D329A" w:rsidP="005E792B">
      <w:pPr>
        <w:rPr>
          <w:rFonts w:ascii="Century Gothic" w:hAnsi="Century Gothic"/>
        </w:rPr>
      </w:pPr>
    </w:p>
    <w:p w14:paraId="6CA226B2" w14:textId="77777777" w:rsidR="00F51DD1" w:rsidRPr="005E792B" w:rsidRDefault="00F51DD1" w:rsidP="005E792B">
      <w:pPr>
        <w:rPr>
          <w:rFonts w:ascii="Century Gothic" w:hAnsi="Century Gothic"/>
        </w:rPr>
      </w:pPr>
    </w:p>
    <w:p w14:paraId="5055EBE3" w14:textId="225ED686" w:rsidR="006550B0" w:rsidRPr="005E792B" w:rsidRDefault="00A95554" w:rsidP="005E792B">
      <w:pPr>
        <w:rPr>
          <w:rFonts w:ascii="Century Gothic" w:hAnsi="Century Gothic"/>
        </w:rPr>
      </w:pPr>
      <w:r w:rsidRPr="00802C87">
        <w:rPr>
          <w:noProof/>
        </w:rPr>
        <mc:AlternateContent>
          <mc:Choice Requires="wps">
            <w:drawing>
              <wp:anchor distT="0" distB="0" distL="114300" distR="114300" simplePos="0" relativeHeight="251658298" behindDoc="1" locked="0" layoutInCell="1" allowOverlap="1" wp14:anchorId="2438A325" wp14:editId="595B5354">
                <wp:simplePos x="0" y="0"/>
                <wp:positionH relativeFrom="column">
                  <wp:posOffset>4300587</wp:posOffset>
                </wp:positionH>
                <wp:positionV relativeFrom="page">
                  <wp:posOffset>9580298</wp:posOffset>
                </wp:positionV>
                <wp:extent cx="2893695" cy="336550"/>
                <wp:effectExtent l="0" t="0" r="0" b="0"/>
                <wp:wrapTight wrapText="bothSides">
                  <wp:wrapPolygon edited="0">
                    <wp:start x="474" y="815"/>
                    <wp:lineTo x="474" y="19562"/>
                    <wp:lineTo x="21045" y="19562"/>
                    <wp:lineTo x="20951" y="815"/>
                    <wp:lineTo x="474" y="815"/>
                  </wp:wrapPolygon>
                </wp:wrapTight>
                <wp:docPr id="360129164" name="Text Box 38"/>
                <wp:cNvGraphicFramePr/>
                <a:graphic xmlns:a="http://schemas.openxmlformats.org/drawingml/2006/main">
                  <a:graphicData uri="http://schemas.microsoft.com/office/word/2010/wordprocessingShape">
                    <wps:wsp>
                      <wps:cNvSpPr txBox="1"/>
                      <wps:spPr>
                        <a:xfrm>
                          <a:off x="0" y="0"/>
                          <a:ext cx="2893695" cy="336550"/>
                        </a:xfrm>
                        <a:prstGeom prst="rect">
                          <a:avLst/>
                        </a:prstGeom>
                        <a:noFill/>
                        <a:ln w="6350">
                          <a:noFill/>
                        </a:ln>
                      </wps:spPr>
                      <wps:txbx>
                        <w:txbxContent>
                          <w:p w14:paraId="04B892F0" w14:textId="77777777" w:rsidR="00B5196D" w:rsidRDefault="00B5196D" w:rsidP="00B5196D">
                            <w:pPr>
                              <w:jc w:val="center"/>
                              <w:rPr>
                                <w:rFonts w:ascii="Century Gothic" w:hAnsi="Century Gothic"/>
                                <w:sz w:val="13"/>
                                <w:szCs w:val="13"/>
                              </w:rPr>
                            </w:pPr>
                            <w:r w:rsidRPr="00092532">
                              <w:rPr>
                                <w:rFonts w:ascii="Century Gothic" w:hAnsi="Century Gothic"/>
                                <w:sz w:val="13"/>
                                <w:szCs w:val="13"/>
                              </w:rPr>
                              <w:t>It would be worth putting this map in the margin of your Bible</w:t>
                            </w:r>
                            <w:r>
                              <w:rPr>
                                <w:rFonts w:ascii="Century Gothic" w:hAnsi="Century Gothic"/>
                                <w:sz w:val="13"/>
                                <w:szCs w:val="13"/>
                              </w:rPr>
                              <w:t>!</w:t>
                            </w:r>
                          </w:p>
                          <w:p w14:paraId="37E9A9A6" w14:textId="0A08E4D8" w:rsidR="00B5196D" w:rsidRPr="00092532" w:rsidRDefault="00B5196D" w:rsidP="00B5196D">
                            <w:pPr>
                              <w:jc w:val="center"/>
                              <w:rPr>
                                <w:rFonts w:ascii="Century Gothic" w:hAnsi="Century Gothic"/>
                                <w:sz w:val="13"/>
                                <w:szCs w:val="13"/>
                              </w:rPr>
                            </w:pPr>
                            <w:r>
                              <w:rPr>
                                <w:rFonts w:ascii="Century Gothic" w:hAnsi="Century Gothic"/>
                                <w:sz w:val="13"/>
                                <w:szCs w:val="13"/>
                              </w:rPr>
                              <w:t>S</w:t>
                            </w:r>
                            <w:r w:rsidRPr="00092532">
                              <w:rPr>
                                <w:rFonts w:ascii="Century Gothic" w:hAnsi="Century Gothic"/>
                                <w:sz w:val="13"/>
                                <w:szCs w:val="13"/>
                              </w:rPr>
                              <w:t xml:space="preserve">ee Appendix </w:t>
                            </w:r>
                            <w:r w:rsidR="00D4269F">
                              <w:rPr>
                                <w:rFonts w:ascii="Century Gothic" w:hAnsi="Century Gothic"/>
                                <w:sz w:val="13"/>
                                <w:szCs w:val="13"/>
                              </w:rPr>
                              <w:t>2</w:t>
                            </w:r>
                            <w:r w:rsidRPr="00092532">
                              <w:rPr>
                                <w:rFonts w:ascii="Century Gothic" w:hAnsi="Century Gothic"/>
                                <w:sz w:val="13"/>
                                <w:szCs w:val="13"/>
                              </w:rPr>
                              <w:t xml:space="preserve"> pg. </w:t>
                            </w:r>
                            <w:r w:rsidR="00D4269F">
                              <w:rPr>
                                <w:rFonts w:ascii="Century Gothic" w:hAnsi="Century Gothic"/>
                                <w:sz w:val="13"/>
                                <w:szCs w:val="13"/>
                              </w:rPr>
                              <w:t>72</w:t>
                            </w:r>
                            <w:r w:rsidRPr="00092532">
                              <w:rPr>
                                <w:rFonts w:ascii="Century Gothic" w:hAnsi="Century Gothic"/>
                                <w:sz w:val="13"/>
                                <w:szCs w:val="13"/>
                              </w:rPr>
                              <w:t xml:space="preserve"> for how to do that!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shape w14:anchorId="2438A325" id="_x0000_s1070" type="#_x0000_t202" style="position:absolute;margin-left:338.65pt;margin-top:754.35pt;width:227.85pt;height:26.5pt;z-index:-25165818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" filled="f" stroked="f" strokeweight=".5pt">
                <v:textbox>
                  <w:txbxContent>
                    <w:p w14:paraId="04B892F0" w14:textId="77777777" w:rsidR="00B5196D" w:rsidRDefault="00B5196D" w:rsidP="00B5196D">
                      <w:pPr>
                        <w:jc w:val="center"/>
                        <w:rPr>
                          <w:rFonts w:ascii="Century Gothic" w:hAnsi="Century Gothic"/>
                          <w:sz w:val="13"/>
                          <w:szCs w:val="13"/>
                        </w:rPr>
                      </w:pPr>
                      <w:r w:rsidRPr="00092532">
                        <w:rPr>
                          <w:rFonts w:ascii="Century Gothic" w:hAnsi="Century Gothic"/>
                          <w:sz w:val="13"/>
                          <w:szCs w:val="13"/>
                        </w:rPr>
                        <w:t>It would be worth putting this map in the margin of your Bible</w:t>
                      </w:r>
                      <w:r>
                        <w:rPr>
                          <w:rFonts w:ascii="Century Gothic" w:hAnsi="Century Gothic"/>
                          <w:sz w:val="13"/>
                          <w:szCs w:val="13"/>
                        </w:rPr>
                        <w:t>!</w:t>
                      </w:r>
                    </w:p>
                    <w:p w14:paraId="37E9A9A6" w14:textId="0A08E4D8" w:rsidR="00B5196D" w:rsidRPr="00092532" w:rsidRDefault="00B5196D" w:rsidP="00B5196D">
                      <w:pPr>
                        <w:jc w:val="center"/>
                        <w:rPr>
                          <w:rFonts w:ascii="Century Gothic" w:hAnsi="Century Gothic"/>
                          <w:sz w:val="13"/>
                          <w:szCs w:val="13"/>
                        </w:rPr>
                      </w:pPr>
                      <w:r>
                        <w:rPr>
                          <w:rFonts w:ascii="Century Gothic" w:hAnsi="Century Gothic"/>
                          <w:sz w:val="13"/>
                          <w:szCs w:val="13"/>
                        </w:rPr>
                        <w:t>S</w:t>
                      </w:r>
                      <w:r w:rsidRPr="00092532">
                        <w:rPr>
                          <w:rFonts w:ascii="Century Gothic" w:hAnsi="Century Gothic"/>
                          <w:sz w:val="13"/>
                          <w:szCs w:val="13"/>
                        </w:rPr>
                        <w:t xml:space="preserve">ee Appendix </w:t>
                      </w:r>
                      <w:r w:rsidR="00D4269F">
                        <w:rPr>
                          <w:rFonts w:ascii="Century Gothic" w:hAnsi="Century Gothic"/>
                          <w:sz w:val="13"/>
                          <w:szCs w:val="13"/>
                        </w:rPr>
                        <w:t>2</w:t>
                      </w:r>
                      <w:r w:rsidRPr="00092532">
                        <w:rPr>
                          <w:rFonts w:ascii="Century Gothic" w:hAnsi="Century Gothic"/>
                          <w:sz w:val="13"/>
                          <w:szCs w:val="13"/>
                        </w:rPr>
                        <w:t xml:space="preserve"> pg. </w:t>
                      </w:r>
                      <w:r w:rsidR="00D4269F">
                        <w:rPr>
                          <w:rFonts w:ascii="Century Gothic" w:hAnsi="Century Gothic"/>
                          <w:sz w:val="13"/>
                          <w:szCs w:val="13"/>
                        </w:rPr>
                        <w:t>72</w:t>
                      </w:r>
                      <w:r w:rsidRPr="00092532">
                        <w:rPr>
                          <w:rFonts w:ascii="Century Gothic" w:hAnsi="Century Gothic"/>
                          <w:sz w:val="13"/>
                          <w:szCs w:val="13"/>
                        </w:rPr>
                        <w:t xml:space="preserve"> for how to do that!</w:t>
                      </w:r>
                    </w:p>
                  </w:txbxContent>
                </v:textbox>
                <w10:wrap type="tight" anchory="page"/>
              </v:shape>
            </w:pict>
          </mc:Fallback>
        </mc:AlternateContent>
      </w:r>
    </w:p>
    <w:p w14:paraId="484C7C65" w14:textId="71906B73" w:rsidR="006550B0" w:rsidRPr="00724092" w:rsidRDefault="006550B0" w:rsidP="005A4753">
      <w:pPr>
        <w:pStyle w:val="ListParagraph"/>
        <w:numPr>
          <w:ilvl w:val="0"/>
          <w:numId w:val="8"/>
        </w:numPr>
        <w:rPr>
          <w:rFonts w:ascii="Century Gothic" w:hAnsi="Century Gothic"/>
        </w:rPr>
      </w:pPr>
      <w:r w:rsidRPr="00724092">
        <w:rPr>
          <w:rFonts w:ascii="Century Gothic" w:hAnsi="Century Gothic"/>
        </w:rPr>
        <w:lastRenderedPageBreak/>
        <w:t>When God speaks to Jacob in a vision, Jacob responds by saying “Here am I.” (v. 2)</w:t>
      </w:r>
      <w:r w:rsidR="00724092">
        <w:rPr>
          <w:rFonts w:ascii="Century Gothic" w:hAnsi="Century Gothic"/>
        </w:rPr>
        <w:t xml:space="preserve"> </w:t>
      </w:r>
      <w:r w:rsidRPr="00724092">
        <w:rPr>
          <w:rFonts w:ascii="Century Gothic" w:hAnsi="Century Gothic"/>
        </w:rPr>
        <w:t>Who used this phrase earlier in the story? (</w:t>
      </w:r>
      <w:r w:rsidR="00AD2061">
        <w:rPr>
          <w:rFonts w:ascii="Century Gothic" w:hAnsi="Century Gothic"/>
        </w:rPr>
        <w:t>Provide reference</w:t>
      </w:r>
      <w:r w:rsidRPr="00724092">
        <w:rPr>
          <w:rFonts w:ascii="Century Gothic" w:hAnsi="Century Gothic"/>
        </w:rPr>
        <w:t>)</w:t>
      </w:r>
    </w:p>
    <w:p w14:paraId="394D02C3" w14:textId="42694514" w:rsidR="006550B0" w:rsidRDefault="006550B0" w:rsidP="005E792B">
      <w:pPr>
        <w:rPr>
          <w:rFonts w:ascii="Century Gothic" w:hAnsi="Century Gothic"/>
        </w:rPr>
      </w:pPr>
    </w:p>
    <w:p w14:paraId="5C8E1174" w14:textId="77777777" w:rsidR="00F51DD1" w:rsidRPr="005E792B" w:rsidRDefault="00F51DD1" w:rsidP="005E792B">
      <w:pPr>
        <w:rPr>
          <w:rFonts w:ascii="Century Gothic" w:hAnsi="Century Gothic"/>
        </w:rPr>
      </w:pPr>
    </w:p>
    <w:p w14:paraId="5A6FC509" w14:textId="407D4EF4" w:rsidR="006550B0" w:rsidRPr="005E792B" w:rsidRDefault="006550B0" w:rsidP="005E792B">
      <w:pPr>
        <w:rPr>
          <w:rFonts w:ascii="Century Gothic" w:hAnsi="Century Gothic"/>
        </w:rPr>
      </w:pPr>
    </w:p>
    <w:p w14:paraId="0CE6CE14" w14:textId="45B8C390" w:rsidR="006550B0" w:rsidRPr="00724092" w:rsidRDefault="006550B0" w:rsidP="005A4753">
      <w:pPr>
        <w:pStyle w:val="ListParagraph"/>
        <w:numPr>
          <w:ilvl w:val="0"/>
          <w:numId w:val="8"/>
        </w:numPr>
        <w:rPr>
          <w:rFonts w:ascii="Century Gothic" w:hAnsi="Century Gothic"/>
        </w:rPr>
      </w:pPr>
      <w:r w:rsidRPr="00724092">
        <w:rPr>
          <w:rFonts w:ascii="Century Gothic" w:hAnsi="Century Gothic"/>
        </w:rPr>
        <w:t>Where else is this phrase used in the Bible? Who used it in each case?</w:t>
      </w:r>
      <w:r w:rsidR="0037782C">
        <w:rPr>
          <w:rFonts w:ascii="Century Gothic" w:hAnsi="Century Gothic"/>
        </w:rPr>
        <w:t xml:space="preserve"> </w:t>
      </w:r>
      <w:r w:rsidR="0027392E">
        <w:rPr>
          <w:rFonts w:ascii="Century Gothic" w:hAnsi="Century Gothic"/>
        </w:rPr>
        <w:t>(Provide references)</w:t>
      </w:r>
    </w:p>
    <w:p w14:paraId="0D7C86A6" w14:textId="77777777" w:rsidR="006550B0" w:rsidRPr="005E792B" w:rsidRDefault="006550B0" w:rsidP="00724092">
      <w:pPr>
        <w:ind w:firstLine="720"/>
        <w:rPr>
          <w:rFonts w:ascii="Century Gothic" w:hAnsi="Century Gothic"/>
        </w:rPr>
      </w:pPr>
      <w:r w:rsidRPr="005E792B">
        <w:rPr>
          <w:rFonts w:ascii="Century Gothic" w:hAnsi="Century Gothic"/>
        </w:rPr>
        <w:t>►</w:t>
      </w:r>
    </w:p>
    <w:p w14:paraId="7D463650" w14:textId="77777777" w:rsidR="006550B0" w:rsidRPr="005E792B" w:rsidRDefault="006550B0" w:rsidP="00724092">
      <w:pPr>
        <w:ind w:firstLine="720"/>
        <w:rPr>
          <w:rFonts w:ascii="Century Gothic" w:hAnsi="Century Gothic"/>
        </w:rPr>
      </w:pPr>
      <w:r w:rsidRPr="005E792B">
        <w:rPr>
          <w:rFonts w:ascii="Century Gothic" w:hAnsi="Century Gothic"/>
        </w:rPr>
        <w:t>►</w:t>
      </w:r>
    </w:p>
    <w:p w14:paraId="099E9B1E" w14:textId="77777777" w:rsidR="006550B0" w:rsidRPr="005E792B" w:rsidRDefault="006550B0" w:rsidP="00724092">
      <w:pPr>
        <w:ind w:firstLine="720"/>
        <w:rPr>
          <w:rFonts w:ascii="Century Gothic" w:hAnsi="Century Gothic"/>
        </w:rPr>
      </w:pPr>
      <w:r w:rsidRPr="005E792B">
        <w:rPr>
          <w:rFonts w:ascii="Century Gothic" w:hAnsi="Century Gothic"/>
        </w:rPr>
        <w:t>►</w:t>
      </w:r>
    </w:p>
    <w:p w14:paraId="24B191B6" w14:textId="31DAFD6D" w:rsidR="006550B0" w:rsidRPr="005E792B" w:rsidRDefault="006550B0" w:rsidP="00724092">
      <w:pPr>
        <w:ind w:firstLine="720"/>
        <w:rPr>
          <w:rFonts w:ascii="Century Gothic" w:hAnsi="Century Gothic"/>
        </w:rPr>
      </w:pPr>
      <w:r w:rsidRPr="005E792B">
        <w:rPr>
          <w:rFonts w:ascii="Century Gothic" w:hAnsi="Century Gothic"/>
        </w:rPr>
        <w:t>►</w:t>
      </w:r>
    </w:p>
    <w:p w14:paraId="4B2FB55A" w14:textId="77777777" w:rsidR="006550B0" w:rsidRPr="005E792B" w:rsidRDefault="006550B0" w:rsidP="00724092">
      <w:pPr>
        <w:ind w:firstLine="720"/>
        <w:rPr>
          <w:rFonts w:ascii="Century Gothic" w:hAnsi="Century Gothic"/>
        </w:rPr>
      </w:pPr>
      <w:r w:rsidRPr="005E792B">
        <w:rPr>
          <w:rFonts w:ascii="Century Gothic" w:hAnsi="Century Gothic"/>
        </w:rPr>
        <w:t>►</w:t>
      </w:r>
    </w:p>
    <w:p w14:paraId="2BD40EAE" w14:textId="7A68DC13" w:rsidR="006550B0" w:rsidRDefault="006550B0" w:rsidP="00F50082">
      <w:pPr>
        <w:ind w:firstLine="720"/>
        <w:rPr>
          <w:rFonts w:ascii="Century Gothic" w:hAnsi="Century Gothic"/>
        </w:rPr>
      </w:pPr>
      <w:r w:rsidRPr="005E792B">
        <w:rPr>
          <w:rFonts w:ascii="Century Gothic" w:hAnsi="Century Gothic"/>
        </w:rPr>
        <w:t>►</w:t>
      </w:r>
    </w:p>
    <w:p w14:paraId="05278C02" w14:textId="77777777" w:rsidR="0027392E" w:rsidRPr="005E792B" w:rsidRDefault="0027392E" w:rsidP="00F50082">
      <w:pPr>
        <w:ind w:firstLine="720"/>
        <w:rPr>
          <w:rFonts w:ascii="Century Gothic" w:hAnsi="Century Gothic"/>
        </w:rPr>
      </w:pPr>
    </w:p>
    <w:p w14:paraId="0143F485" w14:textId="4FB8E20B" w:rsidR="006550B0" w:rsidRPr="00724092" w:rsidRDefault="00770214" w:rsidP="005A4753">
      <w:pPr>
        <w:pStyle w:val="ListParagraph"/>
        <w:numPr>
          <w:ilvl w:val="0"/>
          <w:numId w:val="8"/>
        </w:numPr>
        <w:rPr>
          <w:rFonts w:ascii="Century Gothic" w:hAnsi="Century Gothic"/>
        </w:rPr>
      </w:pPr>
      <w:r>
        <w:rPr>
          <w:rFonts w:ascii="Century Gothic" w:hAnsi="Century Gothic"/>
        </w:rPr>
        <w:t xml:space="preserve">The promise in </w:t>
      </w:r>
      <w:r w:rsidR="00724092">
        <w:rPr>
          <w:rFonts w:ascii="Century Gothic" w:hAnsi="Century Gothic"/>
        </w:rPr>
        <w:t>v</w:t>
      </w:r>
      <w:r w:rsidR="006550B0" w:rsidRPr="00724092">
        <w:rPr>
          <w:rFonts w:ascii="Century Gothic" w:hAnsi="Century Gothic"/>
        </w:rPr>
        <w:t>.3 is a confirmation of a promise God made earlier to Jacob. When and where was the promise first given?</w:t>
      </w:r>
    </w:p>
    <w:p w14:paraId="270842DF" w14:textId="77777777" w:rsidR="006550B0" w:rsidRDefault="006550B0" w:rsidP="005E792B">
      <w:pPr>
        <w:rPr>
          <w:rFonts w:ascii="Century Gothic" w:hAnsi="Century Gothic"/>
        </w:rPr>
      </w:pPr>
    </w:p>
    <w:p w14:paraId="64F508D5" w14:textId="77777777" w:rsidR="008C0D72" w:rsidRDefault="008C0D72" w:rsidP="005E792B">
      <w:pPr>
        <w:rPr>
          <w:rFonts w:ascii="Century Gothic" w:hAnsi="Century Gothic"/>
        </w:rPr>
      </w:pPr>
    </w:p>
    <w:p w14:paraId="54C36897" w14:textId="77777777" w:rsidR="008C0D72" w:rsidRPr="005E792B" w:rsidRDefault="008C0D72" w:rsidP="005E792B">
      <w:pPr>
        <w:rPr>
          <w:rFonts w:ascii="Century Gothic" w:hAnsi="Century Gothic"/>
        </w:rPr>
      </w:pPr>
    </w:p>
    <w:p w14:paraId="02FA3378" w14:textId="06706EFF" w:rsidR="006550B0" w:rsidRPr="005E792B" w:rsidRDefault="006550B0" w:rsidP="005E792B">
      <w:pPr>
        <w:rPr>
          <w:rFonts w:ascii="Century Gothic" w:hAnsi="Century Gothic"/>
        </w:rPr>
      </w:pPr>
    </w:p>
    <w:p w14:paraId="53952206" w14:textId="45C28C56" w:rsidR="006550B0" w:rsidRPr="0031566D" w:rsidRDefault="006550B0" w:rsidP="005A4753">
      <w:pPr>
        <w:pStyle w:val="ListParagraph"/>
        <w:numPr>
          <w:ilvl w:val="0"/>
          <w:numId w:val="8"/>
        </w:numPr>
        <w:rPr>
          <w:rFonts w:ascii="Century Gothic" w:hAnsi="Century Gothic"/>
        </w:rPr>
      </w:pPr>
      <w:r w:rsidRPr="0031566D">
        <w:rPr>
          <w:rFonts w:ascii="Century Gothic" w:hAnsi="Century Gothic"/>
        </w:rPr>
        <w:t>“…the God of thy Father” (v. 3). Where else is this used in Genesis?</w:t>
      </w:r>
    </w:p>
    <w:p w14:paraId="1B4734CF" w14:textId="3E321123" w:rsidR="006550B0" w:rsidRPr="005E792B" w:rsidRDefault="006550B0" w:rsidP="0031566D">
      <w:pPr>
        <w:ind w:firstLine="720"/>
        <w:rPr>
          <w:rFonts w:ascii="Century Gothic" w:hAnsi="Century Gothic"/>
        </w:rPr>
      </w:pPr>
      <w:r w:rsidRPr="005E792B">
        <w:rPr>
          <w:rFonts w:ascii="Century Gothic" w:hAnsi="Century Gothic"/>
        </w:rPr>
        <w:t>►</w:t>
      </w:r>
    </w:p>
    <w:p w14:paraId="15C1BC39" w14:textId="77777777" w:rsidR="006550B0" w:rsidRPr="005E792B" w:rsidRDefault="006550B0" w:rsidP="0031566D">
      <w:pPr>
        <w:ind w:firstLine="720"/>
        <w:rPr>
          <w:rFonts w:ascii="Century Gothic" w:hAnsi="Century Gothic"/>
        </w:rPr>
      </w:pPr>
      <w:r w:rsidRPr="005E792B">
        <w:rPr>
          <w:rFonts w:ascii="Century Gothic" w:hAnsi="Century Gothic"/>
        </w:rPr>
        <w:t>►</w:t>
      </w:r>
    </w:p>
    <w:p w14:paraId="445E9413" w14:textId="54BFD46D" w:rsidR="006550B0" w:rsidRPr="005E792B" w:rsidRDefault="006550B0" w:rsidP="0031566D">
      <w:pPr>
        <w:ind w:firstLine="720"/>
        <w:rPr>
          <w:rFonts w:ascii="Century Gothic" w:hAnsi="Century Gothic"/>
        </w:rPr>
      </w:pPr>
      <w:r w:rsidRPr="005E792B">
        <w:rPr>
          <w:rFonts w:ascii="Century Gothic" w:hAnsi="Century Gothic"/>
        </w:rPr>
        <w:t>►</w:t>
      </w:r>
    </w:p>
    <w:p w14:paraId="7B636DAC" w14:textId="77777777" w:rsidR="006550B0" w:rsidRPr="005E792B" w:rsidRDefault="006550B0" w:rsidP="005E792B">
      <w:pPr>
        <w:rPr>
          <w:rFonts w:ascii="Century Gothic" w:hAnsi="Century Gothic"/>
        </w:rPr>
      </w:pPr>
    </w:p>
    <w:p w14:paraId="30735858" w14:textId="0980AE66" w:rsidR="006550B0" w:rsidRPr="0031566D" w:rsidRDefault="006550B0" w:rsidP="005A4753">
      <w:pPr>
        <w:pStyle w:val="ListParagraph"/>
        <w:numPr>
          <w:ilvl w:val="0"/>
          <w:numId w:val="8"/>
        </w:numPr>
        <w:rPr>
          <w:rFonts w:ascii="Century Gothic" w:hAnsi="Century Gothic"/>
        </w:rPr>
      </w:pPr>
      <w:r w:rsidRPr="0031566D">
        <w:rPr>
          <w:rFonts w:ascii="Century Gothic" w:hAnsi="Century Gothic"/>
        </w:rPr>
        <w:t>Why</w:t>
      </w:r>
      <w:r w:rsidR="0027392E">
        <w:rPr>
          <w:rFonts w:ascii="Century Gothic" w:hAnsi="Century Gothic"/>
        </w:rPr>
        <w:t xml:space="preserve"> do you think</w:t>
      </w:r>
      <w:r w:rsidRPr="0031566D">
        <w:rPr>
          <w:rFonts w:ascii="Century Gothic" w:hAnsi="Century Gothic"/>
        </w:rPr>
        <w:t xml:space="preserve"> Jacob </w:t>
      </w:r>
      <w:r w:rsidR="0027392E">
        <w:rPr>
          <w:rFonts w:ascii="Century Gothic" w:hAnsi="Century Gothic"/>
        </w:rPr>
        <w:t xml:space="preserve">is </w:t>
      </w:r>
      <w:r w:rsidRPr="0031566D">
        <w:rPr>
          <w:rFonts w:ascii="Century Gothic" w:hAnsi="Century Gothic"/>
        </w:rPr>
        <w:t>told not to fear? What would he</w:t>
      </w:r>
      <w:r w:rsidR="00D0196A">
        <w:rPr>
          <w:rFonts w:ascii="Century Gothic" w:hAnsi="Century Gothic"/>
        </w:rPr>
        <w:t xml:space="preserve"> have to</w:t>
      </w:r>
      <w:r w:rsidRPr="0031566D">
        <w:rPr>
          <w:rFonts w:ascii="Century Gothic" w:hAnsi="Century Gothic"/>
        </w:rPr>
        <w:t xml:space="preserve"> fear at this time?</w:t>
      </w:r>
    </w:p>
    <w:p w14:paraId="5411015B" w14:textId="77777777" w:rsidR="006550B0" w:rsidRDefault="006550B0" w:rsidP="005E792B">
      <w:pPr>
        <w:rPr>
          <w:rFonts w:ascii="Century Gothic" w:hAnsi="Century Gothic"/>
        </w:rPr>
      </w:pPr>
    </w:p>
    <w:p w14:paraId="6E967139" w14:textId="77777777" w:rsidR="008C0D72" w:rsidRPr="005E792B" w:rsidRDefault="008C0D72" w:rsidP="005E792B">
      <w:pPr>
        <w:rPr>
          <w:rFonts w:ascii="Century Gothic" w:hAnsi="Century Gothic"/>
        </w:rPr>
      </w:pPr>
    </w:p>
    <w:p w14:paraId="2B6DF4A6" w14:textId="622363B8" w:rsidR="006550B0" w:rsidRPr="005E792B" w:rsidRDefault="006550B0" w:rsidP="005E792B">
      <w:pPr>
        <w:rPr>
          <w:rFonts w:ascii="Century Gothic" w:hAnsi="Century Gothic"/>
        </w:rPr>
      </w:pPr>
    </w:p>
    <w:p w14:paraId="344F500F" w14:textId="77777777" w:rsidR="006550B0" w:rsidRPr="005E792B" w:rsidRDefault="006550B0" w:rsidP="005E792B">
      <w:pPr>
        <w:rPr>
          <w:rFonts w:ascii="Century Gothic" w:hAnsi="Century Gothic"/>
        </w:rPr>
      </w:pPr>
    </w:p>
    <w:p w14:paraId="61BF1B6D" w14:textId="7A7741A1" w:rsidR="006550B0" w:rsidRPr="0031566D" w:rsidRDefault="006550B0" w:rsidP="005A4753">
      <w:pPr>
        <w:pStyle w:val="ListParagraph"/>
        <w:numPr>
          <w:ilvl w:val="0"/>
          <w:numId w:val="8"/>
        </w:numPr>
        <w:rPr>
          <w:rFonts w:ascii="Century Gothic" w:hAnsi="Century Gothic"/>
        </w:rPr>
      </w:pPr>
      <w:r w:rsidRPr="0031566D">
        <w:rPr>
          <w:rFonts w:ascii="Century Gothic" w:hAnsi="Century Gothic"/>
        </w:rPr>
        <w:t>“I will there make of thee a great nation.” Who was this promise first made to? Where?</w:t>
      </w:r>
    </w:p>
    <w:p w14:paraId="7B8C057A" w14:textId="0AD481FA" w:rsidR="006550B0" w:rsidRDefault="006550B0" w:rsidP="005E792B">
      <w:pPr>
        <w:rPr>
          <w:rFonts w:ascii="Century Gothic" w:hAnsi="Century Gothic"/>
        </w:rPr>
      </w:pPr>
    </w:p>
    <w:p w14:paraId="6E3F1339" w14:textId="77777777" w:rsidR="008C0D72" w:rsidRPr="005E792B" w:rsidRDefault="008C0D72" w:rsidP="005E792B">
      <w:pPr>
        <w:rPr>
          <w:rFonts w:ascii="Century Gothic" w:hAnsi="Century Gothic"/>
        </w:rPr>
      </w:pPr>
    </w:p>
    <w:p w14:paraId="45BB1434" w14:textId="77777777" w:rsidR="006550B0" w:rsidRDefault="006550B0" w:rsidP="005E792B">
      <w:pPr>
        <w:rPr>
          <w:rFonts w:ascii="Century Gothic" w:hAnsi="Century Gothic"/>
        </w:rPr>
      </w:pPr>
    </w:p>
    <w:p w14:paraId="4B515849" w14:textId="77777777" w:rsidR="00770214" w:rsidRPr="005E792B" w:rsidRDefault="00770214" w:rsidP="005E792B">
      <w:pPr>
        <w:rPr>
          <w:rFonts w:ascii="Century Gothic" w:hAnsi="Century Gothic"/>
        </w:rPr>
      </w:pPr>
    </w:p>
    <w:p w14:paraId="0A90A78F" w14:textId="77777777" w:rsidR="001A1227" w:rsidRDefault="0031566D" w:rsidP="0031566D">
      <w:pPr>
        <w:ind w:firstLine="360"/>
        <w:rPr>
          <w:rFonts w:ascii="Century Gothic" w:hAnsi="Century Gothic"/>
        </w:rPr>
      </w:pPr>
      <w:r>
        <w:rPr>
          <w:rFonts w:ascii="Century Gothic" w:hAnsi="Century Gothic"/>
        </w:rPr>
        <w:t xml:space="preserve">36. </w:t>
      </w:r>
      <w:r w:rsidR="006550B0" w:rsidRPr="005E792B">
        <w:rPr>
          <w:rFonts w:ascii="Century Gothic" w:hAnsi="Century Gothic"/>
        </w:rPr>
        <w:t>In v. 4, what 3 additional things did God promise Jacob?</w:t>
      </w:r>
    </w:p>
    <w:p w14:paraId="3502E489" w14:textId="6A8850CD" w:rsidR="006550B0" w:rsidRPr="005E792B" w:rsidRDefault="006550B0" w:rsidP="001A1227">
      <w:pPr>
        <w:ind w:firstLine="720"/>
        <w:rPr>
          <w:rFonts w:ascii="Century Gothic" w:hAnsi="Century Gothic"/>
        </w:rPr>
      </w:pPr>
      <w:r w:rsidRPr="005E792B">
        <w:rPr>
          <w:rFonts w:ascii="Century Gothic" w:hAnsi="Century Gothic"/>
        </w:rPr>
        <w:t>1)</w:t>
      </w:r>
    </w:p>
    <w:p w14:paraId="4B0626D9" w14:textId="77777777" w:rsidR="006550B0" w:rsidRPr="005E792B" w:rsidRDefault="006550B0" w:rsidP="001A1227">
      <w:pPr>
        <w:ind w:firstLine="720"/>
        <w:rPr>
          <w:rFonts w:ascii="Century Gothic" w:hAnsi="Century Gothic"/>
        </w:rPr>
      </w:pPr>
      <w:r w:rsidRPr="005E792B">
        <w:rPr>
          <w:rFonts w:ascii="Century Gothic" w:hAnsi="Century Gothic"/>
        </w:rPr>
        <w:t>2)</w:t>
      </w:r>
    </w:p>
    <w:p w14:paraId="64B8B633" w14:textId="48FF1075" w:rsidR="00316735" w:rsidRDefault="006550B0" w:rsidP="00D0196A">
      <w:pPr>
        <w:ind w:firstLine="720"/>
        <w:rPr>
          <w:rFonts w:ascii="Century Gothic" w:hAnsi="Century Gothic"/>
        </w:rPr>
      </w:pPr>
      <w:r w:rsidRPr="005E792B">
        <w:rPr>
          <w:rFonts w:ascii="Century Gothic" w:hAnsi="Century Gothic"/>
        </w:rPr>
        <w:t>3)</w:t>
      </w:r>
    </w:p>
    <w:p w14:paraId="3DCD23F8" w14:textId="6F5D7AE1" w:rsidR="00316735" w:rsidRPr="005E792B" w:rsidRDefault="00316735" w:rsidP="005E792B">
      <w:pPr>
        <w:rPr>
          <w:rFonts w:ascii="Century Gothic" w:hAnsi="Century Gothic"/>
        </w:rPr>
      </w:pPr>
    </w:p>
    <w:p w14:paraId="1D086FB4" w14:textId="4276DE3C" w:rsidR="006550B0" w:rsidRPr="001A1227" w:rsidRDefault="006550B0" w:rsidP="005A4753">
      <w:pPr>
        <w:pStyle w:val="ListParagraph"/>
        <w:numPr>
          <w:ilvl w:val="0"/>
          <w:numId w:val="8"/>
        </w:numPr>
        <w:rPr>
          <w:rFonts w:ascii="Century Gothic" w:hAnsi="Century Gothic"/>
        </w:rPr>
      </w:pPr>
      <w:r w:rsidRPr="001A1227">
        <w:rPr>
          <w:rFonts w:ascii="Century Gothic" w:hAnsi="Century Gothic"/>
        </w:rPr>
        <w:t>“…bring thee up again”</w:t>
      </w:r>
      <w:r w:rsidR="006E6F62">
        <w:rPr>
          <w:rFonts w:ascii="Century Gothic" w:hAnsi="Century Gothic"/>
        </w:rPr>
        <w:t xml:space="preserve"> (v.4)</w:t>
      </w:r>
      <w:r w:rsidR="00E51906">
        <w:rPr>
          <w:rFonts w:ascii="Century Gothic" w:hAnsi="Century Gothic"/>
        </w:rPr>
        <w:t>.</w:t>
      </w:r>
      <w:r w:rsidR="00770214">
        <w:rPr>
          <w:rFonts w:ascii="Century Gothic" w:hAnsi="Century Gothic"/>
        </w:rPr>
        <w:t xml:space="preserve"> (</w:t>
      </w:r>
      <w:r w:rsidRPr="001A1227">
        <w:rPr>
          <w:rFonts w:ascii="Century Gothic" w:hAnsi="Century Gothic"/>
        </w:rPr>
        <w:t>What does this phrase signify? Where and how is it used elsewhere in the story?</w:t>
      </w:r>
    </w:p>
    <w:p w14:paraId="67B21B5E" w14:textId="50EFAF46" w:rsidR="006550B0" w:rsidRPr="005E792B" w:rsidRDefault="006550B0" w:rsidP="005E792B">
      <w:pPr>
        <w:rPr>
          <w:rFonts w:ascii="Century Gothic" w:hAnsi="Century Gothic"/>
        </w:rPr>
      </w:pPr>
    </w:p>
    <w:p w14:paraId="01839E5A" w14:textId="425920DE" w:rsidR="006550B0" w:rsidRPr="005E792B" w:rsidRDefault="006550B0" w:rsidP="005E792B">
      <w:pPr>
        <w:rPr>
          <w:rFonts w:ascii="Century Gothic" w:hAnsi="Century Gothic"/>
        </w:rPr>
      </w:pPr>
    </w:p>
    <w:p w14:paraId="315EA1C9" w14:textId="5A730CE4" w:rsidR="006550B0" w:rsidRDefault="006550B0" w:rsidP="005E792B">
      <w:pPr>
        <w:rPr>
          <w:rFonts w:ascii="Century Gothic" w:hAnsi="Century Gothic"/>
        </w:rPr>
      </w:pPr>
    </w:p>
    <w:p w14:paraId="45D8ECE0" w14:textId="77777777" w:rsidR="008C0D72" w:rsidRPr="005E792B" w:rsidRDefault="008C0D72" w:rsidP="005E792B">
      <w:pPr>
        <w:rPr>
          <w:rFonts w:ascii="Century Gothic" w:hAnsi="Century Gothic"/>
        </w:rPr>
      </w:pPr>
    </w:p>
    <w:p w14:paraId="5626ABBA" w14:textId="77777777" w:rsidR="00E51906" w:rsidRDefault="006550B0" w:rsidP="00E51906">
      <w:pPr>
        <w:pStyle w:val="ListParagraph"/>
        <w:numPr>
          <w:ilvl w:val="0"/>
          <w:numId w:val="8"/>
        </w:numPr>
        <w:rPr>
          <w:rFonts w:ascii="Century Gothic" w:hAnsi="Century Gothic"/>
        </w:rPr>
      </w:pPr>
      <w:r w:rsidRPr="001A1227">
        <w:rPr>
          <w:rFonts w:ascii="Century Gothic" w:hAnsi="Century Gothic"/>
        </w:rPr>
        <w:t>Where is the second part of this promise fulfilled? Does the promise have a greater fulfillment?</w:t>
      </w:r>
    </w:p>
    <w:p w14:paraId="381BFE37" w14:textId="2B5DA723" w:rsidR="00E51906" w:rsidRPr="00E51906" w:rsidRDefault="00E51906" w:rsidP="008C0D72">
      <w:pPr>
        <w:ind w:left="360"/>
        <w:rPr>
          <w:rFonts w:ascii="Century Gothic" w:hAnsi="Century Gothic"/>
        </w:rPr>
      </w:pPr>
      <w:r w:rsidRPr="00316735">
        <w:rPr>
          <w:noProof/>
        </w:rPr>
        <w:lastRenderedPageBreak/>
        <mc:AlternateContent>
          <mc:Choice Requires="wps">
            <w:drawing>
              <wp:anchor distT="45720" distB="45720" distL="114300" distR="114300" simplePos="0" relativeHeight="251658254" behindDoc="0" locked="0" layoutInCell="1" allowOverlap="1" wp14:anchorId="78A96DD3" wp14:editId="4A02265F">
                <wp:simplePos x="0" y="0"/>
                <wp:positionH relativeFrom="column">
                  <wp:posOffset>-43815</wp:posOffset>
                </wp:positionH>
                <wp:positionV relativeFrom="page">
                  <wp:posOffset>894715</wp:posOffset>
                </wp:positionV>
                <wp:extent cx="6989445" cy="1866265"/>
                <wp:effectExtent l="0" t="0" r="8255" b="13335"/>
                <wp:wrapSquare wrapText="bothSides"/>
                <wp:docPr id="2027247316" name="Text Box 2"/>
                <wp:cNvGraphicFramePr/>
                <a:graphic xmlns:a="http://schemas.openxmlformats.org/drawingml/2006/main">
                  <a:graphicData uri="http://schemas.microsoft.com/office/word/2010/wordprocessingShape">
                    <wps:wsp>
                      <wps:cNvSpPr txBox="1"/>
                      <wps:spPr>
                        <a:xfrm>
                          <a:off x="0" y="0"/>
                          <a:ext cx="6989445" cy="1866265"/>
                        </a:xfrm>
                        <a:prstGeom prst="rect">
                          <a:avLst/>
                        </a:prstGeom>
                        <a:solidFill>
                          <a:prstClr val="white"/>
                        </a:solidFill>
                        <a:ln w="6350">
                          <a:solidFill>
                            <a:prstClr val="black"/>
                          </a:solidFill>
                        </a:ln>
                      </wps:spPr>
                      <wps:txbx>
                        <w:txbxContent>
                          <w:p w14:paraId="11A8BB9E" w14:textId="6E9CAD76" w:rsidR="006550B0" w:rsidRPr="00316735" w:rsidRDefault="006550B0" w:rsidP="00316735">
                            <w:pPr>
                              <w:jc w:val="center"/>
                              <w:rPr>
                                <w:rFonts w:ascii="Century Gothic" w:hAnsi="Century Gothic"/>
                              </w:rPr>
                            </w:pPr>
                            <w:r w:rsidRPr="00316735">
                              <w:rPr>
                                <w:rFonts w:ascii="Century Gothic" w:hAnsi="Century Gothic"/>
                              </w:rPr>
                              <w:t xml:space="preserve">“Jacob having received information of all that had been transacted, proceeded to break up his encampment, and go down into Egypt as Joseph and Pharaoh had invited him to do. Isaac had been dead ten years, and Jacob had attained the age of one hundred and thirty. Having arrived at Beer-Sheba on his way thither, he offered sacrifices to the God of Isaac. On this occasion, God </w:t>
                            </w:r>
                            <w:proofErr w:type="spellStart"/>
                            <w:r w:rsidRPr="00316735">
                              <w:rPr>
                                <w:rFonts w:ascii="Century Gothic" w:hAnsi="Century Gothic"/>
                              </w:rPr>
                              <w:t>spake</w:t>
                            </w:r>
                            <w:proofErr w:type="spellEnd"/>
                            <w:r w:rsidRPr="00316735">
                              <w:rPr>
                                <w:rFonts w:ascii="Century Gothic" w:hAnsi="Century Gothic"/>
                              </w:rPr>
                              <w:t xml:space="preserve"> unto him, and said, ‘I am God, the God of thy father; fear not to go down into Egypt: for I will there make of thee a great nation: I will go down with thee into Egypt; and I will also surely b</w:t>
                            </w:r>
                            <w:r w:rsidR="00BE2CCE">
                              <w:rPr>
                                <w:rFonts w:ascii="Century Gothic" w:hAnsi="Century Gothic"/>
                              </w:rPr>
                              <w:t>r</w:t>
                            </w:r>
                            <w:r w:rsidRPr="00316735">
                              <w:rPr>
                                <w:rFonts w:ascii="Century Gothic" w:hAnsi="Century Gothic"/>
                              </w:rPr>
                              <w:t xml:space="preserve">ing thee up again: and Joseph shall put his hand upon thine eyes.’ In this promise Jacob was reassured of a resurrection to life. The action of putting the hand upon the eyes represents death. Hence, to tell Jacob he should die, and yet that he should be brought up again, was telling him in effect that he should rise from the dead again to possess the land.” – </w:t>
                            </w:r>
                            <w:r w:rsidRPr="00431511">
                              <w:rPr>
                                <w:rFonts w:ascii="Century Gothic" w:hAnsi="Century Gothic"/>
                                <w:i/>
                                <w:iCs/>
                              </w:rPr>
                              <w:t>Elpis Israel</w:t>
                            </w:r>
                          </w:p>
                          <w:p w14:paraId="113253B3" w14:textId="77777777" w:rsidR="006550B0" w:rsidRPr="00316735" w:rsidRDefault="006550B0" w:rsidP="00316735">
                            <w:pPr>
                              <w:jc w:val="center"/>
                              <w:rPr>
                                <w:rFonts w:ascii="Century Gothic" w:hAnsi="Century Gothic"/>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shape w14:anchorId="78A96DD3" id="_x0000_s1071" type="#_x0000_t202" style="position:absolute;left:0;text-align:left;margin-left:-3.45pt;margin-top:70.45pt;width:550.35pt;height:146.95pt;z-index:25165825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" strokeweight=".5pt">
                <v:textbox>
                  <w:txbxContent>
                    <w:p w14:paraId="11A8BB9E" w14:textId="6E9CAD76" w:rsidR="006550B0" w:rsidRPr="00316735" w:rsidRDefault="006550B0" w:rsidP="00316735">
                      <w:pPr>
                        <w:jc w:val="center"/>
                        <w:rPr>
                          <w:rFonts w:ascii="Century Gothic" w:hAnsi="Century Gothic"/>
                        </w:rPr>
                      </w:pPr>
                      <w:r w:rsidRPr="00316735">
                        <w:rPr>
                          <w:rFonts w:ascii="Century Gothic" w:hAnsi="Century Gothic"/>
                        </w:rPr>
                        <w:t xml:space="preserve">“Jacob having received information of all that had been transacted, proceeded to break up his encampment, and go down into Egypt as Joseph and Pharaoh had invited him to do. Isaac had been dead ten years, and Jacob had attained the age of one hundred and thirty. Having arrived at Beer-Sheba on his way thither, he offered sacrifices to the God of Isaac. On this occasion, God </w:t>
                      </w:r>
                      <w:proofErr w:type="spellStart"/>
                      <w:r w:rsidRPr="00316735">
                        <w:rPr>
                          <w:rFonts w:ascii="Century Gothic" w:hAnsi="Century Gothic"/>
                        </w:rPr>
                        <w:t>spake</w:t>
                      </w:r>
                      <w:proofErr w:type="spellEnd"/>
                      <w:r w:rsidRPr="00316735">
                        <w:rPr>
                          <w:rFonts w:ascii="Century Gothic" w:hAnsi="Century Gothic"/>
                        </w:rPr>
                        <w:t xml:space="preserve"> unto him, and said, ‘I am God, the God of thy father; fear not to go down into Egypt: for I will there make of thee a great nation: I will go down with thee into Egypt; and I will also surely b</w:t>
                      </w:r>
                      <w:r w:rsidR="00BE2CCE">
                        <w:rPr>
                          <w:rFonts w:ascii="Century Gothic" w:hAnsi="Century Gothic"/>
                        </w:rPr>
                        <w:t>r</w:t>
                      </w:r>
                      <w:r w:rsidRPr="00316735">
                        <w:rPr>
                          <w:rFonts w:ascii="Century Gothic" w:hAnsi="Century Gothic"/>
                        </w:rPr>
                        <w:t xml:space="preserve">ing thee up again: and Joseph shall put his hand upon thine eyes.’ In this promise Jacob was reassured of a resurrection to life. The action of putting the hand upon the eyes represents death. Hence, to tell Jacob he should die, and yet that he should be brought up again, was telling him in effect that he should rise from the dead again to possess the land.” – </w:t>
                      </w:r>
                      <w:r w:rsidRPr="00431511">
                        <w:rPr>
                          <w:rFonts w:ascii="Century Gothic" w:hAnsi="Century Gothic"/>
                          <w:i/>
                          <w:iCs/>
                        </w:rPr>
                        <w:t>Elpis Israel</w:t>
                      </w:r>
                    </w:p>
                    <w:p w14:paraId="113253B3" w14:textId="77777777" w:rsidR="006550B0" w:rsidRPr="00316735" w:rsidRDefault="006550B0" w:rsidP="00316735">
                      <w:pPr>
                        <w:jc w:val="center"/>
                        <w:rPr>
                          <w:rFonts w:ascii="Century Gothic" w:hAnsi="Century Gothic"/>
                        </w:rPr>
                      </w:pPr>
                    </w:p>
                  </w:txbxContent>
                </v:textbox>
                <w10:wrap type="square" anchory="page"/>
              </v:shape>
            </w:pict>
          </mc:Fallback>
        </mc:AlternateContent>
      </w:r>
      <w:r w:rsidR="006550B0" w:rsidRPr="00E51906">
        <w:rPr>
          <w:rFonts w:ascii="American Typewriter" w:hAnsi="American Typewriter"/>
          <w:b/>
          <w:bCs/>
          <w:sz w:val="24"/>
          <w:szCs w:val="24"/>
        </w:rPr>
        <w:t>46:8-27 – The descendants of Jacob</w:t>
      </w:r>
    </w:p>
    <w:p w14:paraId="16C100EB" w14:textId="0B2DFBE7" w:rsidR="00316735" w:rsidRPr="00F50082" w:rsidRDefault="006550B0" w:rsidP="00F50082">
      <w:pPr>
        <w:spacing w:line="276" w:lineRule="auto"/>
        <w:rPr>
          <w:rFonts w:ascii="American Typewriter" w:hAnsi="American Typewriter"/>
          <w:b/>
          <w:bCs/>
          <w:sz w:val="24"/>
          <w:szCs w:val="24"/>
        </w:rPr>
      </w:pPr>
      <w:r w:rsidRPr="00316735">
        <w:rPr>
          <w:rFonts w:ascii="American Typewriter" w:hAnsi="American Typewriter"/>
          <w:b/>
          <w:bCs/>
          <w:sz w:val="24"/>
          <w:szCs w:val="24"/>
        </w:rPr>
        <w:t>46:28-34 – Jacob meets Joseph in Goshen</w:t>
      </w:r>
    </w:p>
    <w:p w14:paraId="776156E3" w14:textId="59863260" w:rsidR="006550B0" w:rsidRPr="00890D2B" w:rsidRDefault="006550B0" w:rsidP="005A4753">
      <w:pPr>
        <w:pStyle w:val="ListParagraph"/>
        <w:numPr>
          <w:ilvl w:val="0"/>
          <w:numId w:val="8"/>
        </w:numPr>
        <w:rPr>
          <w:rFonts w:ascii="Century Gothic" w:hAnsi="Century Gothic"/>
        </w:rPr>
      </w:pPr>
      <w:proofErr w:type="gramStart"/>
      <w:r w:rsidRPr="00890D2B">
        <w:rPr>
          <w:rFonts w:ascii="Century Gothic" w:hAnsi="Century Gothic"/>
        </w:rPr>
        <w:t>Enter into</w:t>
      </w:r>
      <w:proofErr w:type="gramEnd"/>
      <w:r w:rsidRPr="00890D2B">
        <w:rPr>
          <w:rFonts w:ascii="Century Gothic" w:hAnsi="Century Gothic"/>
        </w:rPr>
        <w:t xml:space="preserve"> the feelings of both Jacob and Joseph as they meet.</w:t>
      </w:r>
      <w:r w:rsidR="00890D2B">
        <w:rPr>
          <w:rFonts w:ascii="Century Gothic" w:hAnsi="Century Gothic"/>
        </w:rPr>
        <w:t xml:space="preserve"> </w:t>
      </w:r>
      <w:r w:rsidRPr="00890D2B">
        <w:rPr>
          <w:rFonts w:ascii="Century Gothic" w:hAnsi="Century Gothic"/>
        </w:rPr>
        <w:t xml:space="preserve">What </w:t>
      </w:r>
      <w:r w:rsidR="00904475">
        <w:rPr>
          <w:rFonts w:ascii="Century Gothic" w:hAnsi="Century Gothic"/>
        </w:rPr>
        <w:t>do you think</w:t>
      </w:r>
      <w:r w:rsidRPr="00890D2B">
        <w:rPr>
          <w:rFonts w:ascii="Century Gothic" w:hAnsi="Century Gothic"/>
        </w:rPr>
        <w:t xml:space="preserve"> Jacob </w:t>
      </w:r>
      <w:r w:rsidR="00904475">
        <w:rPr>
          <w:rFonts w:ascii="Century Gothic" w:hAnsi="Century Gothic"/>
        </w:rPr>
        <w:t xml:space="preserve">is </w:t>
      </w:r>
      <w:r w:rsidRPr="00890D2B">
        <w:rPr>
          <w:rFonts w:ascii="Century Gothic" w:hAnsi="Century Gothic"/>
        </w:rPr>
        <w:t>feeling?</w:t>
      </w:r>
    </w:p>
    <w:p w14:paraId="6C4F29AD" w14:textId="41BEBF72" w:rsidR="006550B0" w:rsidRDefault="006550B0" w:rsidP="005E792B">
      <w:pPr>
        <w:rPr>
          <w:rFonts w:ascii="Century Gothic" w:hAnsi="Century Gothic"/>
        </w:rPr>
      </w:pPr>
    </w:p>
    <w:p w14:paraId="1AC255DB" w14:textId="1DDE79BF" w:rsidR="00094404" w:rsidRPr="005E792B" w:rsidRDefault="00094404" w:rsidP="005E792B">
      <w:pPr>
        <w:rPr>
          <w:rFonts w:ascii="Century Gothic" w:hAnsi="Century Gothic"/>
        </w:rPr>
      </w:pPr>
    </w:p>
    <w:p w14:paraId="33FEC6F6" w14:textId="25BE7E7F" w:rsidR="006550B0" w:rsidRPr="00890D2B" w:rsidRDefault="006550B0" w:rsidP="005A4753">
      <w:pPr>
        <w:pStyle w:val="ListParagraph"/>
        <w:numPr>
          <w:ilvl w:val="0"/>
          <w:numId w:val="8"/>
        </w:numPr>
        <w:rPr>
          <w:rFonts w:ascii="Century Gothic" w:hAnsi="Century Gothic"/>
        </w:rPr>
      </w:pPr>
      <w:r w:rsidRPr="00890D2B">
        <w:rPr>
          <w:rFonts w:ascii="Century Gothic" w:hAnsi="Century Gothic"/>
        </w:rPr>
        <w:t xml:space="preserve">What </w:t>
      </w:r>
      <w:r w:rsidR="00904475">
        <w:rPr>
          <w:rFonts w:ascii="Century Gothic" w:hAnsi="Century Gothic"/>
        </w:rPr>
        <w:t>do you think</w:t>
      </w:r>
      <w:r w:rsidRPr="00890D2B">
        <w:rPr>
          <w:rFonts w:ascii="Century Gothic" w:hAnsi="Century Gothic"/>
        </w:rPr>
        <w:t xml:space="preserve"> Joseph </w:t>
      </w:r>
      <w:r w:rsidR="00904475">
        <w:rPr>
          <w:rFonts w:ascii="Century Gothic" w:hAnsi="Century Gothic"/>
        </w:rPr>
        <w:t xml:space="preserve">is </w:t>
      </w:r>
      <w:r w:rsidRPr="00890D2B">
        <w:rPr>
          <w:rFonts w:ascii="Century Gothic" w:hAnsi="Century Gothic"/>
        </w:rPr>
        <w:t>feeling?</w:t>
      </w:r>
    </w:p>
    <w:p w14:paraId="7B8918F9" w14:textId="7D092A75" w:rsidR="00094404" w:rsidRDefault="00094404" w:rsidP="005E792B">
      <w:pPr>
        <w:rPr>
          <w:rFonts w:ascii="Century Gothic" w:hAnsi="Century Gothic"/>
        </w:rPr>
      </w:pPr>
    </w:p>
    <w:p w14:paraId="73C865F5" w14:textId="68ADA369" w:rsidR="00094404" w:rsidRDefault="00094404" w:rsidP="005E792B">
      <w:pPr>
        <w:rPr>
          <w:rFonts w:ascii="Century Gothic" w:hAnsi="Century Gothic"/>
        </w:rPr>
      </w:pPr>
    </w:p>
    <w:p w14:paraId="5E39A297" w14:textId="58AF98ED" w:rsidR="00094404" w:rsidRPr="005E792B" w:rsidRDefault="00094404" w:rsidP="005E792B">
      <w:pPr>
        <w:rPr>
          <w:rFonts w:ascii="Century Gothic" w:hAnsi="Century Gothic"/>
        </w:rPr>
      </w:pPr>
    </w:p>
    <w:p w14:paraId="716E3F54" w14:textId="422AF6C6" w:rsidR="00094404" w:rsidRDefault="006550B0" w:rsidP="00094404">
      <w:pPr>
        <w:pStyle w:val="ListParagraph"/>
        <w:numPr>
          <w:ilvl w:val="0"/>
          <w:numId w:val="8"/>
        </w:numPr>
        <w:rPr>
          <w:rFonts w:ascii="Century Gothic" w:hAnsi="Century Gothic"/>
        </w:rPr>
      </w:pPr>
      <w:r w:rsidRPr="00890D2B">
        <w:rPr>
          <w:rFonts w:ascii="Century Gothic" w:hAnsi="Century Gothic"/>
        </w:rPr>
        <w:t>Compare/contrast their reunion to the father and son in Christ’s parable of “The Prodigal Son”.</w:t>
      </w:r>
    </w:p>
    <w:p w14:paraId="20C1C52F" w14:textId="66C30273" w:rsidR="00094404" w:rsidRDefault="00094404" w:rsidP="00094404">
      <w:pPr>
        <w:pStyle w:val="ListParagraph"/>
        <w:rPr>
          <w:rFonts w:ascii="Century Gothic" w:hAnsi="Century Gothic"/>
        </w:rPr>
      </w:pPr>
    </w:p>
    <w:p w14:paraId="231C0E9E" w14:textId="21A266AB" w:rsidR="00094404" w:rsidRDefault="00094404" w:rsidP="00094404">
      <w:pPr>
        <w:pStyle w:val="ListParagraph"/>
        <w:rPr>
          <w:rFonts w:ascii="Century Gothic" w:hAnsi="Century Gothic"/>
        </w:rPr>
      </w:pPr>
    </w:p>
    <w:p w14:paraId="61105D03" w14:textId="2920A5BB" w:rsidR="006550B0" w:rsidRPr="00094404" w:rsidRDefault="006550B0" w:rsidP="00094404">
      <w:pPr>
        <w:pStyle w:val="ListParagraph"/>
        <w:rPr>
          <w:rFonts w:ascii="Century Gothic" w:hAnsi="Century Gothic"/>
        </w:rPr>
      </w:pPr>
    </w:p>
    <w:p w14:paraId="4BCD1BB3" w14:textId="05EEC1B6" w:rsidR="006550B0" w:rsidRPr="00890D2B" w:rsidRDefault="006550B0" w:rsidP="005A4753">
      <w:pPr>
        <w:pStyle w:val="ListParagraph"/>
        <w:numPr>
          <w:ilvl w:val="0"/>
          <w:numId w:val="8"/>
        </w:numPr>
        <w:rPr>
          <w:rFonts w:ascii="Century Gothic" w:hAnsi="Century Gothic"/>
        </w:rPr>
      </w:pPr>
      <w:r w:rsidRPr="00890D2B">
        <w:rPr>
          <w:rFonts w:ascii="Century Gothic" w:hAnsi="Century Gothic"/>
        </w:rPr>
        <w:t>Joseph weeps for a “good while” when he meets his father (v. 29). We already looked at the seven (recorded) times that Joseph weeps. In this instance, what do</w:t>
      </w:r>
      <w:r w:rsidR="00B372FC">
        <w:rPr>
          <w:rFonts w:ascii="Century Gothic" w:hAnsi="Century Gothic"/>
        </w:rPr>
        <w:t xml:space="preserve"> you think</w:t>
      </w:r>
      <w:r w:rsidRPr="00890D2B">
        <w:rPr>
          <w:rFonts w:ascii="Century Gothic" w:hAnsi="Century Gothic"/>
        </w:rPr>
        <w:t xml:space="preserve"> this reveal</w:t>
      </w:r>
      <w:r w:rsidR="00B372FC">
        <w:rPr>
          <w:rFonts w:ascii="Century Gothic" w:hAnsi="Century Gothic"/>
        </w:rPr>
        <w:t>s</w:t>
      </w:r>
      <w:r w:rsidRPr="00890D2B">
        <w:rPr>
          <w:rFonts w:ascii="Century Gothic" w:hAnsi="Century Gothic"/>
        </w:rPr>
        <w:t xml:space="preserve"> about Joseph?</w:t>
      </w:r>
    </w:p>
    <w:p w14:paraId="0A1BD206" w14:textId="2E086F0F" w:rsidR="00890D2B" w:rsidRPr="005E792B" w:rsidRDefault="00890D2B" w:rsidP="005E792B">
      <w:pPr>
        <w:rPr>
          <w:rFonts w:ascii="Century Gothic" w:hAnsi="Century Gothic"/>
        </w:rPr>
      </w:pPr>
    </w:p>
    <w:p w14:paraId="09B6BF7E" w14:textId="55D9CC63" w:rsidR="006550B0" w:rsidRPr="005E792B" w:rsidRDefault="006550B0" w:rsidP="005E792B">
      <w:pPr>
        <w:rPr>
          <w:rFonts w:ascii="Century Gothic" w:hAnsi="Century Gothic"/>
        </w:rPr>
      </w:pPr>
    </w:p>
    <w:p w14:paraId="42DD0A02" w14:textId="7BAFBCCA" w:rsidR="006550B0" w:rsidRPr="005E792B" w:rsidRDefault="006550B0" w:rsidP="005E792B">
      <w:pPr>
        <w:rPr>
          <w:rFonts w:ascii="Century Gothic" w:hAnsi="Century Gothic"/>
        </w:rPr>
      </w:pPr>
    </w:p>
    <w:p w14:paraId="34D5C246" w14:textId="0C964950" w:rsidR="006550B0" w:rsidRPr="00890D2B" w:rsidRDefault="009D6682" w:rsidP="005A4753">
      <w:pPr>
        <w:pStyle w:val="ListParagraph"/>
        <w:numPr>
          <w:ilvl w:val="0"/>
          <w:numId w:val="8"/>
        </w:numPr>
        <w:rPr>
          <w:rFonts w:ascii="Century Gothic" w:hAnsi="Century Gothic"/>
        </w:rPr>
      </w:pPr>
      <w:r>
        <w:rPr>
          <w:noProof/>
        </w:rPr>
        <w:drawing>
          <wp:anchor distT="0" distB="0" distL="114300" distR="114300" simplePos="0" relativeHeight="251658269" behindDoc="1" locked="0" layoutInCell="1" allowOverlap="1" wp14:anchorId="0DDCBB79" wp14:editId="4F86EDA4">
            <wp:simplePos x="0" y="0"/>
            <wp:positionH relativeFrom="column">
              <wp:posOffset>369358</wp:posOffset>
            </wp:positionH>
            <wp:positionV relativeFrom="page">
              <wp:posOffset>6148705</wp:posOffset>
            </wp:positionV>
            <wp:extent cx="2501265" cy="3448685"/>
            <wp:effectExtent l="0" t="0" r="635" b="5715"/>
            <wp:wrapTight wrapText="bothSides">
              <wp:wrapPolygon edited="0">
                <wp:start x="0" y="0"/>
                <wp:lineTo x="0" y="21556"/>
                <wp:lineTo x="21496" y="21556"/>
                <wp:lineTo x="21496" y="0"/>
                <wp:lineTo x="0" y="0"/>
              </wp:wrapPolygon>
            </wp:wrapTight>
            <wp:docPr id="413427048" name="Picture 53" descr="A drawing of a shee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427048" name="Picture 53" descr="A drawing of a sheep&#10;&#10;Description automatically generated"/>
                    <pic:cNvPicPr/>
                  </pic:nvPicPr>
                  <pic:blipFill rotWithShape="1">
                    <a:blip r:embed="rId25">
                      <a:extLst>
                        <a:ext uri="{28A0092B-C50C-407E-A947-70E740481C1C}">
                          <a14:useLocalDpi xmlns:a14="http://schemas.microsoft.com/office/drawing/2010/main" val="0"/>
                        </a:ext>
                      </a:extLst>
                    </a:blip>
                    <a:srcRect l="15777" t="26285" r="26462" b="14096"/>
                    <a:stretch/>
                  </pic:blipFill>
                  <pic:spPr bwMode="auto">
                    <a:xfrm>
                      <a:off x="0" y="0"/>
                      <a:ext cx="2501265" cy="34486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550B0" w:rsidRPr="00890D2B">
        <w:rPr>
          <w:rFonts w:ascii="Century Gothic" w:hAnsi="Century Gothic"/>
        </w:rPr>
        <w:t>Israel makes an amazing statement in v. 30. Who in the NT made a similar statement? About whom?</w:t>
      </w:r>
    </w:p>
    <w:p w14:paraId="078ABF37" w14:textId="6E818FD6" w:rsidR="006550B0" w:rsidRPr="005E792B" w:rsidRDefault="006550B0" w:rsidP="005E792B">
      <w:pPr>
        <w:rPr>
          <w:rFonts w:ascii="Century Gothic" w:hAnsi="Century Gothic"/>
        </w:rPr>
      </w:pPr>
    </w:p>
    <w:p w14:paraId="70D654E7" w14:textId="255998A9" w:rsidR="006550B0" w:rsidRPr="005E792B" w:rsidRDefault="006550B0" w:rsidP="005E792B">
      <w:pPr>
        <w:rPr>
          <w:rFonts w:ascii="Century Gothic" w:hAnsi="Century Gothic"/>
        </w:rPr>
      </w:pPr>
    </w:p>
    <w:p w14:paraId="69841D66" w14:textId="1A4F57C0" w:rsidR="006550B0" w:rsidRPr="005E792B" w:rsidRDefault="006550B0" w:rsidP="005E792B">
      <w:pPr>
        <w:rPr>
          <w:rFonts w:ascii="Century Gothic" w:hAnsi="Century Gothic"/>
        </w:rPr>
      </w:pPr>
    </w:p>
    <w:p w14:paraId="28912B1B" w14:textId="17DB95E3" w:rsidR="006550B0" w:rsidRPr="00890D2B" w:rsidRDefault="006550B0" w:rsidP="005A4753">
      <w:pPr>
        <w:pStyle w:val="ListParagraph"/>
        <w:numPr>
          <w:ilvl w:val="0"/>
          <w:numId w:val="8"/>
        </w:numPr>
        <w:rPr>
          <w:rFonts w:ascii="Century Gothic" w:hAnsi="Century Gothic"/>
        </w:rPr>
      </w:pPr>
      <w:r w:rsidRPr="00890D2B">
        <w:rPr>
          <w:rFonts w:ascii="Century Gothic" w:hAnsi="Century Gothic"/>
        </w:rPr>
        <w:t>Joseph made sure his brothers told Pharaoh right away that they were shepherds (v. 33-34).</w:t>
      </w:r>
      <w:r w:rsidR="00890D2B">
        <w:rPr>
          <w:rFonts w:ascii="Century Gothic" w:hAnsi="Century Gothic"/>
        </w:rPr>
        <w:t xml:space="preserve"> </w:t>
      </w:r>
      <w:r w:rsidRPr="00890D2B">
        <w:rPr>
          <w:rFonts w:ascii="Century Gothic" w:hAnsi="Century Gothic"/>
        </w:rPr>
        <w:t>Why did he do this?</w:t>
      </w:r>
    </w:p>
    <w:p w14:paraId="08B9A2C3" w14:textId="7D577113" w:rsidR="006550B0" w:rsidRPr="005E792B" w:rsidRDefault="006550B0" w:rsidP="005E792B">
      <w:pPr>
        <w:rPr>
          <w:rFonts w:ascii="Century Gothic" w:hAnsi="Century Gothic"/>
        </w:rPr>
      </w:pPr>
    </w:p>
    <w:p w14:paraId="54A5D899" w14:textId="22E70E65" w:rsidR="006550B0" w:rsidRPr="005E792B" w:rsidRDefault="006550B0" w:rsidP="005E792B">
      <w:pPr>
        <w:rPr>
          <w:rFonts w:ascii="Century Gothic" w:hAnsi="Century Gothic"/>
        </w:rPr>
      </w:pPr>
    </w:p>
    <w:p w14:paraId="7973438A" w14:textId="338B843E" w:rsidR="006550B0" w:rsidRPr="005E792B" w:rsidRDefault="006550B0" w:rsidP="005E792B">
      <w:pPr>
        <w:rPr>
          <w:rFonts w:ascii="Century Gothic" w:hAnsi="Century Gothic"/>
        </w:rPr>
      </w:pPr>
    </w:p>
    <w:p w14:paraId="4444390E" w14:textId="3B90F72E" w:rsidR="006550B0" w:rsidRPr="00AE21BA" w:rsidRDefault="006550B0" w:rsidP="005A4753">
      <w:pPr>
        <w:pStyle w:val="ListParagraph"/>
        <w:numPr>
          <w:ilvl w:val="0"/>
          <w:numId w:val="8"/>
        </w:numPr>
        <w:rPr>
          <w:rFonts w:ascii="Century Gothic" w:hAnsi="Century Gothic"/>
        </w:rPr>
      </w:pPr>
      <w:r w:rsidRPr="00890D2B">
        <w:rPr>
          <w:rFonts w:ascii="Century Gothic" w:hAnsi="Century Gothic"/>
        </w:rPr>
        <w:t xml:space="preserve">Joseph’s brothers would be an abomination in whose </w:t>
      </w:r>
      <w:proofErr w:type="gramStart"/>
      <w:r w:rsidRPr="00890D2B">
        <w:rPr>
          <w:rFonts w:ascii="Century Gothic" w:hAnsi="Century Gothic"/>
        </w:rPr>
        <w:t>eyes?</w:t>
      </w:r>
      <w:proofErr w:type="gramEnd"/>
    </w:p>
    <w:p w14:paraId="084DAC0D" w14:textId="066501B8" w:rsidR="006550B0" w:rsidRDefault="006550B0" w:rsidP="005E792B">
      <w:pPr>
        <w:rPr>
          <w:rFonts w:ascii="Century Gothic" w:hAnsi="Century Gothic"/>
        </w:rPr>
      </w:pPr>
    </w:p>
    <w:p w14:paraId="71D4F8EF" w14:textId="77777777" w:rsidR="00964FB0" w:rsidRPr="005E792B" w:rsidRDefault="00964FB0" w:rsidP="005E792B">
      <w:pPr>
        <w:rPr>
          <w:rFonts w:ascii="Century Gothic" w:hAnsi="Century Gothic"/>
        </w:rPr>
      </w:pPr>
    </w:p>
    <w:p w14:paraId="010B5FC0" w14:textId="62489B93" w:rsidR="00A465F7" w:rsidRDefault="006550B0" w:rsidP="00A465F7">
      <w:pPr>
        <w:pStyle w:val="ListParagraph"/>
        <w:numPr>
          <w:ilvl w:val="0"/>
          <w:numId w:val="8"/>
        </w:numPr>
        <w:rPr>
          <w:rFonts w:ascii="Century Gothic" w:hAnsi="Century Gothic"/>
        </w:rPr>
      </w:pPr>
      <w:r w:rsidRPr="00F94933">
        <w:rPr>
          <w:rFonts w:ascii="Century Gothic" w:hAnsi="Century Gothic"/>
        </w:rPr>
        <w:t xml:space="preserve">Knowing this, Joseph was not ashamed of his brothers. Where is the same principle </w:t>
      </w:r>
      <w:proofErr w:type="gramStart"/>
      <w:r w:rsidRPr="00F94933">
        <w:rPr>
          <w:rFonts w:ascii="Century Gothic" w:hAnsi="Century Gothic"/>
        </w:rPr>
        <w:t>mentioned,</w:t>
      </w:r>
      <w:proofErr w:type="gramEnd"/>
      <w:r w:rsidRPr="00F94933">
        <w:rPr>
          <w:rFonts w:ascii="Century Gothic" w:hAnsi="Century Gothic"/>
        </w:rPr>
        <w:t xml:space="preserve"> that Christ isn’t “ashamed” of us, his brethren?</w:t>
      </w:r>
    </w:p>
    <w:p w14:paraId="3F60F2A7" w14:textId="77777777" w:rsidR="003C1EBD" w:rsidRDefault="003C1EBD" w:rsidP="003C1EBD">
      <w:pPr>
        <w:rPr>
          <w:rFonts w:ascii="Century Gothic" w:hAnsi="Century Gothic"/>
        </w:rPr>
      </w:pPr>
    </w:p>
    <w:p w14:paraId="3F725E9F" w14:textId="77777777" w:rsidR="003C1EBD" w:rsidRPr="003C1EBD" w:rsidRDefault="003C1EBD" w:rsidP="003C1EBD">
      <w:pPr>
        <w:rPr>
          <w:rFonts w:ascii="Century Gothic" w:hAnsi="Century Gothic"/>
        </w:rPr>
      </w:pPr>
    </w:p>
    <w:p w14:paraId="1F6F46E3" w14:textId="7A0B6AD1" w:rsidR="006550B0" w:rsidRPr="00A465F7" w:rsidRDefault="006550B0" w:rsidP="00A465F7">
      <w:pPr>
        <w:rPr>
          <w:rFonts w:ascii="Century Gothic" w:hAnsi="Century Gothic"/>
        </w:rPr>
      </w:pPr>
      <w:r w:rsidRPr="00F94933">
        <w:rPr>
          <w:rFonts w:ascii="American Typewriter" w:hAnsi="American Typewriter"/>
          <w:b/>
          <w:bCs/>
          <w:sz w:val="24"/>
          <w:szCs w:val="24"/>
        </w:rPr>
        <w:lastRenderedPageBreak/>
        <w:t>47:1-10 - Jacob presented to Pharaoh</w:t>
      </w:r>
    </w:p>
    <w:p w14:paraId="55ACBAF7" w14:textId="6275B9F6" w:rsidR="00FC215A" w:rsidRDefault="006550B0" w:rsidP="00FC215A">
      <w:pPr>
        <w:pStyle w:val="ListParagraph"/>
        <w:numPr>
          <w:ilvl w:val="0"/>
          <w:numId w:val="9"/>
        </w:numPr>
        <w:rPr>
          <w:rFonts w:ascii="Century Gothic" w:hAnsi="Century Gothic"/>
        </w:rPr>
      </w:pPr>
      <w:r w:rsidRPr="00F94933">
        <w:rPr>
          <w:rFonts w:ascii="Century Gothic" w:hAnsi="Century Gothic"/>
        </w:rPr>
        <w:t xml:space="preserve">Joseph chose only 5 of his brothers to appear before </w:t>
      </w:r>
      <w:r w:rsidR="003C1EBD" w:rsidRPr="005E792B">
        <w:rPr>
          <w:noProof/>
        </w:rPr>
        <mc:AlternateContent>
          <mc:Choice Requires="wps">
            <w:drawing>
              <wp:anchor distT="0" distB="0" distL="114300" distR="114300" simplePos="0" relativeHeight="251658282" behindDoc="0" locked="0" layoutInCell="1" allowOverlap="1" wp14:anchorId="3BE14B44" wp14:editId="55FE818A">
                <wp:simplePos x="0" y="0"/>
                <wp:positionH relativeFrom="column">
                  <wp:posOffset>311150</wp:posOffset>
                </wp:positionH>
                <wp:positionV relativeFrom="page">
                  <wp:posOffset>464820</wp:posOffset>
                </wp:positionV>
                <wp:extent cx="6286500" cy="342900"/>
                <wp:effectExtent l="0" t="0" r="0" b="0"/>
                <wp:wrapSquare wrapText="bothSides"/>
                <wp:docPr id="125" name="Text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86500" cy="342900"/>
                        </a:xfrm>
                        <a:prstGeom prst="rect">
                          <a:avLst/>
                        </a:prstGeom>
                        <a:noFill/>
                        <a:ln>
                          <a:noFill/>
                        </a:ln>
                      </wps:spPr>
                      <wps:txbx>
                        <w:txbxContent>
                          <w:p w14:paraId="6B74BC2C" w14:textId="77777777" w:rsidR="006550B0" w:rsidRPr="00F50082" w:rsidRDefault="006550B0" w:rsidP="006550B0">
                            <w:pPr>
                              <w:spacing w:before="88"/>
                              <w:ind w:left="9" w:right="2"/>
                              <w:jc w:val="center"/>
                              <w:rPr>
                                <w:rFonts w:ascii="American Typewriter" w:hAnsi="American Typewriter"/>
                                <w:b/>
                                <w:sz w:val="28"/>
                              </w:rPr>
                            </w:pPr>
                            <w:bookmarkStart w:id="5" w:name="SectionSIx"/>
                            <w:r w:rsidRPr="00F50082">
                              <w:rPr>
                                <w:rFonts w:ascii="American Typewriter" w:hAnsi="American Typewriter"/>
                                <w:b/>
                                <w:sz w:val="28"/>
                              </w:rPr>
                              <w:t>SECTION</w:t>
                            </w:r>
                            <w:r w:rsidRPr="00F50082">
                              <w:rPr>
                                <w:rFonts w:ascii="American Typewriter" w:hAnsi="American Typewriter"/>
                                <w:b/>
                                <w:spacing w:val="-20"/>
                                <w:sz w:val="28"/>
                              </w:rPr>
                              <w:t xml:space="preserve"> </w:t>
                            </w:r>
                            <w:r w:rsidRPr="00F50082">
                              <w:rPr>
                                <w:rFonts w:ascii="American Typewriter" w:hAnsi="American Typewriter"/>
                                <w:b/>
                                <w:sz w:val="28"/>
                              </w:rPr>
                              <w:t>6:</w:t>
                            </w:r>
                            <w:r w:rsidRPr="00F50082">
                              <w:rPr>
                                <w:rFonts w:ascii="American Typewriter" w:hAnsi="American Typewriter"/>
                                <w:b/>
                                <w:spacing w:val="14"/>
                                <w:sz w:val="28"/>
                              </w:rPr>
                              <w:t xml:space="preserve"> </w:t>
                            </w:r>
                            <w:r w:rsidRPr="00F50082">
                              <w:rPr>
                                <w:rFonts w:ascii="American Typewriter" w:hAnsi="American Typewriter"/>
                                <w:b/>
                                <w:sz w:val="28"/>
                              </w:rPr>
                              <w:t>Joseph</w:t>
                            </w:r>
                            <w:r w:rsidRPr="00F50082">
                              <w:rPr>
                                <w:rFonts w:ascii="American Typewriter" w:hAnsi="American Typewriter"/>
                                <w:b/>
                                <w:spacing w:val="-20"/>
                                <w:sz w:val="28"/>
                              </w:rPr>
                              <w:t xml:space="preserve"> </w:t>
                            </w:r>
                            <w:r w:rsidRPr="00F50082">
                              <w:rPr>
                                <w:rFonts w:ascii="American Typewriter" w:hAnsi="American Typewriter"/>
                                <w:b/>
                                <w:sz w:val="28"/>
                              </w:rPr>
                              <w:t>and</w:t>
                            </w:r>
                            <w:r w:rsidRPr="00F50082">
                              <w:rPr>
                                <w:rFonts w:ascii="American Typewriter" w:hAnsi="American Typewriter"/>
                                <w:b/>
                                <w:spacing w:val="-19"/>
                                <w:sz w:val="28"/>
                              </w:rPr>
                              <w:t xml:space="preserve"> </w:t>
                            </w:r>
                            <w:r w:rsidRPr="00F50082">
                              <w:rPr>
                                <w:rFonts w:ascii="American Typewriter" w:hAnsi="American Typewriter"/>
                                <w:b/>
                                <w:sz w:val="28"/>
                              </w:rPr>
                              <w:t>His</w:t>
                            </w:r>
                            <w:r w:rsidRPr="00F50082">
                              <w:rPr>
                                <w:rFonts w:ascii="American Typewriter" w:hAnsi="American Typewriter"/>
                                <w:b/>
                                <w:spacing w:val="-20"/>
                                <w:sz w:val="28"/>
                              </w:rPr>
                              <w:t xml:space="preserve"> </w:t>
                            </w:r>
                            <w:r w:rsidRPr="00F50082">
                              <w:rPr>
                                <w:rFonts w:ascii="American Typewriter" w:hAnsi="American Typewriter"/>
                                <w:b/>
                                <w:sz w:val="28"/>
                              </w:rPr>
                              <w:t>Family</w:t>
                            </w:r>
                            <w:r w:rsidRPr="00F50082">
                              <w:rPr>
                                <w:rFonts w:ascii="American Typewriter" w:hAnsi="American Typewriter"/>
                                <w:b/>
                                <w:spacing w:val="-19"/>
                                <w:sz w:val="28"/>
                              </w:rPr>
                              <w:t xml:space="preserve"> </w:t>
                            </w:r>
                            <w:r w:rsidRPr="00F50082">
                              <w:rPr>
                                <w:rFonts w:ascii="American Typewriter" w:hAnsi="American Typewriter"/>
                                <w:b/>
                                <w:sz w:val="28"/>
                              </w:rPr>
                              <w:t>in</w:t>
                            </w:r>
                            <w:r w:rsidRPr="00F50082">
                              <w:rPr>
                                <w:rFonts w:ascii="American Typewriter" w:hAnsi="American Typewriter"/>
                                <w:b/>
                                <w:spacing w:val="-19"/>
                                <w:sz w:val="28"/>
                              </w:rPr>
                              <w:t xml:space="preserve"> </w:t>
                            </w:r>
                            <w:r w:rsidRPr="00F50082">
                              <w:rPr>
                                <w:rFonts w:ascii="American Typewriter" w:hAnsi="American Typewriter"/>
                                <w:b/>
                                <w:spacing w:val="-2"/>
                                <w:sz w:val="28"/>
                              </w:rPr>
                              <w:t>Egypt</w:t>
                            </w:r>
                            <w:bookmarkEnd w:id="5"/>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shape w14:anchorId="3BE14B44" id="Textbox 125" o:spid="_x0000_s1072" type="#_x0000_t202" style="position:absolute;left:0;text-align:left;margin-left:24.5pt;margin-top:36.6pt;width:495pt;height:27pt;z-index:25165828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" filled="f" stroked="f">
                <v:textbox inset="0,0,0,0">
                  <w:txbxContent>
                    <w:p w14:paraId="6B74BC2C" w14:textId="77777777" w:rsidR="006550B0" w:rsidRPr="00F50082" w:rsidRDefault="006550B0" w:rsidP="006550B0">
                      <w:pPr>
                        <w:spacing w:before="88"/>
                        <w:ind w:left="9" w:right="2"/>
                        <w:jc w:val="center"/>
                        <w:rPr>
                          <w:rFonts w:ascii="American Typewriter" w:hAnsi="American Typewriter"/>
                          <w:b/>
                          <w:sz w:val="28"/>
                        </w:rPr>
                      </w:pPr>
                      <w:bookmarkStart w:id="11" w:name="SectionSIx"/>
                      <w:r w:rsidRPr="00F50082">
                        <w:rPr>
                          <w:rFonts w:ascii="American Typewriter" w:hAnsi="American Typewriter"/>
                          <w:b/>
                          <w:sz w:val="28"/>
                        </w:rPr>
                        <w:t>SECTION</w:t>
                      </w:r>
                      <w:r w:rsidRPr="00F50082">
                        <w:rPr>
                          <w:rFonts w:ascii="American Typewriter" w:hAnsi="American Typewriter"/>
                          <w:b/>
                          <w:spacing w:val="-20"/>
                          <w:sz w:val="28"/>
                        </w:rPr>
                        <w:t xml:space="preserve"> </w:t>
                      </w:r>
                      <w:r w:rsidRPr="00F50082">
                        <w:rPr>
                          <w:rFonts w:ascii="American Typewriter" w:hAnsi="American Typewriter"/>
                          <w:b/>
                          <w:sz w:val="28"/>
                        </w:rPr>
                        <w:t>6:</w:t>
                      </w:r>
                      <w:r w:rsidRPr="00F50082">
                        <w:rPr>
                          <w:rFonts w:ascii="American Typewriter" w:hAnsi="American Typewriter"/>
                          <w:b/>
                          <w:spacing w:val="14"/>
                          <w:sz w:val="28"/>
                        </w:rPr>
                        <w:t xml:space="preserve"> </w:t>
                      </w:r>
                      <w:r w:rsidRPr="00F50082">
                        <w:rPr>
                          <w:rFonts w:ascii="American Typewriter" w:hAnsi="American Typewriter"/>
                          <w:b/>
                          <w:sz w:val="28"/>
                        </w:rPr>
                        <w:t>Joseph</w:t>
                      </w:r>
                      <w:r w:rsidRPr="00F50082">
                        <w:rPr>
                          <w:rFonts w:ascii="American Typewriter" w:hAnsi="American Typewriter"/>
                          <w:b/>
                          <w:spacing w:val="-20"/>
                          <w:sz w:val="28"/>
                        </w:rPr>
                        <w:t xml:space="preserve"> </w:t>
                      </w:r>
                      <w:r w:rsidRPr="00F50082">
                        <w:rPr>
                          <w:rFonts w:ascii="American Typewriter" w:hAnsi="American Typewriter"/>
                          <w:b/>
                          <w:sz w:val="28"/>
                        </w:rPr>
                        <w:t>and</w:t>
                      </w:r>
                      <w:r w:rsidRPr="00F50082">
                        <w:rPr>
                          <w:rFonts w:ascii="American Typewriter" w:hAnsi="American Typewriter"/>
                          <w:b/>
                          <w:spacing w:val="-19"/>
                          <w:sz w:val="28"/>
                        </w:rPr>
                        <w:t xml:space="preserve"> </w:t>
                      </w:r>
                      <w:r w:rsidRPr="00F50082">
                        <w:rPr>
                          <w:rFonts w:ascii="American Typewriter" w:hAnsi="American Typewriter"/>
                          <w:b/>
                          <w:sz w:val="28"/>
                        </w:rPr>
                        <w:t>His</w:t>
                      </w:r>
                      <w:r w:rsidRPr="00F50082">
                        <w:rPr>
                          <w:rFonts w:ascii="American Typewriter" w:hAnsi="American Typewriter"/>
                          <w:b/>
                          <w:spacing w:val="-20"/>
                          <w:sz w:val="28"/>
                        </w:rPr>
                        <w:t xml:space="preserve"> </w:t>
                      </w:r>
                      <w:r w:rsidRPr="00F50082">
                        <w:rPr>
                          <w:rFonts w:ascii="American Typewriter" w:hAnsi="American Typewriter"/>
                          <w:b/>
                          <w:sz w:val="28"/>
                        </w:rPr>
                        <w:t>Family</w:t>
                      </w:r>
                      <w:r w:rsidRPr="00F50082">
                        <w:rPr>
                          <w:rFonts w:ascii="American Typewriter" w:hAnsi="American Typewriter"/>
                          <w:b/>
                          <w:spacing w:val="-19"/>
                          <w:sz w:val="28"/>
                        </w:rPr>
                        <w:t xml:space="preserve"> </w:t>
                      </w:r>
                      <w:r w:rsidRPr="00F50082">
                        <w:rPr>
                          <w:rFonts w:ascii="American Typewriter" w:hAnsi="American Typewriter"/>
                          <w:b/>
                          <w:sz w:val="28"/>
                        </w:rPr>
                        <w:t>in</w:t>
                      </w:r>
                      <w:r w:rsidRPr="00F50082">
                        <w:rPr>
                          <w:rFonts w:ascii="American Typewriter" w:hAnsi="American Typewriter"/>
                          <w:b/>
                          <w:spacing w:val="-19"/>
                          <w:sz w:val="28"/>
                        </w:rPr>
                        <w:t xml:space="preserve"> </w:t>
                      </w:r>
                      <w:r w:rsidRPr="00F50082">
                        <w:rPr>
                          <w:rFonts w:ascii="American Typewriter" w:hAnsi="American Typewriter"/>
                          <w:b/>
                          <w:spacing w:val="-2"/>
                          <w:sz w:val="28"/>
                        </w:rPr>
                        <w:t>Egypt</w:t>
                      </w:r>
                      <w:bookmarkEnd w:id="11"/>
                    </w:p>
                  </w:txbxContent>
                </v:textbox>
                <w10:wrap type="square" anchory="page"/>
              </v:shape>
            </w:pict>
          </mc:Fallback>
        </mc:AlternateContent>
      </w:r>
      <w:r w:rsidR="003C1EBD">
        <w:rPr>
          <w:noProof/>
        </w:rPr>
        <mc:AlternateContent>
          <mc:Choice Requires="wps">
            <w:drawing>
              <wp:anchor distT="0" distB="0" distL="114300" distR="114300" simplePos="0" relativeHeight="251658281" behindDoc="0" locked="0" layoutInCell="1" allowOverlap="1" wp14:anchorId="4171090D" wp14:editId="1859932B">
                <wp:simplePos x="0" y="0"/>
                <wp:positionH relativeFrom="margin">
                  <wp:posOffset>36195</wp:posOffset>
                </wp:positionH>
                <wp:positionV relativeFrom="page">
                  <wp:posOffset>759460</wp:posOffset>
                </wp:positionV>
                <wp:extent cx="6848475" cy="45085"/>
                <wp:effectExtent l="0" t="0" r="9525" b="18415"/>
                <wp:wrapSquare wrapText="bothSides"/>
                <wp:docPr id="28654766" name="Rectangle 58"/>
                <wp:cNvGraphicFramePr/>
                <a:graphic xmlns:a="http://schemas.openxmlformats.org/drawingml/2006/main">
                  <a:graphicData uri="http://schemas.microsoft.com/office/word/2010/wordprocessingShape">
                    <wps:wsp>
                      <wps:cNvSpPr/>
                      <wps:spPr>
                        <a:xfrm>
                          <a:off x="0" y="0"/>
                          <a:ext cx="6848475" cy="45085"/>
                        </a:xfrm>
                        <a:prstGeom prst="rect">
                          <a:avLst/>
                        </a:prstGeom>
                        <a:solidFill>
                          <a:schemeClr val="tx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w:pict>
              <v:rect w14:anchorId="2D1C240D" id="Rectangle 58" o:spid="_x0000_s1026" style="position:absolute;margin-left:2.85pt;margin-top:59.8pt;width:539.25pt;height:3.55pt;z-index:251658281;visibility:visible;mso-wrap-style:square;mso-wrap-distance-left:9pt;mso-wrap-distance-top:0;mso-wrap-distance-right:9pt;mso-wrap-distance-bottom:0;mso-position-horizontal:absolute;mso-position-horizontal-relative:margin;mso-position-vertical:absolute;mso-position-vertical-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" fillcolor="black [3213]" strokecolor="#030e13 [484]" strokeweight="1pt">
                <w10:wrap type="square" anchorx="margin" anchory="page"/>
              </v:rect>
            </w:pict>
          </mc:Fallback>
        </mc:AlternateContent>
      </w:r>
      <w:r w:rsidRPr="00F94933">
        <w:rPr>
          <w:rFonts w:ascii="Century Gothic" w:hAnsi="Century Gothic"/>
        </w:rPr>
        <w:t>Pharaoh (v. 2).</w:t>
      </w:r>
      <w:r w:rsidR="00F94933">
        <w:rPr>
          <w:rFonts w:ascii="Century Gothic" w:hAnsi="Century Gothic"/>
        </w:rPr>
        <w:t xml:space="preserve"> </w:t>
      </w:r>
      <w:r w:rsidRPr="00F94933">
        <w:rPr>
          <w:rFonts w:ascii="Century Gothic" w:hAnsi="Century Gothic"/>
        </w:rPr>
        <w:t xml:space="preserve">Why </w:t>
      </w:r>
      <w:r w:rsidR="00E81851">
        <w:rPr>
          <w:rFonts w:ascii="Century Gothic" w:hAnsi="Century Gothic"/>
        </w:rPr>
        <w:t>do you think</w:t>
      </w:r>
      <w:r w:rsidRPr="00F94933">
        <w:rPr>
          <w:rFonts w:ascii="Century Gothic" w:hAnsi="Century Gothic"/>
        </w:rPr>
        <w:t xml:space="preserve"> he d</w:t>
      </w:r>
      <w:r w:rsidR="00E81851">
        <w:rPr>
          <w:rFonts w:ascii="Century Gothic" w:hAnsi="Century Gothic"/>
        </w:rPr>
        <w:t>id</w:t>
      </w:r>
      <w:r w:rsidRPr="00F94933">
        <w:rPr>
          <w:rFonts w:ascii="Century Gothic" w:hAnsi="Century Gothic"/>
        </w:rPr>
        <w:t xml:space="preserve"> this? Why five?</w:t>
      </w:r>
    </w:p>
    <w:p w14:paraId="766D9E22" w14:textId="0A34CC0A" w:rsidR="00FC215A" w:rsidRDefault="00FC215A" w:rsidP="00FC215A">
      <w:pPr>
        <w:pStyle w:val="ListParagraph"/>
        <w:rPr>
          <w:rFonts w:ascii="Century Gothic" w:hAnsi="Century Gothic"/>
        </w:rPr>
      </w:pPr>
    </w:p>
    <w:p w14:paraId="19932291" w14:textId="1AC15BEB" w:rsidR="00A465F7" w:rsidRDefault="00A465F7" w:rsidP="00FC215A">
      <w:pPr>
        <w:pStyle w:val="ListParagraph"/>
        <w:rPr>
          <w:rFonts w:ascii="Century Gothic" w:hAnsi="Century Gothic"/>
        </w:rPr>
      </w:pPr>
    </w:p>
    <w:p w14:paraId="4012F800" w14:textId="4AC51F9E" w:rsidR="006550B0" w:rsidRPr="00FC215A" w:rsidRDefault="006550B0" w:rsidP="00FC215A">
      <w:pPr>
        <w:pStyle w:val="ListParagraph"/>
        <w:numPr>
          <w:ilvl w:val="0"/>
          <w:numId w:val="9"/>
        </w:numPr>
        <w:rPr>
          <w:rFonts w:ascii="Century Gothic" w:hAnsi="Century Gothic"/>
        </w:rPr>
      </w:pPr>
      <w:r w:rsidRPr="00FC215A">
        <w:rPr>
          <w:rFonts w:ascii="Century Gothic" w:hAnsi="Century Gothic"/>
        </w:rPr>
        <w:t>The number 5 is significant in the story. Use your concordance to find at least 4 references to “5” in the story of Joseph. Do you think that 5 was a special number in Egypt? (see Isa 19:18)</w:t>
      </w:r>
    </w:p>
    <w:p w14:paraId="32C0F151" w14:textId="65E70621" w:rsidR="006550B0" w:rsidRDefault="006550B0" w:rsidP="00F94933">
      <w:pPr>
        <w:ind w:firstLine="720"/>
        <w:rPr>
          <w:rFonts w:ascii="Century Gothic" w:hAnsi="Century Gothic"/>
        </w:rPr>
      </w:pPr>
      <w:r w:rsidRPr="005E792B">
        <w:rPr>
          <w:rFonts w:ascii="Century Gothic" w:hAnsi="Century Gothic"/>
        </w:rPr>
        <w:t>►</w:t>
      </w:r>
    </w:p>
    <w:p w14:paraId="1E7C04EA" w14:textId="2FBD6B96" w:rsidR="00D51015" w:rsidRDefault="00D51015" w:rsidP="00D51015">
      <w:pPr>
        <w:ind w:firstLine="720"/>
        <w:rPr>
          <w:rFonts w:ascii="Century Gothic" w:hAnsi="Century Gothic"/>
        </w:rPr>
      </w:pPr>
      <w:r w:rsidRPr="005E792B">
        <w:rPr>
          <w:rFonts w:ascii="Century Gothic" w:hAnsi="Century Gothic"/>
        </w:rPr>
        <w:t>►</w:t>
      </w:r>
    </w:p>
    <w:p w14:paraId="0D9136F6" w14:textId="7F489838" w:rsidR="00D51015" w:rsidRDefault="00D51015" w:rsidP="00D51015">
      <w:pPr>
        <w:ind w:firstLine="720"/>
        <w:rPr>
          <w:rFonts w:ascii="Century Gothic" w:hAnsi="Century Gothic"/>
        </w:rPr>
      </w:pPr>
      <w:r w:rsidRPr="005E792B">
        <w:rPr>
          <w:rFonts w:ascii="Century Gothic" w:hAnsi="Century Gothic"/>
        </w:rPr>
        <w:t>►</w:t>
      </w:r>
    </w:p>
    <w:p w14:paraId="25FDD892" w14:textId="02249425" w:rsidR="00436BB1" w:rsidRDefault="00436BB1" w:rsidP="00436BB1">
      <w:pPr>
        <w:ind w:firstLine="720"/>
        <w:rPr>
          <w:rFonts w:ascii="Century Gothic" w:hAnsi="Century Gothic"/>
        </w:rPr>
      </w:pPr>
      <w:r w:rsidRPr="005E792B">
        <w:rPr>
          <w:rFonts w:ascii="Century Gothic" w:hAnsi="Century Gothic"/>
        </w:rPr>
        <w:t>►</w:t>
      </w:r>
    </w:p>
    <w:p w14:paraId="07EBE8B5" w14:textId="5390D907" w:rsidR="006550B0" w:rsidRPr="005E792B" w:rsidRDefault="006550B0" w:rsidP="005E792B">
      <w:pPr>
        <w:rPr>
          <w:rFonts w:ascii="Century Gothic" w:hAnsi="Century Gothic"/>
        </w:rPr>
      </w:pPr>
    </w:p>
    <w:p w14:paraId="14055D6A" w14:textId="0335E36E" w:rsidR="00517847" w:rsidRDefault="006550B0" w:rsidP="005A4753">
      <w:pPr>
        <w:pStyle w:val="ListParagraph"/>
        <w:numPr>
          <w:ilvl w:val="0"/>
          <w:numId w:val="9"/>
        </w:numPr>
        <w:rPr>
          <w:rFonts w:ascii="Century Gothic" w:hAnsi="Century Gothic"/>
        </w:rPr>
      </w:pPr>
      <w:r w:rsidRPr="00F94933">
        <w:rPr>
          <w:rFonts w:ascii="Century Gothic" w:hAnsi="Century Gothic"/>
        </w:rPr>
        <w:t>We aren’t told whom Joseph picked - who do you think he might have picked</w:t>
      </w:r>
      <w:r w:rsidR="00436BB1">
        <w:rPr>
          <w:rFonts w:ascii="Century Gothic" w:hAnsi="Century Gothic"/>
        </w:rPr>
        <w:t xml:space="preserve"> and why?</w:t>
      </w:r>
    </w:p>
    <w:p w14:paraId="6469FDD2" w14:textId="7B7B8EB0" w:rsidR="00CF6878" w:rsidRDefault="00943927" w:rsidP="00262359">
      <w:pPr>
        <w:rPr>
          <w:rFonts w:ascii="Century Gothic" w:hAnsi="Century Gothic"/>
        </w:rPr>
      </w:pPr>
      <w:r w:rsidRPr="005E792B">
        <w:rPr>
          <w:noProof/>
        </w:rPr>
        <w:drawing>
          <wp:anchor distT="0" distB="0" distL="114300" distR="114300" simplePos="0" relativeHeight="251658252" behindDoc="1" locked="0" layoutInCell="1" allowOverlap="1" wp14:anchorId="29875EF5" wp14:editId="412B664B">
            <wp:simplePos x="0" y="0"/>
            <wp:positionH relativeFrom="column">
              <wp:posOffset>4227830</wp:posOffset>
            </wp:positionH>
            <wp:positionV relativeFrom="page">
              <wp:posOffset>3220297</wp:posOffset>
            </wp:positionV>
            <wp:extent cx="2787015" cy="3941445"/>
            <wp:effectExtent l="0" t="0" r="0" b="0"/>
            <wp:wrapTight wrapText="bothSides">
              <wp:wrapPolygon edited="0">
                <wp:start x="0" y="0"/>
                <wp:lineTo x="0" y="21506"/>
                <wp:lineTo x="21457" y="21506"/>
                <wp:lineTo x="21457" y="0"/>
                <wp:lineTo x="0" y="0"/>
              </wp:wrapPolygon>
            </wp:wrapTight>
            <wp:docPr id="695056570" name="Picture 15" descr="A map of the middle ea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056570" name="Picture 15" descr="A map of the middle east&#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87015" cy="3941445"/>
                    </a:xfrm>
                    <a:prstGeom prst="rect">
                      <a:avLst/>
                    </a:prstGeom>
                    <a:noFill/>
                  </pic:spPr>
                </pic:pic>
              </a:graphicData>
            </a:graphic>
            <wp14:sizeRelH relativeFrom="page">
              <wp14:pctWidth>0</wp14:pctWidth>
            </wp14:sizeRelH>
            <wp14:sizeRelV relativeFrom="page">
              <wp14:pctHeight>0</wp14:pctHeight>
            </wp14:sizeRelV>
          </wp:anchor>
        </w:drawing>
      </w:r>
    </w:p>
    <w:p w14:paraId="70F305C8" w14:textId="32EAF9BD" w:rsidR="00E81851" w:rsidRDefault="00E81851" w:rsidP="00262359">
      <w:pPr>
        <w:rPr>
          <w:rFonts w:ascii="Century Gothic" w:hAnsi="Century Gothic"/>
        </w:rPr>
      </w:pPr>
    </w:p>
    <w:p w14:paraId="2F78B8B7" w14:textId="6DE18844" w:rsidR="00E81851" w:rsidRDefault="00E81851" w:rsidP="00262359">
      <w:pPr>
        <w:rPr>
          <w:rFonts w:ascii="Century Gothic" w:hAnsi="Century Gothic"/>
        </w:rPr>
      </w:pPr>
    </w:p>
    <w:p w14:paraId="1CD3CE99" w14:textId="15EA9936" w:rsidR="00E81851" w:rsidRDefault="00E81851" w:rsidP="00262359">
      <w:pPr>
        <w:rPr>
          <w:rFonts w:ascii="Century Gothic" w:hAnsi="Century Gothic"/>
        </w:rPr>
      </w:pPr>
    </w:p>
    <w:p w14:paraId="77098C6F" w14:textId="4ED2C29A" w:rsidR="00E81851" w:rsidRDefault="00E81851" w:rsidP="00262359">
      <w:pPr>
        <w:rPr>
          <w:rFonts w:ascii="Century Gothic" w:hAnsi="Century Gothic"/>
        </w:rPr>
      </w:pPr>
    </w:p>
    <w:p w14:paraId="4FE60892" w14:textId="4A419628" w:rsidR="00E81851" w:rsidRDefault="00E81851" w:rsidP="00262359">
      <w:pPr>
        <w:rPr>
          <w:rFonts w:ascii="Century Gothic" w:hAnsi="Century Gothic"/>
        </w:rPr>
      </w:pPr>
    </w:p>
    <w:p w14:paraId="26BE39F9" w14:textId="58123482" w:rsidR="00E81851" w:rsidRPr="00262359" w:rsidRDefault="00E81851" w:rsidP="00262359">
      <w:pPr>
        <w:rPr>
          <w:rFonts w:ascii="Century Gothic" w:hAnsi="Century Gothic"/>
        </w:rPr>
      </w:pPr>
    </w:p>
    <w:p w14:paraId="56AC6E52" w14:textId="1810A7DA" w:rsidR="006550B0" w:rsidRPr="00CF6878" w:rsidRDefault="006550B0" w:rsidP="005A4753">
      <w:pPr>
        <w:pStyle w:val="ListParagraph"/>
        <w:numPr>
          <w:ilvl w:val="0"/>
          <w:numId w:val="9"/>
        </w:numPr>
        <w:rPr>
          <w:rFonts w:ascii="Century Gothic" w:hAnsi="Century Gothic"/>
        </w:rPr>
      </w:pPr>
      <w:r w:rsidRPr="00F94933">
        <w:rPr>
          <w:rFonts w:ascii="Century Gothic" w:hAnsi="Century Gothic"/>
        </w:rPr>
        <w:t xml:space="preserve">Joseph chose to put his family in the land of Goshen. The Egyptian name for this place was Rameses (v.11) and in Psalms 78:43, it is called the “field of </w:t>
      </w:r>
      <w:proofErr w:type="spellStart"/>
      <w:r w:rsidRPr="00F94933">
        <w:rPr>
          <w:rFonts w:ascii="Century Gothic" w:hAnsi="Century Gothic"/>
        </w:rPr>
        <w:t>Zoan</w:t>
      </w:r>
      <w:proofErr w:type="spellEnd"/>
      <w:r w:rsidRPr="00F94933">
        <w:rPr>
          <w:rFonts w:ascii="Century Gothic" w:hAnsi="Century Gothic"/>
        </w:rPr>
        <w:t xml:space="preserve">”. </w:t>
      </w:r>
      <w:r w:rsidR="00DA1546">
        <w:rPr>
          <w:rFonts w:ascii="Century Gothic" w:hAnsi="Century Gothic"/>
        </w:rPr>
        <w:t>Research and l</w:t>
      </w:r>
      <w:r w:rsidR="002E4EF4">
        <w:rPr>
          <w:rFonts w:ascii="Century Gothic" w:hAnsi="Century Gothic"/>
        </w:rPr>
        <w:t>ist some facts about this area of land during this time.</w:t>
      </w:r>
      <w:r w:rsidR="00DA1546">
        <w:rPr>
          <w:rFonts w:ascii="Century Gothic" w:hAnsi="Century Gothic"/>
        </w:rPr>
        <w:t xml:space="preserve"> Why do you think Joseph chose this place for his family and do you think it was a good choice? </w:t>
      </w:r>
      <w:r w:rsidRPr="00CF6878">
        <w:rPr>
          <w:rFonts w:ascii="Century Gothic" w:hAnsi="Century Gothic"/>
        </w:rPr>
        <w:t>Explain.</w:t>
      </w:r>
    </w:p>
    <w:p w14:paraId="301124F2" w14:textId="43B6218E" w:rsidR="006550B0" w:rsidRPr="005E792B" w:rsidRDefault="006550B0" w:rsidP="005E792B">
      <w:pPr>
        <w:rPr>
          <w:rFonts w:ascii="Century Gothic" w:hAnsi="Century Gothic"/>
        </w:rPr>
      </w:pPr>
    </w:p>
    <w:p w14:paraId="1CC313A2" w14:textId="4DAF4CB9" w:rsidR="006550B0" w:rsidRPr="005E792B" w:rsidRDefault="006550B0" w:rsidP="005E792B">
      <w:pPr>
        <w:rPr>
          <w:rFonts w:ascii="Century Gothic" w:hAnsi="Century Gothic"/>
        </w:rPr>
      </w:pPr>
    </w:p>
    <w:p w14:paraId="02D4FEC7" w14:textId="0D925266" w:rsidR="006550B0" w:rsidRPr="005E792B" w:rsidRDefault="006550B0" w:rsidP="005E792B">
      <w:pPr>
        <w:rPr>
          <w:rFonts w:ascii="Century Gothic" w:hAnsi="Century Gothic"/>
        </w:rPr>
      </w:pPr>
    </w:p>
    <w:p w14:paraId="403ED25D" w14:textId="1CD3ED2E" w:rsidR="006550B0" w:rsidRDefault="006550B0" w:rsidP="005E792B">
      <w:pPr>
        <w:rPr>
          <w:rFonts w:ascii="Century Gothic" w:hAnsi="Century Gothic"/>
        </w:rPr>
      </w:pPr>
    </w:p>
    <w:p w14:paraId="38681821" w14:textId="62993571" w:rsidR="00B94049" w:rsidRDefault="00B94049" w:rsidP="005E792B">
      <w:pPr>
        <w:rPr>
          <w:rFonts w:ascii="Century Gothic" w:hAnsi="Century Gothic"/>
        </w:rPr>
      </w:pPr>
    </w:p>
    <w:p w14:paraId="075DCCFC" w14:textId="0E9D458A" w:rsidR="00CC34DC" w:rsidRDefault="00CC34DC" w:rsidP="005E792B">
      <w:pPr>
        <w:rPr>
          <w:rFonts w:ascii="Century Gothic" w:hAnsi="Century Gothic"/>
        </w:rPr>
      </w:pPr>
    </w:p>
    <w:p w14:paraId="054A282F" w14:textId="77777777" w:rsidR="00CC34DC" w:rsidRDefault="00CC34DC" w:rsidP="005E792B">
      <w:pPr>
        <w:rPr>
          <w:rFonts w:ascii="Century Gothic" w:hAnsi="Century Gothic"/>
        </w:rPr>
      </w:pPr>
    </w:p>
    <w:p w14:paraId="6642514B" w14:textId="77777777" w:rsidR="00CC34DC" w:rsidRDefault="00CC34DC" w:rsidP="005E792B">
      <w:pPr>
        <w:rPr>
          <w:rFonts w:ascii="Century Gothic" w:hAnsi="Century Gothic"/>
        </w:rPr>
      </w:pPr>
    </w:p>
    <w:p w14:paraId="0817E7AC" w14:textId="77777777" w:rsidR="008B60FA" w:rsidRDefault="008B60FA" w:rsidP="005E792B">
      <w:pPr>
        <w:rPr>
          <w:rFonts w:ascii="Century Gothic" w:hAnsi="Century Gothic"/>
        </w:rPr>
      </w:pPr>
    </w:p>
    <w:p w14:paraId="4CA093C9" w14:textId="77777777" w:rsidR="00EC131B" w:rsidRPr="005E792B" w:rsidRDefault="00EC131B" w:rsidP="005E792B">
      <w:pPr>
        <w:rPr>
          <w:rFonts w:ascii="Century Gothic" w:hAnsi="Century Gothic"/>
        </w:rPr>
      </w:pPr>
    </w:p>
    <w:p w14:paraId="45190ADC" w14:textId="0DA83C2E" w:rsidR="006550B0" w:rsidRPr="005E792B" w:rsidRDefault="006550B0" w:rsidP="005E792B">
      <w:pPr>
        <w:rPr>
          <w:rFonts w:ascii="Century Gothic" w:hAnsi="Century Gothic"/>
        </w:rPr>
      </w:pPr>
    </w:p>
    <w:p w14:paraId="51B75458" w14:textId="7DB70FD6" w:rsidR="006550B0" w:rsidRPr="00B94049" w:rsidRDefault="006550B0" w:rsidP="005A4753">
      <w:pPr>
        <w:pStyle w:val="ListParagraph"/>
        <w:numPr>
          <w:ilvl w:val="0"/>
          <w:numId w:val="9"/>
        </w:numPr>
        <w:rPr>
          <w:rFonts w:ascii="Century Gothic" w:hAnsi="Century Gothic"/>
        </w:rPr>
      </w:pPr>
      <w:r w:rsidRPr="00CF6878">
        <w:rPr>
          <w:rFonts w:ascii="Century Gothic" w:hAnsi="Century Gothic"/>
        </w:rPr>
        <w:t>Why d</w:t>
      </w:r>
      <w:r w:rsidR="00B94049">
        <w:rPr>
          <w:rFonts w:ascii="Century Gothic" w:hAnsi="Century Gothic"/>
        </w:rPr>
        <w:t>o you think</w:t>
      </w:r>
      <w:r w:rsidRPr="00CF6878">
        <w:rPr>
          <w:rFonts w:ascii="Century Gothic" w:hAnsi="Century Gothic"/>
        </w:rPr>
        <w:t xml:space="preserve"> Joseph </w:t>
      </w:r>
      <w:r w:rsidR="00B94049">
        <w:rPr>
          <w:rFonts w:ascii="Century Gothic" w:hAnsi="Century Gothic"/>
        </w:rPr>
        <w:t>didn’t put</w:t>
      </w:r>
      <w:r w:rsidRPr="00CF6878">
        <w:rPr>
          <w:rFonts w:ascii="Century Gothic" w:hAnsi="Century Gothic"/>
        </w:rPr>
        <w:t xml:space="preserve"> them in one of the cities of Egypt?</w:t>
      </w:r>
    </w:p>
    <w:p w14:paraId="012B9C20" w14:textId="77777777" w:rsidR="006550B0" w:rsidRPr="005E792B" w:rsidRDefault="006550B0" w:rsidP="005E792B">
      <w:pPr>
        <w:rPr>
          <w:rFonts w:ascii="Century Gothic" w:hAnsi="Century Gothic"/>
        </w:rPr>
      </w:pPr>
    </w:p>
    <w:p w14:paraId="07B2B886" w14:textId="77777777" w:rsidR="006550B0" w:rsidRDefault="006550B0" w:rsidP="005E792B">
      <w:pPr>
        <w:rPr>
          <w:rFonts w:ascii="Century Gothic" w:hAnsi="Century Gothic"/>
        </w:rPr>
      </w:pPr>
    </w:p>
    <w:p w14:paraId="4164A7DE" w14:textId="77777777" w:rsidR="00EC131B" w:rsidRPr="005E792B" w:rsidRDefault="00EC131B" w:rsidP="005E792B">
      <w:pPr>
        <w:rPr>
          <w:rFonts w:ascii="Century Gothic" w:hAnsi="Century Gothic"/>
        </w:rPr>
      </w:pPr>
    </w:p>
    <w:p w14:paraId="180B3254" w14:textId="781B9DB7" w:rsidR="006550B0" w:rsidRPr="00CF6878" w:rsidRDefault="006550B0" w:rsidP="005A4753">
      <w:pPr>
        <w:pStyle w:val="ListParagraph"/>
        <w:numPr>
          <w:ilvl w:val="0"/>
          <w:numId w:val="9"/>
        </w:numPr>
        <w:rPr>
          <w:rFonts w:ascii="Century Gothic" w:hAnsi="Century Gothic"/>
        </w:rPr>
      </w:pPr>
      <w:r w:rsidRPr="00CF6878">
        <w:rPr>
          <w:rFonts w:ascii="Century Gothic" w:hAnsi="Century Gothic"/>
        </w:rPr>
        <w:t>When Jacob meets Pharaoh, he blesses him twice (v. 7, 10).</w:t>
      </w:r>
      <w:r w:rsidR="00CF6878">
        <w:rPr>
          <w:rFonts w:ascii="Century Gothic" w:hAnsi="Century Gothic"/>
        </w:rPr>
        <w:t xml:space="preserve"> </w:t>
      </w:r>
      <w:r w:rsidRPr="00CF6878">
        <w:rPr>
          <w:rFonts w:ascii="Century Gothic" w:hAnsi="Century Gothic"/>
        </w:rPr>
        <w:t>How does this, in a small way, fulfill God’s promise to Abraham in Gen 12:3?</w:t>
      </w:r>
    </w:p>
    <w:p w14:paraId="00968EAC" w14:textId="77777777" w:rsidR="006550B0" w:rsidRPr="005E792B" w:rsidRDefault="006550B0" w:rsidP="005E792B">
      <w:pPr>
        <w:rPr>
          <w:rFonts w:ascii="Century Gothic" w:hAnsi="Century Gothic"/>
        </w:rPr>
      </w:pPr>
    </w:p>
    <w:p w14:paraId="2AEBFAE8" w14:textId="77777777" w:rsidR="006550B0" w:rsidRPr="005E792B" w:rsidRDefault="006550B0" w:rsidP="005E792B">
      <w:pPr>
        <w:rPr>
          <w:rFonts w:ascii="Century Gothic" w:hAnsi="Century Gothic"/>
        </w:rPr>
      </w:pPr>
    </w:p>
    <w:p w14:paraId="3A056662" w14:textId="7DD7A4E2" w:rsidR="006550B0" w:rsidRPr="007038D1" w:rsidRDefault="006550B0" w:rsidP="005A4753">
      <w:pPr>
        <w:pStyle w:val="ListParagraph"/>
        <w:numPr>
          <w:ilvl w:val="0"/>
          <w:numId w:val="9"/>
        </w:numPr>
        <w:rPr>
          <w:rFonts w:ascii="Century Gothic" w:hAnsi="Century Gothic"/>
        </w:rPr>
      </w:pPr>
      <w:r w:rsidRPr="007038D1">
        <w:rPr>
          <w:rFonts w:ascii="Century Gothic" w:hAnsi="Century Gothic"/>
        </w:rPr>
        <w:t>Why do</w:t>
      </w:r>
      <w:r w:rsidR="00CC34DC">
        <w:rPr>
          <w:rFonts w:ascii="Century Gothic" w:hAnsi="Century Gothic"/>
        </w:rPr>
        <w:t xml:space="preserve"> you think</w:t>
      </w:r>
      <w:r w:rsidRPr="007038D1">
        <w:rPr>
          <w:rFonts w:ascii="Century Gothic" w:hAnsi="Century Gothic"/>
        </w:rPr>
        <w:t xml:space="preserve"> he bless</w:t>
      </w:r>
      <w:r w:rsidR="00CC34DC">
        <w:rPr>
          <w:rFonts w:ascii="Century Gothic" w:hAnsi="Century Gothic"/>
        </w:rPr>
        <w:t>es</w:t>
      </w:r>
      <w:r w:rsidRPr="007038D1">
        <w:rPr>
          <w:rFonts w:ascii="Century Gothic" w:hAnsi="Century Gothic"/>
        </w:rPr>
        <w:t xml:space="preserve"> Pharaoh twice?</w:t>
      </w:r>
    </w:p>
    <w:p w14:paraId="7C35833E" w14:textId="77777777" w:rsidR="006550B0" w:rsidRPr="005E792B" w:rsidRDefault="006550B0" w:rsidP="005E792B">
      <w:pPr>
        <w:rPr>
          <w:rFonts w:ascii="Century Gothic" w:hAnsi="Century Gothic"/>
        </w:rPr>
      </w:pPr>
    </w:p>
    <w:p w14:paraId="2A4B517A" w14:textId="77777777" w:rsidR="006550B0" w:rsidRPr="005E792B" w:rsidRDefault="006550B0" w:rsidP="005E792B">
      <w:pPr>
        <w:rPr>
          <w:rFonts w:ascii="Century Gothic" w:hAnsi="Century Gothic"/>
        </w:rPr>
      </w:pPr>
    </w:p>
    <w:p w14:paraId="268190E2" w14:textId="77777777" w:rsidR="006550B0" w:rsidRPr="005E792B" w:rsidRDefault="006550B0" w:rsidP="005E792B">
      <w:pPr>
        <w:rPr>
          <w:rFonts w:ascii="Century Gothic" w:hAnsi="Century Gothic"/>
        </w:rPr>
      </w:pPr>
    </w:p>
    <w:p w14:paraId="3D29BC8D" w14:textId="6570533D" w:rsidR="006550B0" w:rsidRPr="007038D1" w:rsidRDefault="006550B0" w:rsidP="005A4753">
      <w:pPr>
        <w:pStyle w:val="ListParagraph"/>
        <w:numPr>
          <w:ilvl w:val="0"/>
          <w:numId w:val="9"/>
        </w:numPr>
        <w:rPr>
          <w:rFonts w:ascii="Century Gothic" w:hAnsi="Century Gothic"/>
        </w:rPr>
      </w:pPr>
      <w:r w:rsidRPr="007038D1">
        <w:rPr>
          <w:rFonts w:ascii="Century Gothic" w:hAnsi="Century Gothic"/>
        </w:rPr>
        <w:lastRenderedPageBreak/>
        <w:t>When Pharaoh asks Jacob his age, Jacob says his days had been “few and evil” (v. 9)</w:t>
      </w:r>
      <w:r w:rsidR="007038D1">
        <w:rPr>
          <w:rFonts w:ascii="Century Gothic" w:hAnsi="Century Gothic"/>
        </w:rPr>
        <w:t xml:space="preserve"> </w:t>
      </w:r>
      <w:r w:rsidRPr="007038D1">
        <w:rPr>
          <w:rFonts w:ascii="Century Gothic" w:hAnsi="Century Gothic"/>
        </w:rPr>
        <w:t xml:space="preserve">How old is Jacob </w:t>
      </w:r>
      <w:proofErr w:type="gramStart"/>
      <w:r w:rsidRPr="007038D1">
        <w:rPr>
          <w:rFonts w:ascii="Century Gothic" w:hAnsi="Century Gothic"/>
        </w:rPr>
        <w:t>at this time</w:t>
      </w:r>
      <w:proofErr w:type="gramEnd"/>
      <w:r w:rsidRPr="007038D1">
        <w:rPr>
          <w:rFonts w:ascii="Century Gothic" w:hAnsi="Century Gothic"/>
        </w:rPr>
        <w:t xml:space="preserve">? </w:t>
      </w:r>
      <w:r w:rsidRPr="007038D1">
        <w:rPr>
          <w:rFonts w:ascii="Century Gothic" w:hAnsi="Century Gothic"/>
        </w:rPr>
        <w:tab/>
      </w:r>
    </w:p>
    <w:p w14:paraId="220C09AB" w14:textId="77777777" w:rsidR="00753E71" w:rsidRDefault="00753E71" w:rsidP="005E792B">
      <w:pPr>
        <w:rPr>
          <w:rFonts w:ascii="Century Gothic" w:hAnsi="Century Gothic"/>
        </w:rPr>
      </w:pPr>
    </w:p>
    <w:p w14:paraId="5702DE7F" w14:textId="77777777" w:rsidR="00943927" w:rsidRPr="005E792B" w:rsidRDefault="00943927" w:rsidP="005E792B">
      <w:pPr>
        <w:rPr>
          <w:rFonts w:ascii="Century Gothic" w:hAnsi="Century Gothic"/>
        </w:rPr>
      </w:pPr>
    </w:p>
    <w:p w14:paraId="1AC707A9" w14:textId="471CF75A" w:rsidR="006550B0" w:rsidRPr="007038D1" w:rsidRDefault="006550B0" w:rsidP="005A4753">
      <w:pPr>
        <w:pStyle w:val="ListParagraph"/>
        <w:numPr>
          <w:ilvl w:val="0"/>
          <w:numId w:val="9"/>
        </w:numPr>
        <w:rPr>
          <w:rFonts w:ascii="Century Gothic" w:hAnsi="Century Gothic"/>
        </w:rPr>
      </w:pPr>
      <w:r w:rsidRPr="007038D1">
        <w:rPr>
          <w:rFonts w:ascii="Century Gothic" w:hAnsi="Century Gothic"/>
        </w:rPr>
        <w:t>Why do</w:t>
      </w:r>
      <w:r w:rsidR="003964CE">
        <w:rPr>
          <w:rFonts w:ascii="Century Gothic" w:hAnsi="Century Gothic"/>
        </w:rPr>
        <w:t xml:space="preserve"> you think </w:t>
      </w:r>
      <w:r w:rsidRPr="007038D1">
        <w:rPr>
          <w:rFonts w:ascii="Century Gothic" w:hAnsi="Century Gothic"/>
        </w:rPr>
        <w:t>Jacob describe</w:t>
      </w:r>
      <w:r w:rsidR="003964CE">
        <w:rPr>
          <w:rFonts w:ascii="Century Gothic" w:hAnsi="Century Gothic"/>
        </w:rPr>
        <w:t>s</w:t>
      </w:r>
      <w:r w:rsidRPr="007038D1">
        <w:rPr>
          <w:rFonts w:ascii="Century Gothic" w:hAnsi="Century Gothic"/>
        </w:rPr>
        <w:t xml:space="preserve"> his life in this way?</w:t>
      </w:r>
    </w:p>
    <w:p w14:paraId="607D9CCF" w14:textId="77777777" w:rsidR="006550B0" w:rsidRPr="005E792B" w:rsidRDefault="006550B0" w:rsidP="005E792B">
      <w:pPr>
        <w:rPr>
          <w:rFonts w:ascii="Century Gothic" w:hAnsi="Century Gothic"/>
        </w:rPr>
      </w:pPr>
    </w:p>
    <w:p w14:paraId="0FC8039A" w14:textId="77777777" w:rsidR="007932EB" w:rsidRDefault="007932EB" w:rsidP="005E792B">
      <w:pPr>
        <w:rPr>
          <w:rFonts w:ascii="Century Gothic" w:hAnsi="Century Gothic"/>
        </w:rPr>
      </w:pPr>
    </w:p>
    <w:p w14:paraId="2B67ED66" w14:textId="77777777" w:rsidR="004529BA" w:rsidRPr="005E792B" w:rsidRDefault="004529BA" w:rsidP="005E792B">
      <w:pPr>
        <w:rPr>
          <w:rFonts w:ascii="Century Gothic" w:hAnsi="Century Gothic"/>
        </w:rPr>
      </w:pPr>
    </w:p>
    <w:p w14:paraId="47A3F2A1" w14:textId="7056E7F0" w:rsidR="006550B0" w:rsidRPr="00501EA0" w:rsidRDefault="006550B0" w:rsidP="00501EA0">
      <w:pPr>
        <w:spacing w:line="276" w:lineRule="auto"/>
        <w:rPr>
          <w:rFonts w:ascii="American Typewriter" w:hAnsi="American Typewriter"/>
          <w:b/>
          <w:bCs/>
          <w:sz w:val="24"/>
          <w:szCs w:val="24"/>
        </w:rPr>
      </w:pPr>
      <w:r w:rsidRPr="007038D1">
        <w:rPr>
          <w:rFonts w:ascii="American Typewriter" w:hAnsi="American Typewriter"/>
          <w:b/>
          <w:bCs/>
          <w:sz w:val="24"/>
          <w:szCs w:val="24"/>
        </w:rPr>
        <w:t>47:11-12 – Israel possesses the best of the land</w:t>
      </w:r>
    </w:p>
    <w:p w14:paraId="4D4C0D93" w14:textId="5059A867" w:rsidR="006550B0" w:rsidRPr="00A05272" w:rsidRDefault="006550B0" w:rsidP="005A4753">
      <w:pPr>
        <w:pStyle w:val="ListParagraph"/>
        <w:numPr>
          <w:ilvl w:val="0"/>
          <w:numId w:val="9"/>
        </w:numPr>
        <w:rPr>
          <w:rFonts w:ascii="Century Gothic" w:hAnsi="Century Gothic"/>
        </w:rPr>
      </w:pPr>
      <w:r w:rsidRPr="00A05272">
        <w:rPr>
          <w:rFonts w:ascii="Century Gothic" w:hAnsi="Century Gothic"/>
        </w:rPr>
        <w:t>We saw in an earlier question where Rameses (Goshen) was located. We’re told Joseph places his family there and takes care of them “according to their families” (v. 12).</w:t>
      </w:r>
      <w:r w:rsidR="00A05272">
        <w:rPr>
          <w:rFonts w:ascii="Century Gothic" w:hAnsi="Century Gothic"/>
        </w:rPr>
        <w:t xml:space="preserve"> </w:t>
      </w:r>
      <w:r w:rsidRPr="00A05272">
        <w:rPr>
          <w:rFonts w:ascii="Century Gothic" w:hAnsi="Century Gothic"/>
        </w:rPr>
        <w:t xml:space="preserve">What does this phrase mean? (look in your margin </w:t>
      </w:r>
      <w:proofErr w:type="gramStart"/>
      <w:r w:rsidRPr="00A05272">
        <w:rPr>
          <w:rFonts w:ascii="Century Gothic" w:hAnsi="Century Gothic"/>
        </w:rPr>
        <w:t>and also</w:t>
      </w:r>
      <w:proofErr w:type="gramEnd"/>
      <w:r w:rsidRPr="00A05272">
        <w:rPr>
          <w:rFonts w:ascii="Century Gothic" w:hAnsi="Century Gothic"/>
        </w:rPr>
        <w:t xml:space="preserve"> find a cross reference)</w:t>
      </w:r>
    </w:p>
    <w:p w14:paraId="79B1948B" w14:textId="77777777" w:rsidR="006550B0" w:rsidRPr="005E792B" w:rsidRDefault="006550B0" w:rsidP="005E792B">
      <w:pPr>
        <w:rPr>
          <w:rFonts w:ascii="Century Gothic" w:hAnsi="Century Gothic"/>
        </w:rPr>
      </w:pPr>
    </w:p>
    <w:p w14:paraId="2C9C9807" w14:textId="77777777" w:rsidR="006550B0" w:rsidRDefault="006550B0" w:rsidP="005E792B">
      <w:pPr>
        <w:rPr>
          <w:rFonts w:ascii="Century Gothic" w:hAnsi="Century Gothic"/>
        </w:rPr>
      </w:pPr>
    </w:p>
    <w:p w14:paraId="6DC59C61" w14:textId="77777777" w:rsidR="00C41565" w:rsidRPr="005E792B" w:rsidRDefault="00C41565" w:rsidP="005E792B">
      <w:pPr>
        <w:rPr>
          <w:rFonts w:ascii="Century Gothic" w:hAnsi="Century Gothic"/>
        </w:rPr>
      </w:pPr>
    </w:p>
    <w:p w14:paraId="0554C0D2" w14:textId="0E371031" w:rsidR="006550B0" w:rsidRDefault="006550B0" w:rsidP="005A4753">
      <w:pPr>
        <w:pStyle w:val="ListParagraph"/>
        <w:numPr>
          <w:ilvl w:val="0"/>
          <w:numId w:val="9"/>
        </w:numPr>
        <w:rPr>
          <w:rFonts w:ascii="Century Gothic" w:hAnsi="Century Gothic"/>
        </w:rPr>
      </w:pPr>
      <w:r w:rsidRPr="00A05272">
        <w:rPr>
          <w:rFonts w:ascii="Century Gothic" w:hAnsi="Century Gothic"/>
        </w:rPr>
        <w:t xml:space="preserve">What does this tell us about how much they needed Joseph now? How </w:t>
      </w:r>
      <w:r w:rsidR="00974253">
        <w:rPr>
          <w:rFonts w:ascii="Century Gothic" w:hAnsi="Century Gothic"/>
        </w:rPr>
        <w:t xml:space="preserve">do you think they </w:t>
      </w:r>
      <w:r w:rsidRPr="00A05272">
        <w:rPr>
          <w:rFonts w:ascii="Century Gothic" w:hAnsi="Century Gothic"/>
        </w:rPr>
        <w:t>would have felt about this?</w:t>
      </w:r>
    </w:p>
    <w:p w14:paraId="2AFBC53E" w14:textId="77777777" w:rsidR="00974253" w:rsidRPr="00974253" w:rsidRDefault="00974253" w:rsidP="00974253">
      <w:pPr>
        <w:rPr>
          <w:rFonts w:ascii="Century Gothic" w:hAnsi="Century Gothic"/>
        </w:rPr>
      </w:pPr>
    </w:p>
    <w:p w14:paraId="7430E0B3" w14:textId="77777777" w:rsidR="00501EA0" w:rsidRPr="00767FA5" w:rsidRDefault="00501EA0" w:rsidP="00767FA5">
      <w:pPr>
        <w:rPr>
          <w:rFonts w:ascii="Century Gothic" w:hAnsi="Century Gothic"/>
        </w:rPr>
      </w:pPr>
    </w:p>
    <w:p w14:paraId="0C49B434" w14:textId="676EAEDC" w:rsidR="006550B0" w:rsidRPr="00501EA0" w:rsidRDefault="006550B0" w:rsidP="00501EA0">
      <w:pPr>
        <w:spacing w:line="276" w:lineRule="auto"/>
        <w:rPr>
          <w:rFonts w:ascii="American Typewriter" w:hAnsi="American Typewriter"/>
          <w:b/>
          <w:bCs/>
          <w:sz w:val="24"/>
          <w:szCs w:val="24"/>
        </w:rPr>
      </w:pPr>
      <w:r w:rsidRPr="00A05272">
        <w:rPr>
          <w:rFonts w:ascii="American Typewriter" w:hAnsi="American Typewriter"/>
          <w:b/>
          <w:bCs/>
          <w:sz w:val="24"/>
          <w:szCs w:val="24"/>
        </w:rPr>
        <w:t>47:13-21 – Egyptians made bondservants to Pharaoh</w:t>
      </w:r>
    </w:p>
    <w:p w14:paraId="58967AD3" w14:textId="77777777" w:rsidR="00AA7C78" w:rsidRDefault="006550B0" w:rsidP="005A4753">
      <w:pPr>
        <w:pStyle w:val="ListParagraph"/>
        <w:numPr>
          <w:ilvl w:val="0"/>
          <w:numId w:val="9"/>
        </w:numPr>
        <w:rPr>
          <w:rFonts w:ascii="Century Gothic" w:hAnsi="Century Gothic"/>
        </w:rPr>
      </w:pPr>
      <w:r w:rsidRPr="00A05272">
        <w:rPr>
          <w:rFonts w:ascii="Century Gothic" w:hAnsi="Century Gothic"/>
        </w:rPr>
        <w:t>The famine becomes “very sore” in the land (v. 13). People from all over Egypt and Canaan come to Joseph to buy food from him – Joseph becomes a “</w:t>
      </w:r>
      <w:proofErr w:type="spellStart"/>
      <w:r w:rsidRPr="00A05272">
        <w:rPr>
          <w:rFonts w:ascii="Century Gothic" w:hAnsi="Century Gothic"/>
        </w:rPr>
        <w:t>saviour</w:t>
      </w:r>
      <w:proofErr w:type="spellEnd"/>
      <w:r w:rsidRPr="00A05272">
        <w:rPr>
          <w:rFonts w:ascii="Century Gothic" w:hAnsi="Century Gothic"/>
        </w:rPr>
        <w:t>” for the whole world!</w:t>
      </w:r>
      <w:r w:rsidR="00A05272">
        <w:rPr>
          <w:rFonts w:ascii="Century Gothic" w:hAnsi="Century Gothic"/>
        </w:rPr>
        <w:t xml:space="preserve"> </w:t>
      </w:r>
      <w:r w:rsidRPr="00A05272">
        <w:rPr>
          <w:rFonts w:ascii="Century Gothic" w:hAnsi="Century Gothic"/>
        </w:rPr>
        <w:t xml:space="preserve">The Egyptians soon run out of </w:t>
      </w:r>
      <w:proofErr w:type="gramStart"/>
      <w:r w:rsidRPr="00A05272">
        <w:rPr>
          <w:rFonts w:ascii="Century Gothic" w:hAnsi="Century Gothic"/>
        </w:rPr>
        <w:t>money, and</w:t>
      </w:r>
      <w:proofErr w:type="gramEnd"/>
      <w:r w:rsidRPr="00A05272">
        <w:rPr>
          <w:rFonts w:ascii="Century Gothic" w:hAnsi="Century Gothic"/>
        </w:rPr>
        <w:t xml:space="preserve"> give their belongings to Joseph in exchange for food.</w:t>
      </w:r>
      <w:r w:rsidR="00072E36">
        <w:rPr>
          <w:rFonts w:ascii="Century Gothic" w:hAnsi="Century Gothic"/>
        </w:rPr>
        <w:t xml:space="preserve"> </w:t>
      </w:r>
      <w:r w:rsidRPr="00072E36">
        <w:rPr>
          <w:rFonts w:ascii="Century Gothic" w:hAnsi="Century Gothic"/>
        </w:rPr>
        <w:t xml:space="preserve">What did they give Joseph first? (v.15-17) What was second? (v.18-22) What was last? (v.23-25) </w:t>
      </w:r>
    </w:p>
    <w:p w14:paraId="35B5FAB1" w14:textId="77777777" w:rsidR="00AA7C78" w:rsidRDefault="00AA7C78" w:rsidP="00AA7C78">
      <w:pPr>
        <w:pStyle w:val="ListParagraph"/>
        <w:rPr>
          <w:rFonts w:ascii="Century Gothic" w:hAnsi="Century Gothic"/>
        </w:rPr>
      </w:pPr>
      <w:r>
        <w:rPr>
          <w:rFonts w:ascii="Century Gothic" w:hAnsi="Century Gothic"/>
        </w:rPr>
        <w:t>1</w:t>
      </w:r>
      <w:r w:rsidRPr="00AA7C78">
        <w:rPr>
          <w:rFonts w:ascii="Century Gothic" w:hAnsi="Century Gothic"/>
          <w:vertAlign w:val="superscript"/>
        </w:rPr>
        <w:t>st</w:t>
      </w:r>
    </w:p>
    <w:p w14:paraId="665E7A49" w14:textId="77777777" w:rsidR="00AA7C78" w:rsidRDefault="00AA7C78" w:rsidP="00AA7C78">
      <w:pPr>
        <w:pStyle w:val="ListParagraph"/>
        <w:rPr>
          <w:rFonts w:ascii="Century Gothic" w:hAnsi="Century Gothic"/>
        </w:rPr>
      </w:pPr>
      <w:r>
        <w:rPr>
          <w:rFonts w:ascii="Century Gothic" w:hAnsi="Century Gothic"/>
        </w:rPr>
        <w:t>2</w:t>
      </w:r>
      <w:r w:rsidRPr="00AA7C78">
        <w:rPr>
          <w:rFonts w:ascii="Century Gothic" w:hAnsi="Century Gothic"/>
          <w:vertAlign w:val="superscript"/>
        </w:rPr>
        <w:t>nd</w:t>
      </w:r>
    </w:p>
    <w:p w14:paraId="68A98683" w14:textId="77777777" w:rsidR="00AA7C78" w:rsidRDefault="00AA7C78" w:rsidP="00AA7C78">
      <w:pPr>
        <w:pStyle w:val="ListParagraph"/>
        <w:rPr>
          <w:rFonts w:ascii="Century Gothic" w:hAnsi="Century Gothic"/>
        </w:rPr>
      </w:pPr>
      <w:r>
        <w:rPr>
          <w:rFonts w:ascii="Century Gothic" w:hAnsi="Century Gothic"/>
        </w:rPr>
        <w:t>3</w:t>
      </w:r>
      <w:r w:rsidRPr="00AA7C78">
        <w:rPr>
          <w:rFonts w:ascii="Century Gothic" w:hAnsi="Century Gothic"/>
          <w:vertAlign w:val="superscript"/>
        </w:rPr>
        <w:t>rd</w:t>
      </w:r>
    </w:p>
    <w:p w14:paraId="1F5F2E71" w14:textId="36B9D7FB" w:rsidR="006550B0" w:rsidRPr="005E792B" w:rsidRDefault="006550B0" w:rsidP="00AA7C78">
      <w:pPr>
        <w:pStyle w:val="ListParagraph"/>
        <w:rPr>
          <w:rFonts w:ascii="Century Gothic" w:hAnsi="Century Gothic"/>
        </w:rPr>
      </w:pPr>
      <w:r w:rsidRPr="00AA7C78">
        <w:rPr>
          <w:rFonts w:ascii="Century Gothic" w:hAnsi="Century Gothic"/>
        </w:rPr>
        <w:t xml:space="preserve"> </w:t>
      </w:r>
    </w:p>
    <w:p w14:paraId="15E98A77" w14:textId="4CFA8996" w:rsidR="006550B0" w:rsidRPr="0016578D" w:rsidRDefault="006550B0" w:rsidP="0016578D">
      <w:pPr>
        <w:pStyle w:val="ListParagraph"/>
        <w:numPr>
          <w:ilvl w:val="0"/>
          <w:numId w:val="9"/>
        </w:numPr>
        <w:rPr>
          <w:rFonts w:ascii="Century Gothic" w:hAnsi="Century Gothic"/>
        </w:rPr>
      </w:pPr>
      <w:r w:rsidRPr="00072E36">
        <w:rPr>
          <w:rFonts w:ascii="Century Gothic" w:hAnsi="Century Gothic"/>
        </w:rPr>
        <w:t>How do</w:t>
      </w:r>
      <w:r w:rsidR="008A74FF">
        <w:rPr>
          <w:rFonts w:ascii="Century Gothic" w:hAnsi="Century Gothic"/>
        </w:rPr>
        <w:t xml:space="preserve"> you think</w:t>
      </w:r>
      <w:r w:rsidRPr="00072E36">
        <w:rPr>
          <w:rFonts w:ascii="Century Gothic" w:hAnsi="Century Gothic"/>
        </w:rPr>
        <w:t xml:space="preserve"> this </w:t>
      </w:r>
      <w:r w:rsidR="009F3F11">
        <w:rPr>
          <w:rFonts w:ascii="Century Gothic" w:hAnsi="Century Gothic"/>
        </w:rPr>
        <w:t xml:space="preserve">can </w:t>
      </w:r>
      <w:r w:rsidRPr="00072E36">
        <w:rPr>
          <w:rFonts w:ascii="Century Gothic" w:hAnsi="Century Gothic"/>
        </w:rPr>
        <w:t>relate to our life in Christ?</w:t>
      </w:r>
      <w:r w:rsidR="009F3F11">
        <w:rPr>
          <w:rFonts w:ascii="Century Gothic" w:hAnsi="Century Gothic"/>
        </w:rPr>
        <w:t xml:space="preserve"> (Provide references)</w:t>
      </w:r>
    </w:p>
    <w:p w14:paraId="3B71B1AD" w14:textId="77777777" w:rsidR="006550B0" w:rsidRPr="005E792B" w:rsidRDefault="006550B0" w:rsidP="005E792B">
      <w:pPr>
        <w:rPr>
          <w:rFonts w:ascii="Century Gothic" w:hAnsi="Century Gothic"/>
        </w:rPr>
      </w:pPr>
    </w:p>
    <w:p w14:paraId="13BA0767" w14:textId="77777777" w:rsidR="006550B0" w:rsidRPr="005E792B" w:rsidRDefault="006550B0" w:rsidP="005E792B">
      <w:pPr>
        <w:rPr>
          <w:rFonts w:ascii="Century Gothic" w:hAnsi="Century Gothic"/>
        </w:rPr>
      </w:pPr>
    </w:p>
    <w:p w14:paraId="62BAADD1" w14:textId="77777777" w:rsidR="006550B0" w:rsidRPr="005E792B" w:rsidRDefault="006550B0" w:rsidP="005E792B">
      <w:pPr>
        <w:rPr>
          <w:rFonts w:ascii="Century Gothic" w:hAnsi="Century Gothic"/>
        </w:rPr>
      </w:pPr>
    </w:p>
    <w:p w14:paraId="755DBCC8" w14:textId="157A59C3" w:rsidR="006550B0" w:rsidRPr="00072E36" w:rsidRDefault="006550B0" w:rsidP="005A4753">
      <w:pPr>
        <w:pStyle w:val="ListParagraph"/>
        <w:numPr>
          <w:ilvl w:val="0"/>
          <w:numId w:val="9"/>
        </w:numPr>
        <w:rPr>
          <w:rFonts w:ascii="Century Gothic" w:hAnsi="Century Gothic"/>
        </w:rPr>
      </w:pPr>
      <w:r w:rsidRPr="00072E36">
        <w:rPr>
          <w:rFonts w:ascii="Century Gothic" w:hAnsi="Century Gothic"/>
        </w:rPr>
        <w:t>Look up v. 21 in other translations (try the NIV).</w:t>
      </w:r>
      <w:r w:rsidR="00072E36">
        <w:rPr>
          <w:rFonts w:ascii="Century Gothic" w:hAnsi="Century Gothic"/>
        </w:rPr>
        <w:t xml:space="preserve"> </w:t>
      </w:r>
      <w:r w:rsidRPr="00072E36">
        <w:rPr>
          <w:rFonts w:ascii="Century Gothic" w:hAnsi="Century Gothic"/>
        </w:rPr>
        <w:t>How is it translated?</w:t>
      </w:r>
    </w:p>
    <w:p w14:paraId="282038DF" w14:textId="77777777" w:rsidR="006550B0" w:rsidRPr="005E792B" w:rsidRDefault="006550B0" w:rsidP="005E792B">
      <w:pPr>
        <w:rPr>
          <w:rFonts w:ascii="Century Gothic" w:hAnsi="Century Gothic"/>
        </w:rPr>
      </w:pPr>
    </w:p>
    <w:p w14:paraId="7732925C" w14:textId="77777777" w:rsidR="006550B0" w:rsidRPr="005E792B" w:rsidRDefault="006550B0" w:rsidP="005E792B">
      <w:pPr>
        <w:rPr>
          <w:rFonts w:ascii="Century Gothic" w:hAnsi="Century Gothic"/>
        </w:rPr>
      </w:pPr>
    </w:p>
    <w:p w14:paraId="6A25BAF8" w14:textId="77777777" w:rsidR="006550B0" w:rsidRPr="005E792B" w:rsidRDefault="006550B0" w:rsidP="005E792B">
      <w:pPr>
        <w:rPr>
          <w:rFonts w:ascii="Century Gothic" w:hAnsi="Century Gothic"/>
        </w:rPr>
      </w:pPr>
    </w:p>
    <w:p w14:paraId="4482BD58" w14:textId="63847981" w:rsidR="006550B0" w:rsidRDefault="0076162D" w:rsidP="005A4753">
      <w:pPr>
        <w:pStyle w:val="ListParagraph"/>
        <w:numPr>
          <w:ilvl w:val="0"/>
          <w:numId w:val="9"/>
        </w:numPr>
        <w:rPr>
          <w:rFonts w:ascii="Century Gothic" w:hAnsi="Century Gothic"/>
        </w:rPr>
      </w:pPr>
      <w:r>
        <w:rPr>
          <w:rFonts w:ascii="Century Gothic" w:hAnsi="Century Gothic"/>
        </w:rPr>
        <w:t xml:space="preserve">Explain why you think </w:t>
      </w:r>
      <w:r w:rsidR="006550B0" w:rsidRPr="00072E36">
        <w:rPr>
          <w:rFonts w:ascii="Century Gothic" w:hAnsi="Century Gothic"/>
        </w:rPr>
        <w:t xml:space="preserve">this </w:t>
      </w:r>
      <w:r w:rsidR="003F6067">
        <w:rPr>
          <w:rFonts w:ascii="Century Gothic" w:hAnsi="Century Gothic"/>
        </w:rPr>
        <w:t xml:space="preserve">translation </w:t>
      </w:r>
      <w:r>
        <w:rPr>
          <w:rFonts w:ascii="Century Gothic" w:hAnsi="Century Gothic"/>
        </w:rPr>
        <w:t xml:space="preserve">might be </w:t>
      </w:r>
      <w:r w:rsidR="006550B0" w:rsidRPr="00072E36">
        <w:rPr>
          <w:rFonts w:ascii="Century Gothic" w:hAnsi="Century Gothic"/>
        </w:rPr>
        <w:t>significant? (consider what happens to the children of Israel after Joseph dies)</w:t>
      </w:r>
    </w:p>
    <w:p w14:paraId="6F0D577B" w14:textId="77777777" w:rsidR="00072E36" w:rsidRPr="00072E36" w:rsidRDefault="00072E36" w:rsidP="00072E36">
      <w:pPr>
        <w:pStyle w:val="ListParagraph"/>
        <w:rPr>
          <w:rFonts w:ascii="Century Gothic" w:hAnsi="Century Gothic"/>
        </w:rPr>
      </w:pPr>
    </w:p>
    <w:p w14:paraId="09EBC00F" w14:textId="77777777" w:rsidR="006550B0" w:rsidRPr="005E792B" w:rsidRDefault="006550B0" w:rsidP="005E792B">
      <w:pPr>
        <w:rPr>
          <w:rFonts w:ascii="Century Gothic" w:hAnsi="Century Gothic"/>
        </w:rPr>
      </w:pPr>
    </w:p>
    <w:p w14:paraId="1199D28C" w14:textId="77777777" w:rsidR="00072E36" w:rsidRDefault="00072E36" w:rsidP="005E792B">
      <w:pPr>
        <w:rPr>
          <w:rFonts w:ascii="Century Gothic" w:hAnsi="Century Gothic"/>
        </w:rPr>
      </w:pPr>
    </w:p>
    <w:p w14:paraId="52A3E164" w14:textId="40885AB4" w:rsidR="006550B0" w:rsidRPr="00072E36" w:rsidRDefault="006550B0" w:rsidP="005A4753">
      <w:pPr>
        <w:pStyle w:val="ListParagraph"/>
        <w:numPr>
          <w:ilvl w:val="0"/>
          <w:numId w:val="9"/>
        </w:numPr>
        <w:rPr>
          <w:rFonts w:ascii="Century Gothic" w:hAnsi="Century Gothic"/>
        </w:rPr>
      </w:pPr>
      <w:r w:rsidRPr="00072E36">
        <w:rPr>
          <w:rFonts w:ascii="Century Gothic" w:hAnsi="Century Gothic"/>
        </w:rPr>
        <w:t>“We and our land will be servants unto Pharaoh” (v. 19)</w:t>
      </w:r>
      <w:r w:rsidR="00943927">
        <w:rPr>
          <w:rFonts w:ascii="Century Gothic" w:hAnsi="Century Gothic"/>
        </w:rPr>
        <w:t>.</w:t>
      </w:r>
      <w:r w:rsidR="00072E36">
        <w:rPr>
          <w:rFonts w:ascii="Century Gothic" w:hAnsi="Century Gothic"/>
        </w:rPr>
        <w:t xml:space="preserve"> </w:t>
      </w:r>
      <w:r w:rsidRPr="00072E36">
        <w:rPr>
          <w:rFonts w:ascii="Century Gothic" w:hAnsi="Century Gothic"/>
        </w:rPr>
        <w:t>The Law of Moses speaks of land being redeemed or given back to its owner in Lev 25:23-28.</w:t>
      </w:r>
      <w:r w:rsidR="00072E36">
        <w:rPr>
          <w:rFonts w:ascii="Century Gothic" w:hAnsi="Century Gothic"/>
        </w:rPr>
        <w:t xml:space="preserve"> </w:t>
      </w:r>
      <w:r w:rsidRPr="00072E36">
        <w:rPr>
          <w:rFonts w:ascii="Century Gothic" w:hAnsi="Century Gothic"/>
        </w:rPr>
        <w:t>When was the land given back? Why was this done?</w:t>
      </w:r>
    </w:p>
    <w:p w14:paraId="740A9470" w14:textId="77777777" w:rsidR="006550B0" w:rsidRPr="005E792B" w:rsidRDefault="006550B0" w:rsidP="005E792B">
      <w:pPr>
        <w:rPr>
          <w:rFonts w:ascii="Century Gothic" w:hAnsi="Century Gothic"/>
        </w:rPr>
      </w:pPr>
    </w:p>
    <w:p w14:paraId="65E0E6C1" w14:textId="77777777" w:rsidR="006550B0" w:rsidRPr="005E792B" w:rsidRDefault="006550B0" w:rsidP="005E792B">
      <w:pPr>
        <w:rPr>
          <w:rFonts w:ascii="Century Gothic" w:hAnsi="Century Gothic"/>
        </w:rPr>
      </w:pPr>
    </w:p>
    <w:p w14:paraId="000178F9" w14:textId="77777777" w:rsidR="006550B0" w:rsidRPr="005E792B" w:rsidRDefault="006550B0" w:rsidP="005E792B">
      <w:pPr>
        <w:rPr>
          <w:rFonts w:ascii="Century Gothic" w:hAnsi="Century Gothic"/>
        </w:rPr>
      </w:pPr>
    </w:p>
    <w:p w14:paraId="538A896D" w14:textId="22F630B8" w:rsidR="006550B0" w:rsidRPr="00072E36" w:rsidRDefault="006550B0" w:rsidP="005A4753">
      <w:pPr>
        <w:pStyle w:val="ListParagraph"/>
        <w:numPr>
          <w:ilvl w:val="0"/>
          <w:numId w:val="9"/>
        </w:numPr>
        <w:rPr>
          <w:rFonts w:ascii="Century Gothic" w:hAnsi="Century Gothic"/>
        </w:rPr>
      </w:pPr>
      <w:r w:rsidRPr="00072E36">
        <w:rPr>
          <w:rFonts w:ascii="Century Gothic" w:hAnsi="Century Gothic"/>
        </w:rPr>
        <w:t>Do you think Egyptian law was the same as Jewish law? Do you think the Egyptians got their land back?</w:t>
      </w:r>
    </w:p>
    <w:p w14:paraId="4F246542" w14:textId="77777777" w:rsidR="006550B0" w:rsidRPr="005E792B" w:rsidRDefault="006550B0" w:rsidP="005E792B">
      <w:pPr>
        <w:rPr>
          <w:rFonts w:ascii="Century Gothic" w:hAnsi="Century Gothic"/>
        </w:rPr>
      </w:pPr>
    </w:p>
    <w:p w14:paraId="321F3CE3" w14:textId="63FFC60E" w:rsidR="006550B0" w:rsidRPr="00501EA0" w:rsidRDefault="006550B0" w:rsidP="00501EA0">
      <w:pPr>
        <w:spacing w:line="276" w:lineRule="auto"/>
        <w:rPr>
          <w:rFonts w:ascii="American Typewriter" w:hAnsi="American Typewriter"/>
          <w:b/>
          <w:bCs/>
          <w:sz w:val="24"/>
          <w:szCs w:val="24"/>
        </w:rPr>
      </w:pPr>
      <w:r w:rsidRPr="00072E36">
        <w:rPr>
          <w:rFonts w:ascii="American Typewriter" w:hAnsi="American Typewriter"/>
          <w:b/>
          <w:bCs/>
          <w:sz w:val="24"/>
          <w:szCs w:val="24"/>
        </w:rPr>
        <w:lastRenderedPageBreak/>
        <w:t>47:22-26 – The priests’ land tax-exempt</w:t>
      </w:r>
    </w:p>
    <w:p w14:paraId="1EB43AB3" w14:textId="749ACE09" w:rsidR="006550B0" w:rsidRPr="00072E36" w:rsidRDefault="006550B0" w:rsidP="005A4753">
      <w:pPr>
        <w:pStyle w:val="ListParagraph"/>
        <w:numPr>
          <w:ilvl w:val="0"/>
          <w:numId w:val="9"/>
        </w:numPr>
        <w:rPr>
          <w:rFonts w:ascii="Century Gothic" w:hAnsi="Century Gothic"/>
        </w:rPr>
      </w:pPr>
      <w:r w:rsidRPr="00072E36">
        <w:rPr>
          <w:rFonts w:ascii="Century Gothic" w:hAnsi="Century Gothic"/>
        </w:rPr>
        <w:t>The Egyptian priests had a portion of land assigned to them by Pharaoh and Joseph was not able to buy this portion of land (v. 22).</w:t>
      </w:r>
      <w:r w:rsidR="00072E36">
        <w:rPr>
          <w:rFonts w:ascii="Century Gothic" w:hAnsi="Century Gothic"/>
        </w:rPr>
        <w:t xml:space="preserve"> </w:t>
      </w:r>
      <w:r w:rsidRPr="00072E36">
        <w:rPr>
          <w:rFonts w:ascii="Century Gothic" w:hAnsi="Century Gothic"/>
        </w:rPr>
        <w:t xml:space="preserve">What </w:t>
      </w:r>
      <w:r w:rsidR="00F039EB">
        <w:rPr>
          <w:rFonts w:ascii="Century Gothic" w:hAnsi="Century Gothic"/>
        </w:rPr>
        <w:t xml:space="preserve">does the Law of Moses say </w:t>
      </w:r>
      <w:r w:rsidRPr="00072E36">
        <w:rPr>
          <w:rFonts w:ascii="Century Gothic" w:hAnsi="Century Gothic"/>
        </w:rPr>
        <w:t>about priests’ land? (Lev 25:32-34)</w:t>
      </w:r>
    </w:p>
    <w:p w14:paraId="033CA23F" w14:textId="5F8D62A4" w:rsidR="006550B0" w:rsidRPr="005E792B" w:rsidRDefault="006550B0" w:rsidP="005E792B">
      <w:pPr>
        <w:rPr>
          <w:rFonts w:ascii="Century Gothic" w:hAnsi="Century Gothic"/>
        </w:rPr>
      </w:pPr>
    </w:p>
    <w:p w14:paraId="4780D6B3" w14:textId="60DBC04E" w:rsidR="006550B0" w:rsidRPr="005E792B" w:rsidRDefault="006550B0" w:rsidP="005E792B">
      <w:pPr>
        <w:rPr>
          <w:rFonts w:ascii="Century Gothic" w:hAnsi="Century Gothic"/>
        </w:rPr>
      </w:pPr>
    </w:p>
    <w:p w14:paraId="4B537525" w14:textId="474575A4" w:rsidR="006550B0" w:rsidRPr="005E792B" w:rsidRDefault="006550B0" w:rsidP="005E792B">
      <w:pPr>
        <w:rPr>
          <w:rFonts w:ascii="Century Gothic" w:hAnsi="Century Gothic"/>
        </w:rPr>
      </w:pPr>
    </w:p>
    <w:p w14:paraId="5BC1DD70" w14:textId="733CC611" w:rsidR="006550B0" w:rsidRPr="005E792B" w:rsidRDefault="006550B0" w:rsidP="005E792B">
      <w:pPr>
        <w:rPr>
          <w:rFonts w:ascii="Century Gothic" w:hAnsi="Century Gothic"/>
        </w:rPr>
      </w:pPr>
    </w:p>
    <w:p w14:paraId="6B58B44E" w14:textId="615CE662" w:rsidR="006550B0" w:rsidRPr="00072E36" w:rsidRDefault="006550B0" w:rsidP="005A4753">
      <w:pPr>
        <w:pStyle w:val="ListParagraph"/>
        <w:numPr>
          <w:ilvl w:val="0"/>
          <w:numId w:val="9"/>
        </w:numPr>
        <w:rPr>
          <w:rFonts w:ascii="Century Gothic" w:hAnsi="Century Gothic"/>
        </w:rPr>
      </w:pPr>
      <w:r w:rsidRPr="00072E36">
        <w:rPr>
          <w:rFonts w:ascii="Century Gothic" w:hAnsi="Century Gothic"/>
        </w:rPr>
        <w:t xml:space="preserve">Joseph took one-fifth of the people’s crops (v. 24). </w:t>
      </w:r>
      <w:r w:rsidR="00072E36">
        <w:rPr>
          <w:rFonts w:ascii="Century Gothic" w:hAnsi="Century Gothic"/>
        </w:rPr>
        <w:t xml:space="preserve"> </w:t>
      </w:r>
      <w:r w:rsidRPr="00072E36">
        <w:rPr>
          <w:rFonts w:ascii="Century Gothic" w:hAnsi="Century Gothic"/>
        </w:rPr>
        <w:t>How much was the Jewish tithe? (hint: look up the word tithe in your concordance)</w:t>
      </w:r>
    </w:p>
    <w:p w14:paraId="450A0314" w14:textId="77777777" w:rsidR="006550B0" w:rsidRPr="005E792B" w:rsidRDefault="006550B0" w:rsidP="005E792B">
      <w:pPr>
        <w:rPr>
          <w:rFonts w:ascii="Century Gothic" w:hAnsi="Century Gothic"/>
        </w:rPr>
      </w:pPr>
    </w:p>
    <w:p w14:paraId="2C2501F0" w14:textId="18A00129" w:rsidR="006550B0" w:rsidRPr="005E792B" w:rsidRDefault="006550B0" w:rsidP="005E792B">
      <w:pPr>
        <w:rPr>
          <w:rFonts w:ascii="Century Gothic" w:hAnsi="Century Gothic"/>
        </w:rPr>
      </w:pPr>
    </w:p>
    <w:p w14:paraId="22C82EB4" w14:textId="057E0592" w:rsidR="006550B0" w:rsidRPr="006D6737" w:rsidRDefault="006550B0" w:rsidP="005A4753">
      <w:pPr>
        <w:pStyle w:val="ListParagraph"/>
        <w:numPr>
          <w:ilvl w:val="0"/>
          <w:numId w:val="9"/>
        </w:numPr>
        <w:rPr>
          <w:rFonts w:ascii="Century Gothic" w:hAnsi="Century Gothic"/>
        </w:rPr>
      </w:pPr>
      <w:r w:rsidRPr="006D6737">
        <w:rPr>
          <w:rFonts w:ascii="Century Gothic" w:hAnsi="Century Gothic"/>
        </w:rPr>
        <w:t>Is there a practical lesson for us (in our service to God) with regards to these amounts?</w:t>
      </w:r>
    </w:p>
    <w:p w14:paraId="67EB63EF" w14:textId="2E6994FE" w:rsidR="00D20FA5" w:rsidRDefault="00D20FA5" w:rsidP="005E792B">
      <w:pPr>
        <w:rPr>
          <w:rFonts w:ascii="Century Gothic" w:hAnsi="Century Gothic"/>
        </w:rPr>
      </w:pPr>
    </w:p>
    <w:p w14:paraId="7A60F672" w14:textId="77777777" w:rsidR="002B47E3" w:rsidRDefault="002B47E3" w:rsidP="005E792B">
      <w:pPr>
        <w:rPr>
          <w:rFonts w:ascii="Century Gothic" w:hAnsi="Century Gothic"/>
        </w:rPr>
      </w:pPr>
    </w:p>
    <w:p w14:paraId="7FA605CD" w14:textId="77777777" w:rsidR="00C41565" w:rsidRPr="005E792B" w:rsidRDefault="00C41565" w:rsidP="005E792B">
      <w:pPr>
        <w:rPr>
          <w:rFonts w:ascii="Century Gothic" w:hAnsi="Century Gothic"/>
        </w:rPr>
      </w:pPr>
    </w:p>
    <w:p w14:paraId="409D314A" w14:textId="386693A7" w:rsidR="006550B0" w:rsidRPr="00501EA0" w:rsidRDefault="006550B0" w:rsidP="00501EA0">
      <w:pPr>
        <w:spacing w:line="276" w:lineRule="auto"/>
        <w:rPr>
          <w:rFonts w:ascii="American Typewriter" w:hAnsi="American Typewriter"/>
          <w:b/>
          <w:bCs/>
          <w:sz w:val="24"/>
          <w:szCs w:val="24"/>
        </w:rPr>
      </w:pPr>
      <w:r w:rsidRPr="002B2F6D">
        <w:rPr>
          <w:rFonts w:ascii="American Typewriter" w:hAnsi="American Typewriter"/>
          <w:b/>
          <w:bCs/>
          <w:sz w:val="24"/>
          <w:szCs w:val="24"/>
        </w:rPr>
        <w:t>47:27-31 – Jacob’s command concerning burial</w:t>
      </w:r>
    </w:p>
    <w:p w14:paraId="5678265F" w14:textId="6B05C1F1" w:rsidR="006550B0" w:rsidRPr="00252A49" w:rsidRDefault="006550B0" w:rsidP="005A4753">
      <w:pPr>
        <w:pStyle w:val="ListParagraph"/>
        <w:numPr>
          <w:ilvl w:val="0"/>
          <w:numId w:val="9"/>
        </w:numPr>
        <w:rPr>
          <w:rFonts w:ascii="Century Gothic" w:hAnsi="Century Gothic"/>
        </w:rPr>
      </w:pPr>
      <w:r w:rsidRPr="00252A49">
        <w:rPr>
          <w:rFonts w:ascii="Century Gothic" w:hAnsi="Century Gothic"/>
        </w:rPr>
        <w:t>Jacob made it clear to Joseph that he did not want to be buried in Egypt (v. 29)</w:t>
      </w:r>
      <w:r w:rsidR="00AC383B">
        <w:rPr>
          <w:rFonts w:ascii="Century Gothic" w:hAnsi="Century Gothic"/>
        </w:rPr>
        <w:t>.</w:t>
      </w:r>
      <w:r w:rsidR="00252A49">
        <w:rPr>
          <w:rFonts w:ascii="Century Gothic" w:hAnsi="Century Gothic"/>
        </w:rPr>
        <w:t xml:space="preserve"> </w:t>
      </w:r>
      <w:r w:rsidRPr="00252A49">
        <w:rPr>
          <w:rFonts w:ascii="Century Gothic" w:hAnsi="Century Gothic"/>
        </w:rPr>
        <w:t>Jacob made Joseph put his right hand under his thigh. Find other references to this (under his thigh) and to thigh. What did this represent?</w:t>
      </w:r>
    </w:p>
    <w:p w14:paraId="010BD49C" w14:textId="1342A4EB" w:rsidR="00252A49" w:rsidRDefault="006550B0" w:rsidP="00252A49">
      <w:pPr>
        <w:ind w:firstLine="720"/>
        <w:rPr>
          <w:rFonts w:ascii="Century Gothic" w:hAnsi="Century Gothic"/>
        </w:rPr>
      </w:pPr>
      <w:r w:rsidRPr="005E792B">
        <w:rPr>
          <w:rFonts w:ascii="Century Gothic" w:hAnsi="Century Gothic"/>
        </w:rPr>
        <w:t>►</w:t>
      </w:r>
    </w:p>
    <w:p w14:paraId="080453F8" w14:textId="71591B9A" w:rsidR="006550B0" w:rsidRPr="005E792B" w:rsidRDefault="006550B0" w:rsidP="00252A49">
      <w:pPr>
        <w:ind w:firstLine="720"/>
        <w:rPr>
          <w:rFonts w:ascii="Century Gothic" w:hAnsi="Century Gothic"/>
        </w:rPr>
      </w:pPr>
      <w:r w:rsidRPr="005E792B">
        <w:rPr>
          <w:rFonts w:ascii="Century Gothic" w:hAnsi="Century Gothic"/>
        </w:rPr>
        <w:t>►</w:t>
      </w:r>
    </w:p>
    <w:p w14:paraId="291615A8" w14:textId="5A154605" w:rsidR="006550B0" w:rsidRPr="005E792B" w:rsidRDefault="006550B0" w:rsidP="00252A49">
      <w:pPr>
        <w:ind w:firstLine="720"/>
        <w:rPr>
          <w:rFonts w:ascii="Century Gothic" w:hAnsi="Century Gothic"/>
        </w:rPr>
      </w:pPr>
      <w:r w:rsidRPr="005E792B">
        <w:rPr>
          <w:rFonts w:ascii="Century Gothic" w:hAnsi="Century Gothic"/>
        </w:rPr>
        <w:t>►</w:t>
      </w:r>
    </w:p>
    <w:p w14:paraId="79A49805" w14:textId="7E2EF2DC" w:rsidR="006550B0" w:rsidRPr="005E792B" w:rsidRDefault="006550B0" w:rsidP="005E792B">
      <w:pPr>
        <w:rPr>
          <w:rFonts w:ascii="Century Gothic" w:hAnsi="Century Gothic"/>
        </w:rPr>
      </w:pPr>
    </w:p>
    <w:p w14:paraId="3A68FED6" w14:textId="45D26D62" w:rsidR="006550B0" w:rsidRPr="00252A49" w:rsidRDefault="006550B0" w:rsidP="005A4753">
      <w:pPr>
        <w:pStyle w:val="ListParagraph"/>
        <w:numPr>
          <w:ilvl w:val="0"/>
          <w:numId w:val="9"/>
        </w:numPr>
        <w:rPr>
          <w:rFonts w:ascii="Century Gothic" w:hAnsi="Century Gothic"/>
        </w:rPr>
      </w:pPr>
      <w:r w:rsidRPr="00252A49">
        <w:rPr>
          <w:rFonts w:ascii="Century Gothic" w:hAnsi="Century Gothic"/>
        </w:rPr>
        <w:t>W</w:t>
      </w:r>
      <w:r w:rsidR="00252A49" w:rsidRPr="00252A49">
        <w:rPr>
          <w:rFonts w:ascii="Century Gothic" w:hAnsi="Century Gothic"/>
        </w:rPr>
        <w:t>h</w:t>
      </w:r>
      <w:r w:rsidRPr="00252A49">
        <w:rPr>
          <w:rFonts w:ascii="Century Gothic" w:hAnsi="Century Gothic"/>
        </w:rPr>
        <w:t>y d</w:t>
      </w:r>
      <w:r w:rsidR="00D01364">
        <w:rPr>
          <w:rFonts w:ascii="Century Gothic" w:hAnsi="Century Gothic"/>
        </w:rPr>
        <w:t>o you think</w:t>
      </w:r>
      <w:r w:rsidRPr="00252A49">
        <w:rPr>
          <w:rFonts w:ascii="Century Gothic" w:hAnsi="Century Gothic"/>
        </w:rPr>
        <w:t xml:space="preserve"> Jacob ma</w:t>
      </w:r>
      <w:r w:rsidR="00C54466">
        <w:rPr>
          <w:rFonts w:ascii="Century Gothic" w:hAnsi="Century Gothic"/>
        </w:rPr>
        <w:t>de</w:t>
      </w:r>
      <w:r w:rsidRPr="00252A49">
        <w:rPr>
          <w:rFonts w:ascii="Century Gothic" w:hAnsi="Century Gothic"/>
        </w:rPr>
        <w:t xml:space="preserve"> Joseph swear to take him to where his fathers were buried? Why </w:t>
      </w:r>
      <w:r w:rsidR="00D01364">
        <w:rPr>
          <w:rFonts w:ascii="Century Gothic" w:hAnsi="Century Gothic"/>
        </w:rPr>
        <w:t>do you think</w:t>
      </w:r>
      <w:r w:rsidRPr="00252A49">
        <w:rPr>
          <w:rFonts w:ascii="Century Gothic" w:hAnsi="Century Gothic"/>
        </w:rPr>
        <w:t xml:space="preserve"> it </w:t>
      </w:r>
      <w:r w:rsidR="00C54466">
        <w:rPr>
          <w:rFonts w:ascii="Century Gothic" w:hAnsi="Century Gothic"/>
        </w:rPr>
        <w:t xml:space="preserve">was </w:t>
      </w:r>
      <w:r w:rsidRPr="00252A49">
        <w:rPr>
          <w:rFonts w:ascii="Century Gothic" w:hAnsi="Century Gothic"/>
        </w:rPr>
        <w:t>so important to Jacob?</w:t>
      </w:r>
    </w:p>
    <w:p w14:paraId="69053DB8" w14:textId="77777777" w:rsidR="006550B0" w:rsidRPr="005E792B" w:rsidRDefault="006550B0" w:rsidP="005E792B">
      <w:pPr>
        <w:rPr>
          <w:rFonts w:ascii="Century Gothic" w:hAnsi="Century Gothic"/>
        </w:rPr>
      </w:pPr>
    </w:p>
    <w:p w14:paraId="091D9DDB" w14:textId="4B0D96F9" w:rsidR="006550B0" w:rsidRPr="005E792B" w:rsidRDefault="006550B0" w:rsidP="005E792B">
      <w:pPr>
        <w:rPr>
          <w:rFonts w:ascii="Century Gothic" w:hAnsi="Century Gothic"/>
        </w:rPr>
      </w:pPr>
    </w:p>
    <w:p w14:paraId="621D5C5B" w14:textId="7D08257E" w:rsidR="006550B0" w:rsidRPr="005E792B" w:rsidRDefault="006550B0" w:rsidP="005E792B">
      <w:pPr>
        <w:rPr>
          <w:rFonts w:ascii="Century Gothic" w:hAnsi="Century Gothic"/>
        </w:rPr>
      </w:pPr>
    </w:p>
    <w:p w14:paraId="1B6D061F" w14:textId="0DCBFD8F" w:rsidR="006550B0" w:rsidRPr="005E792B" w:rsidRDefault="006550B0" w:rsidP="005E792B">
      <w:pPr>
        <w:rPr>
          <w:rFonts w:ascii="Century Gothic" w:hAnsi="Century Gothic"/>
        </w:rPr>
      </w:pPr>
    </w:p>
    <w:p w14:paraId="40909ECA" w14:textId="0A924C30" w:rsidR="006550B0" w:rsidRPr="00252A49" w:rsidRDefault="006550B0" w:rsidP="005A4753">
      <w:pPr>
        <w:pStyle w:val="ListParagraph"/>
        <w:numPr>
          <w:ilvl w:val="0"/>
          <w:numId w:val="9"/>
        </w:numPr>
        <w:rPr>
          <w:rFonts w:ascii="Century Gothic" w:hAnsi="Century Gothic"/>
        </w:rPr>
      </w:pPr>
      <w:r w:rsidRPr="00252A49">
        <w:rPr>
          <w:rFonts w:ascii="Century Gothic" w:hAnsi="Century Gothic"/>
        </w:rPr>
        <w:t xml:space="preserve">What do these verses reveal about the relationship Jacob and Joseph had? Why </w:t>
      </w:r>
      <w:r w:rsidR="00C54466">
        <w:rPr>
          <w:rFonts w:ascii="Century Gothic" w:hAnsi="Century Gothic"/>
        </w:rPr>
        <w:t>do you think</w:t>
      </w:r>
      <w:r w:rsidRPr="00252A49">
        <w:rPr>
          <w:rFonts w:ascii="Century Gothic" w:hAnsi="Century Gothic"/>
        </w:rPr>
        <w:t xml:space="preserve"> Jacob </w:t>
      </w:r>
      <w:r w:rsidR="00C54466">
        <w:rPr>
          <w:rFonts w:ascii="Century Gothic" w:hAnsi="Century Gothic"/>
        </w:rPr>
        <w:t xml:space="preserve">didn’t </w:t>
      </w:r>
      <w:r w:rsidRPr="00252A49">
        <w:rPr>
          <w:rFonts w:ascii="Century Gothic" w:hAnsi="Century Gothic"/>
        </w:rPr>
        <w:t>tell Reuben, his eldest son, where he wished to be buried?</w:t>
      </w:r>
    </w:p>
    <w:p w14:paraId="072888D2" w14:textId="099B7F27" w:rsidR="006550B0" w:rsidRPr="005E792B" w:rsidRDefault="006550B0" w:rsidP="005E792B">
      <w:pPr>
        <w:rPr>
          <w:rFonts w:ascii="Century Gothic" w:hAnsi="Century Gothic"/>
        </w:rPr>
      </w:pPr>
    </w:p>
    <w:p w14:paraId="0EBB1662" w14:textId="0829E337" w:rsidR="006550B0" w:rsidRPr="005E792B" w:rsidRDefault="006550B0" w:rsidP="005E792B">
      <w:pPr>
        <w:rPr>
          <w:rFonts w:ascii="Century Gothic" w:hAnsi="Century Gothic"/>
        </w:rPr>
      </w:pPr>
    </w:p>
    <w:p w14:paraId="3A566772" w14:textId="41887E69" w:rsidR="006550B0" w:rsidRPr="005E792B" w:rsidRDefault="006550B0" w:rsidP="005E792B">
      <w:pPr>
        <w:rPr>
          <w:rFonts w:ascii="Century Gothic" w:hAnsi="Century Gothic"/>
        </w:rPr>
      </w:pPr>
    </w:p>
    <w:p w14:paraId="1FCB62F2" w14:textId="665E04E3" w:rsidR="006550B0" w:rsidRPr="00877A8B" w:rsidRDefault="00AE4990" w:rsidP="005A4753">
      <w:pPr>
        <w:pStyle w:val="ListParagraph"/>
        <w:numPr>
          <w:ilvl w:val="0"/>
          <w:numId w:val="9"/>
        </w:numPr>
        <w:rPr>
          <w:rFonts w:ascii="Century Gothic" w:hAnsi="Century Gothic"/>
        </w:rPr>
      </w:pPr>
      <w:r>
        <w:rPr>
          <w:rFonts w:ascii="Century Gothic" w:hAnsi="Century Gothic"/>
          <w:noProof/>
        </w:rPr>
        <w:drawing>
          <wp:anchor distT="0" distB="0" distL="114300" distR="114300" simplePos="0" relativeHeight="251658272" behindDoc="1" locked="0" layoutInCell="1" allowOverlap="1" wp14:anchorId="0436EC15" wp14:editId="6FCA4EAE">
            <wp:simplePos x="0" y="0"/>
            <wp:positionH relativeFrom="column">
              <wp:posOffset>4163060</wp:posOffset>
            </wp:positionH>
            <wp:positionV relativeFrom="page">
              <wp:posOffset>6733117</wp:posOffset>
            </wp:positionV>
            <wp:extent cx="3071495" cy="2942590"/>
            <wp:effectExtent l="0" t="0" r="1905" b="3810"/>
            <wp:wrapTight wrapText="bothSides">
              <wp:wrapPolygon edited="1">
                <wp:start x="0" y="0"/>
                <wp:lineTo x="0" y="21556"/>
                <wp:lineTo x="21157" y="22589"/>
                <wp:lineTo x="21487" y="0"/>
                <wp:lineTo x="0" y="0"/>
              </wp:wrapPolygon>
            </wp:wrapTight>
            <wp:docPr id="1670069227" name="Picture 64" descr="A black and white drawing of a pyrami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0069227" name="Picture 64" descr="A black and white drawing of a pyramid&#10;&#10;Description automatically generated"/>
                    <pic:cNvPicPr/>
                  </pic:nvPicPr>
                  <pic:blipFill rotWithShape="1">
                    <a:blip r:embed="rId27" cstate="print">
                      <a:extLst>
                        <a:ext uri="{28A0092B-C50C-407E-A947-70E740481C1C}">
                          <a14:useLocalDpi xmlns:a14="http://schemas.microsoft.com/office/drawing/2010/main" val="0"/>
                        </a:ext>
                      </a:extLst>
                    </a:blip>
                    <a:srcRect l="9411" t="9953" r="8978" b="11874"/>
                    <a:stretch/>
                  </pic:blipFill>
                  <pic:spPr bwMode="auto">
                    <a:xfrm>
                      <a:off x="0" y="0"/>
                      <a:ext cx="3071495" cy="29425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550B0" w:rsidRPr="00877A8B">
        <w:rPr>
          <w:rFonts w:ascii="Century Gothic" w:hAnsi="Century Gothic"/>
        </w:rPr>
        <w:t xml:space="preserve">“If now I have found grace in thy sight.” (v. 29). Where did we first see this phrase occur in the story of Joseph? Why </w:t>
      </w:r>
      <w:r w:rsidR="00D712FF">
        <w:rPr>
          <w:rFonts w:ascii="Century Gothic" w:hAnsi="Century Gothic"/>
        </w:rPr>
        <w:t>do you think</w:t>
      </w:r>
      <w:r w:rsidR="006550B0" w:rsidRPr="00877A8B">
        <w:rPr>
          <w:rFonts w:ascii="Century Gothic" w:hAnsi="Century Gothic"/>
        </w:rPr>
        <w:t xml:space="preserve"> Jacob </w:t>
      </w:r>
      <w:r w:rsidR="00D712FF">
        <w:rPr>
          <w:rFonts w:ascii="Century Gothic" w:hAnsi="Century Gothic"/>
        </w:rPr>
        <w:t xml:space="preserve">would </w:t>
      </w:r>
      <w:r w:rsidR="006550B0" w:rsidRPr="00877A8B">
        <w:rPr>
          <w:rFonts w:ascii="Century Gothic" w:hAnsi="Century Gothic"/>
        </w:rPr>
        <w:t>use this phrase when speaking to Joseph?</w:t>
      </w:r>
    </w:p>
    <w:p w14:paraId="0187623B" w14:textId="77777777" w:rsidR="006550B0" w:rsidRPr="005E792B" w:rsidRDefault="006550B0" w:rsidP="005E792B">
      <w:pPr>
        <w:rPr>
          <w:rFonts w:ascii="Century Gothic" w:hAnsi="Century Gothic"/>
        </w:rPr>
      </w:pPr>
    </w:p>
    <w:p w14:paraId="41D01E64" w14:textId="77777777" w:rsidR="006550B0" w:rsidRPr="005E792B" w:rsidRDefault="006550B0" w:rsidP="005E792B">
      <w:pPr>
        <w:rPr>
          <w:rFonts w:ascii="Century Gothic" w:hAnsi="Century Gothic"/>
        </w:rPr>
      </w:pPr>
    </w:p>
    <w:p w14:paraId="682ABB91" w14:textId="77777777" w:rsidR="006550B0" w:rsidRPr="005E792B" w:rsidRDefault="006550B0" w:rsidP="005E792B">
      <w:pPr>
        <w:rPr>
          <w:rFonts w:ascii="Century Gothic" w:hAnsi="Century Gothic"/>
        </w:rPr>
      </w:pPr>
    </w:p>
    <w:p w14:paraId="4A6A9BCB" w14:textId="29D36EA2" w:rsidR="006550B0" w:rsidRDefault="006550B0" w:rsidP="005A4753">
      <w:pPr>
        <w:pStyle w:val="ListParagraph"/>
        <w:numPr>
          <w:ilvl w:val="0"/>
          <w:numId w:val="9"/>
        </w:numPr>
        <w:rPr>
          <w:rFonts w:ascii="Century Gothic" w:hAnsi="Century Gothic"/>
        </w:rPr>
      </w:pPr>
      <w:r w:rsidRPr="00877A8B">
        <w:rPr>
          <w:rFonts w:ascii="Century Gothic" w:hAnsi="Century Gothic"/>
        </w:rPr>
        <w:t>Look up “bed’s head” (v. 31) in the Septuagint or NIV</w:t>
      </w:r>
      <w:r w:rsidR="007812C8">
        <w:rPr>
          <w:rFonts w:ascii="Century Gothic" w:hAnsi="Century Gothic"/>
        </w:rPr>
        <w:t xml:space="preserve">, how is it translated there? What does Hebrews 11 say Jacob </w:t>
      </w:r>
      <w:r w:rsidR="002F5322">
        <w:rPr>
          <w:rFonts w:ascii="Century Gothic" w:hAnsi="Century Gothic"/>
        </w:rPr>
        <w:t>was doing in this verse?</w:t>
      </w:r>
    </w:p>
    <w:p w14:paraId="1BC5A827" w14:textId="77777777" w:rsidR="002F5322" w:rsidRDefault="002F5322" w:rsidP="002F5322">
      <w:pPr>
        <w:pStyle w:val="ListParagraph"/>
        <w:rPr>
          <w:rFonts w:ascii="Century Gothic" w:hAnsi="Century Gothic"/>
        </w:rPr>
      </w:pPr>
    </w:p>
    <w:p w14:paraId="3C4C883E" w14:textId="77777777" w:rsidR="002F5322" w:rsidRPr="00877A8B" w:rsidRDefault="002F5322" w:rsidP="002F5322">
      <w:pPr>
        <w:pStyle w:val="ListParagraph"/>
        <w:rPr>
          <w:rFonts w:ascii="Century Gothic" w:hAnsi="Century Gothic"/>
        </w:rPr>
      </w:pPr>
    </w:p>
    <w:p w14:paraId="76E786B8" w14:textId="081C27C1" w:rsidR="006550B0" w:rsidRPr="005E792B" w:rsidRDefault="006550B0" w:rsidP="005E792B">
      <w:pPr>
        <w:rPr>
          <w:rFonts w:ascii="Century Gothic" w:hAnsi="Century Gothic"/>
        </w:rPr>
      </w:pPr>
    </w:p>
    <w:p w14:paraId="32473CE4" w14:textId="53094E40" w:rsidR="006550B0" w:rsidRPr="00303D88" w:rsidRDefault="006550B0" w:rsidP="00303D88">
      <w:pPr>
        <w:pStyle w:val="ListParagraph"/>
        <w:numPr>
          <w:ilvl w:val="0"/>
          <w:numId w:val="9"/>
        </w:numPr>
        <w:rPr>
          <w:rFonts w:ascii="Century Gothic" w:hAnsi="Century Gothic"/>
        </w:rPr>
      </w:pPr>
      <w:r w:rsidRPr="00877A8B">
        <w:rPr>
          <w:rFonts w:ascii="Century Gothic" w:hAnsi="Century Gothic"/>
        </w:rPr>
        <w:t>Why d</w:t>
      </w:r>
      <w:r w:rsidR="002F5322">
        <w:rPr>
          <w:rFonts w:ascii="Century Gothic" w:hAnsi="Century Gothic"/>
        </w:rPr>
        <w:t>o you think</w:t>
      </w:r>
      <w:r w:rsidRPr="00877A8B">
        <w:rPr>
          <w:rFonts w:ascii="Century Gothic" w:hAnsi="Century Gothic"/>
        </w:rPr>
        <w:t xml:space="preserve"> Jacob need</w:t>
      </w:r>
      <w:r w:rsidR="00B04809">
        <w:rPr>
          <w:rFonts w:ascii="Century Gothic" w:hAnsi="Century Gothic"/>
        </w:rPr>
        <w:t>s</w:t>
      </w:r>
      <w:r w:rsidRPr="00877A8B">
        <w:rPr>
          <w:rFonts w:ascii="Century Gothic" w:hAnsi="Century Gothic"/>
        </w:rPr>
        <w:t xml:space="preserve"> a staff? (</w:t>
      </w:r>
      <w:r w:rsidR="002F5322">
        <w:rPr>
          <w:rFonts w:ascii="Century Gothic" w:hAnsi="Century Gothic"/>
        </w:rPr>
        <w:t xml:space="preserve">cp. </w:t>
      </w:r>
      <w:r w:rsidRPr="00877A8B">
        <w:rPr>
          <w:rFonts w:ascii="Century Gothic" w:hAnsi="Century Gothic"/>
        </w:rPr>
        <w:t>Gen</w:t>
      </w:r>
      <w:r w:rsidR="00AE4990">
        <w:rPr>
          <w:rFonts w:ascii="Century Gothic" w:hAnsi="Century Gothic"/>
        </w:rPr>
        <w:t>.</w:t>
      </w:r>
      <w:r w:rsidRPr="00877A8B">
        <w:rPr>
          <w:rFonts w:ascii="Century Gothic" w:hAnsi="Century Gothic"/>
        </w:rPr>
        <w:t xml:space="preserve"> 32:24-32)</w:t>
      </w:r>
    </w:p>
    <w:p w14:paraId="71F7BDC8" w14:textId="584EBF9C" w:rsidR="006550B0" w:rsidRPr="00877A8B" w:rsidRDefault="006550B0" w:rsidP="005A4753">
      <w:pPr>
        <w:pStyle w:val="ListParagraph"/>
        <w:numPr>
          <w:ilvl w:val="0"/>
          <w:numId w:val="9"/>
        </w:numPr>
        <w:rPr>
          <w:rFonts w:ascii="Century Gothic" w:hAnsi="Century Gothic"/>
        </w:rPr>
      </w:pPr>
      <w:r w:rsidRPr="00877A8B">
        <w:rPr>
          <w:rFonts w:ascii="Century Gothic" w:hAnsi="Century Gothic"/>
        </w:rPr>
        <w:lastRenderedPageBreak/>
        <w:t xml:space="preserve">What do you think the staff </w:t>
      </w:r>
      <w:r w:rsidR="005E77E9">
        <w:rPr>
          <w:rFonts w:ascii="Century Gothic" w:hAnsi="Century Gothic"/>
        </w:rPr>
        <w:t>could be</w:t>
      </w:r>
      <w:r w:rsidRPr="00877A8B">
        <w:rPr>
          <w:rFonts w:ascii="Century Gothic" w:hAnsi="Century Gothic"/>
        </w:rPr>
        <w:t xml:space="preserve"> a symbol of?</w:t>
      </w:r>
      <w:r w:rsidR="005E77E9">
        <w:rPr>
          <w:rFonts w:ascii="Century Gothic" w:hAnsi="Century Gothic"/>
        </w:rPr>
        <w:t xml:space="preserve"> Explain.</w:t>
      </w:r>
    </w:p>
    <w:p w14:paraId="4838A262" w14:textId="4DC134D6" w:rsidR="006550B0" w:rsidRPr="005E792B" w:rsidRDefault="006550B0" w:rsidP="005E792B">
      <w:pPr>
        <w:rPr>
          <w:rFonts w:ascii="Century Gothic" w:hAnsi="Century Gothic"/>
        </w:rPr>
      </w:pPr>
    </w:p>
    <w:p w14:paraId="6CDBF3D7" w14:textId="655B5D00" w:rsidR="006550B0" w:rsidRPr="005E792B" w:rsidRDefault="006550B0" w:rsidP="005E792B">
      <w:pPr>
        <w:rPr>
          <w:rFonts w:ascii="Century Gothic" w:hAnsi="Century Gothic"/>
        </w:rPr>
      </w:pPr>
    </w:p>
    <w:p w14:paraId="683501E3" w14:textId="2882F84A" w:rsidR="00753E71" w:rsidRDefault="00753E71" w:rsidP="005E792B">
      <w:pPr>
        <w:rPr>
          <w:rFonts w:ascii="Century Gothic" w:hAnsi="Century Gothic"/>
        </w:rPr>
      </w:pPr>
    </w:p>
    <w:p w14:paraId="26EE9D26" w14:textId="188E44DA" w:rsidR="00753E71" w:rsidRPr="005E792B" w:rsidRDefault="00303D88" w:rsidP="005E792B">
      <w:pPr>
        <w:rPr>
          <w:rFonts w:ascii="Century Gothic" w:hAnsi="Century Gothic"/>
        </w:rPr>
      </w:pPr>
      <w:r>
        <w:rPr>
          <w:noProof/>
        </w:rPr>
        <mc:AlternateContent>
          <mc:Choice Requires="wps">
            <w:drawing>
              <wp:anchor distT="0" distB="0" distL="114300" distR="114300" simplePos="0" relativeHeight="251658255" behindDoc="0" locked="0" layoutInCell="1" allowOverlap="1" wp14:anchorId="7F6579CB" wp14:editId="4679943F">
                <wp:simplePos x="0" y="0"/>
                <wp:positionH relativeFrom="column">
                  <wp:posOffset>-12065</wp:posOffset>
                </wp:positionH>
                <wp:positionV relativeFrom="page">
                  <wp:posOffset>1666240</wp:posOffset>
                </wp:positionV>
                <wp:extent cx="6954520" cy="1680210"/>
                <wp:effectExtent l="0" t="0" r="17780" b="8890"/>
                <wp:wrapSquare wrapText="bothSides"/>
                <wp:docPr id="130" name="Textbox 130"/>
                <wp:cNvGraphicFramePr/>
                <a:graphic xmlns:a="http://schemas.openxmlformats.org/drawingml/2006/main">
                  <a:graphicData uri="http://schemas.microsoft.com/office/word/2010/wordprocessingShape">
                    <wps:wsp>
                      <wps:cNvSpPr txBox="1"/>
                      <wps:spPr>
                        <a:xfrm>
                          <a:off x="0" y="0"/>
                          <a:ext cx="6954520" cy="1680210"/>
                        </a:xfrm>
                        <a:prstGeom prst="rect">
                          <a:avLst/>
                        </a:prstGeom>
                        <a:ln>
                          <a:solidFill>
                            <a:schemeClr val="tx1"/>
                          </a:solidFill>
                        </a:ln>
                      </wps:spPr>
                      <wps:txbx>
                        <w:txbxContent>
                          <w:p w14:paraId="63285B31" w14:textId="4D693E8F" w:rsidR="00C05A03" w:rsidRPr="00C05A03" w:rsidRDefault="00C05A03" w:rsidP="00C05A03">
                            <w:pPr>
                              <w:spacing w:before="215" w:line="254" w:lineRule="auto"/>
                              <w:ind w:left="228" w:right="255"/>
                              <w:jc w:val="center"/>
                              <w:rPr>
                                <w:rFonts w:ascii="Century Gothic" w:hAnsi="Century Gothic"/>
                                <w:i/>
                              </w:rPr>
                            </w:pPr>
                            <w:r w:rsidRPr="00C05A03">
                              <w:rPr>
                                <w:rFonts w:ascii="Century Gothic" w:hAnsi="Century Gothic"/>
                                <w:w w:val="105"/>
                              </w:rPr>
                              <w:t>“Seventeen years having passed after his arrival in Egypt, the time drew nigh that</w:t>
                            </w:r>
                            <w:r w:rsidRPr="00C05A03">
                              <w:rPr>
                                <w:rFonts w:ascii="Century Gothic" w:hAnsi="Century Gothic"/>
                                <w:spacing w:val="36"/>
                                <w:w w:val="105"/>
                              </w:rPr>
                              <w:t xml:space="preserve"> </w:t>
                            </w:r>
                            <w:r w:rsidRPr="00C05A03">
                              <w:rPr>
                                <w:rFonts w:ascii="Century Gothic" w:hAnsi="Century Gothic"/>
                                <w:w w:val="105"/>
                              </w:rPr>
                              <w:t>Jacob</w:t>
                            </w:r>
                            <w:r w:rsidRPr="00C05A03">
                              <w:rPr>
                                <w:rFonts w:ascii="Century Gothic" w:hAnsi="Century Gothic"/>
                                <w:spacing w:val="36"/>
                                <w:w w:val="105"/>
                              </w:rPr>
                              <w:t xml:space="preserve"> </w:t>
                            </w:r>
                            <w:r w:rsidRPr="00C05A03">
                              <w:rPr>
                                <w:rFonts w:ascii="Century Gothic" w:hAnsi="Century Gothic"/>
                                <w:w w:val="105"/>
                              </w:rPr>
                              <w:t>must</w:t>
                            </w:r>
                            <w:r w:rsidRPr="00C05A03">
                              <w:rPr>
                                <w:rFonts w:ascii="Century Gothic" w:hAnsi="Century Gothic"/>
                                <w:spacing w:val="36"/>
                                <w:w w:val="105"/>
                              </w:rPr>
                              <w:t xml:space="preserve"> </w:t>
                            </w:r>
                            <w:r w:rsidRPr="00C05A03">
                              <w:rPr>
                                <w:rFonts w:ascii="Century Gothic" w:hAnsi="Century Gothic"/>
                                <w:w w:val="105"/>
                              </w:rPr>
                              <w:t>die.</w:t>
                            </w:r>
                            <w:r w:rsidRPr="00C05A03">
                              <w:rPr>
                                <w:rFonts w:ascii="Century Gothic" w:hAnsi="Century Gothic"/>
                                <w:spacing w:val="80"/>
                                <w:w w:val="150"/>
                              </w:rPr>
                              <w:t xml:space="preserve"> </w:t>
                            </w:r>
                            <w:r w:rsidRPr="00C05A03">
                              <w:rPr>
                                <w:rFonts w:ascii="Century Gothic" w:hAnsi="Century Gothic"/>
                                <w:w w:val="105"/>
                              </w:rPr>
                              <w:t>This</w:t>
                            </w:r>
                            <w:r w:rsidRPr="00C05A03">
                              <w:rPr>
                                <w:rFonts w:ascii="Century Gothic" w:hAnsi="Century Gothic"/>
                                <w:spacing w:val="36"/>
                                <w:w w:val="105"/>
                              </w:rPr>
                              <w:t xml:space="preserve"> </w:t>
                            </w:r>
                            <w:r w:rsidRPr="00C05A03">
                              <w:rPr>
                                <w:rFonts w:ascii="Century Gothic" w:hAnsi="Century Gothic"/>
                                <w:w w:val="105"/>
                              </w:rPr>
                              <w:t>residence</w:t>
                            </w:r>
                            <w:r w:rsidRPr="00C05A03">
                              <w:rPr>
                                <w:rFonts w:ascii="Century Gothic" w:hAnsi="Century Gothic"/>
                                <w:spacing w:val="36"/>
                                <w:w w:val="105"/>
                              </w:rPr>
                              <w:t xml:space="preserve"> </w:t>
                            </w:r>
                            <w:r w:rsidRPr="00C05A03">
                              <w:rPr>
                                <w:rFonts w:ascii="Century Gothic" w:hAnsi="Century Gothic"/>
                                <w:w w:val="105"/>
                              </w:rPr>
                              <w:t>in</w:t>
                            </w:r>
                            <w:r w:rsidRPr="00C05A03">
                              <w:rPr>
                                <w:rFonts w:ascii="Century Gothic" w:hAnsi="Century Gothic"/>
                                <w:spacing w:val="36"/>
                                <w:w w:val="105"/>
                              </w:rPr>
                              <w:t xml:space="preserve"> </w:t>
                            </w:r>
                            <w:r w:rsidRPr="00C05A03">
                              <w:rPr>
                                <w:rFonts w:ascii="Century Gothic" w:hAnsi="Century Gothic"/>
                                <w:w w:val="105"/>
                              </w:rPr>
                              <w:t>the</w:t>
                            </w:r>
                            <w:r w:rsidRPr="00C05A03">
                              <w:rPr>
                                <w:rFonts w:ascii="Century Gothic" w:hAnsi="Century Gothic"/>
                                <w:spacing w:val="36"/>
                                <w:w w:val="105"/>
                              </w:rPr>
                              <w:t xml:space="preserve"> </w:t>
                            </w:r>
                            <w:r w:rsidRPr="00C05A03">
                              <w:rPr>
                                <w:rFonts w:ascii="Century Gothic" w:hAnsi="Century Gothic"/>
                                <w:w w:val="105"/>
                              </w:rPr>
                              <w:t>land</w:t>
                            </w:r>
                            <w:r w:rsidRPr="00C05A03">
                              <w:rPr>
                                <w:rFonts w:ascii="Century Gothic" w:hAnsi="Century Gothic"/>
                                <w:spacing w:val="36"/>
                                <w:w w:val="105"/>
                              </w:rPr>
                              <w:t xml:space="preserve"> </w:t>
                            </w:r>
                            <w:r w:rsidRPr="00C05A03">
                              <w:rPr>
                                <w:rFonts w:ascii="Century Gothic" w:hAnsi="Century Gothic"/>
                                <w:w w:val="105"/>
                              </w:rPr>
                              <w:t>of</w:t>
                            </w:r>
                            <w:r w:rsidRPr="00C05A03">
                              <w:rPr>
                                <w:rFonts w:ascii="Century Gothic" w:hAnsi="Century Gothic"/>
                                <w:spacing w:val="35"/>
                                <w:w w:val="105"/>
                              </w:rPr>
                              <w:t xml:space="preserve"> </w:t>
                            </w:r>
                            <w:r w:rsidRPr="00C05A03">
                              <w:rPr>
                                <w:rFonts w:ascii="Century Gothic" w:hAnsi="Century Gothic"/>
                                <w:w w:val="105"/>
                              </w:rPr>
                              <w:t>Ham</w:t>
                            </w:r>
                            <w:r w:rsidRPr="00C05A03">
                              <w:rPr>
                                <w:rFonts w:ascii="Century Gothic" w:hAnsi="Century Gothic"/>
                                <w:spacing w:val="36"/>
                                <w:w w:val="105"/>
                              </w:rPr>
                              <w:t xml:space="preserve"> </w:t>
                            </w:r>
                            <w:r w:rsidRPr="00C05A03">
                              <w:rPr>
                                <w:rFonts w:ascii="Century Gothic" w:hAnsi="Century Gothic"/>
                                <w:w w:val="105"/>
                              </w:rPr>
                              <w:t>had</w:t>
                            </w:r>
                            <w:r w:rsidRPr="00C05A03">
                              <w:rPr>
                                <w:rFonts w:ascii="Century Gothic" w:hAnsi="Century Gothic"/>
                                <w:spacing w:val="36"/>
                                <w:w w:val="105"/>
                              </w:rPr>
                              <w:t xml:space="preserve"> </w:t>
                            </w:r>
                            <w:r w:rsidRPr="00C05A03">
                              <w:rPr>
                                <w:rFonts w:ascii="Century Gothic" w:hAnsi="Century Gothic"/>
                                <w:w w:val="105"/>
                              </w:rPr>
                              <w:t>not</w:t>
                            </w:r>
                            <w:r w:rsidRPr="00C05A03">
                              <w:rPr>
                                <w:rFonts w:ascii="Century Gothic" w:hAnsi="Century Gothic"/>
                                <w:spacing w:val="36"/>
                                <w:w w:val="105"/>
                              </w:rPr>
                              <w:t xml:space="preserve"> </w:t>
                            </w:r>
                            <w:r w:rsidRPr="00C05A03">
                              <w:rPr>
                                <w:rFonts w:ascii="Century Gothic" w:hAnsi="Century Gothic"/>
                                <w:w w:val="105"/>
                              </w:rPr>
                              <w:t>at</w:t>
                            </w:r>
                            <w:r w:rsidRPr="00C05A03">
                              <w:rPr>
                                <w:rFonts w:ascii="Century Gothic" w:hAnsi="Century Gothic"/>
                                <w:spacing w:val="36"/>
                                <w:w w:val="105"/>
                              </w:rPr>
                              <w:t xml:space="preserve"> </w:t>
                            </w:r>
                            <w:r w:rsidRPr="00C05A03">
                              <w:rPr>
                                <w:rFonts w:ascii="Century Gothic" w:hAnsi="Century Gothic"/>
                                <w:w w:val="105"/>
                              </w:rPr>
                              <w:t>all</w:t>
                            </w:r>
                            <w:r w:rsidRPr="00C05A03">
                              <w:rPr>
                                <w:rFonts w:ascii="Century Gothic" w:hAnsi="Century Gothic"/>
                                <w:spacing w:val="36"/>
                                <w:w w:val="105"/>
                              </w:rPr>
                              <w:t xml:space="preserve"> </w:t>
                            </w:r>
                            <w:r w:rsidRPr="00C05A03">
                              <w:rPr>
                                <w:rFonts w:ascii="Century Gothic" w:hAnsi="Century Gothic"/>
                                <w:w w:val="105"/>
                              </w:rPr>
                              <w:t>diminished</w:t>
                            </w:r>
                            <w:r w:rsidRPr="00C05A03">
                              <w:rPr>
                                <w:rFonts w:ascii="Century Gothic" w:hAnsi="Century Gothic"/>
                                <w:spacing w:val="36"/>
                                <w:w w:val="105"/>
                              </w:rPr>
                              <w:t xml:space="preserve"> </w:t>
                            </w:r>
                            <w:r w:rsidRPr="00C05A03">
                              <w:rPr>
                                <w:rFonts w:ascii="Century Gothic" w:hAnsi="Century Gothic"/>
                                <w:w w:val="105"/>
                              </w:rPr>
                              <w:t>his</w:t>
                            </w:r>
                            <w:r w:rsidRPr="00C05A03">
                              <w:rPr>
                                <w:rFonts w:ascii="Century Gothic" w:hAnsi="Century Gothic"/>
                                <w:spacing w:val="36"/>
                                <w:w w:val="105"/>
                              </w:rPr>
                              <w:t xml:space="preserve"> </w:t>
                            </w:r>
                            <w:r w:rsidRPr="00C05A03">
                              <w:rPr>
                                <w:rFonts w:ascii="Century Gothic" w:hAnsi="Century Gothic"/>
                                <w:w w:val="105"/>
                              </w:rPr>
                              <w:t>attachment</w:t>
                            </w:r>
                            <w:r w:rsidRPr="00C05A03">
                              <w:rPr>
                                <w:rFonts w:ascii="Century Gothic" w:hAnsi="Century Gothic"/>
                                <w:spacing w:val="36"/>
                                <w:w w:val="105"/>
                              </w:rPr>
                              <w:t xml:space="preserve"> </w:t>
                            </w:r>
                            <w:r w:rsidRPr="00C05A03">
                              <w:rPr>
                                <w:rFonts w:ascii="Century Gothic" w:hAnsi="Century Gothic"/>
                                <w:w w:val="105"/>
                              </w:rPr>
                              <w:t>to the</w:t>
                            </w:r>
                            <w:r w:rsidRPr="00C05A03">
                              <w:rPr>
                                <w:rFonts w:ascii="Century Gothic" w:hAnsi="Century Gothic"/>
                                <w:spacing w:val="40"/>
                                <w:w w:val="105"/>
                              </w:rPr>
                              <w:t xml:space="preserve"> </w:t>
                            </w:r>
                            <w:r w:rsidRPr="00C05A03">
                              <w:rPr>
                                <w:rFonts w:ascii="Century Gothic" w:hAnsi="Century Gothic"/>
                                <w:w w:val="105"/>
                              </w:rPr>
                              <w:t>land</w:t>
                            </w:r>
                            <w:r w:rsidRPr="00C05A03">
                              <w:rPr>
                                <w:rFonts w:ascii="Century Gothic" w:hAnsi="Century Gothic"/>
                                <w:spacing w:val="40"/>
                                <w:w w:val="105"/>
                              </w:rPr>
                              <w:t xml:space="preserve"> </w:t>
                            </w:r>
                            <w:r w:rsidRPr="00C05A03">
                              <w:rPr>
                                <w:rFonts w:ascii="Century Gothic" w:hAnsi="Century Gothic"/>
                                <w:w w:val="105"/>
                              </w:rPr>
                              <w:t>of</w:t>
                            </w:r>
                            <w:r w:rsidRPr="00C05A03">
                              <w:rPr>
                                <w:rFonts w:ascii="Century Gothic" w:hAnsi="Century Gothic"/>
                                <w:spacing w:val="40"/>
                                <w:w w:val="105"/>
                              </w:rPr>
                              <w:t xml:space="preserve"> </w:t>
                            </w:r>
                            <w:r w:rsidRPr="00C05A03">
                              <w:rPr>
                                <w:rFonts w:ascii="Century Gothic" w:hAnsi="Century Gothic"/>
                                <w:w w:val="105"/>
                              </w:rPr>
                              <w:t>Canaan.</w:t>
                            </w:r>
                            <w:r w:rsidRPr="00C05A03">
                              <w:rPr>
                                <w:rFonts w:ascii="Century Gothic" w:hAnsi="Century Gothic"/>
                                <w:spacing w:val="80"/>
                                <w:w w:val="105"/>
                              </w:rPr>
                              <w:t xml:space="preserve"> </w:t>
                            </w:r>
                            <w:r w:rsidRPr="00C05A03">
                              <w:rPr>
                                <w:rFonts w:ascii="Century Gothic" w:hAnsi="Century Gothic"/>
                                <w:w w:val="105"/>
                              </w:rPr>
                              <w:t>When,</w:t>
                            </w:r>
                            <w:r w:rsidRPr="00C05A03">
                              <w:rPr>
                                <w:rFonts w:ascii="Century Gothic" w:hAnsi="Century Gothic"/>
                                <w:spacing w:val="40"/>
                                <w:w w:val="105"/>
                              </w:rPr>
                              <w:t xml:space="preserve"> </w:t>
                            </w:r>
                            <w:r w:rsidRPr="00C05A03">
                              <w:rPr>
                                <w:rFonts w:ascii="Century Gothic" w:hAnsi="Century Gothic"/>
                                <w:w w:val="105"/>
                              </w:rPr>
                              <w:t>therefore,</w:t>
                            </w:r>
                            <w:r w:rsidRPr="00C05A03">
                              <w:rPr>
                                <w:rFonts w:ascii="Century Gothic" w:hAnsi="Century Gothic"/>
                                <w:spacing w:val="40"/>
                                <w:w w:val="105"/>
                              </w:rPr>
                              <w:t xml:space="preserve"> </w:t>
                            </w:r>
                            <w:r w:rsidRPr="00C05A03">
                              <w:rPr>
                                <w:rFonts w:ascii="Century Gothic" w:hAnsi="Century Gothic"/>
                                <w:w w:val="105"/>
                              </w:rPr>
                              <w:t>he</w:t>
                            </w:r>
                            <w:r w:rsidRPr="00C05A03">
                              <w:rPr>
                                <w:rFonts w:ascii="Century Gothic" w:hAnsi="Century Gothic"/>
                                <w:spacing w:val="40"/>
                                <w:w w:val="105"/>
                              </w:rPr>
                              <w:t xml:space="preserve"> </w:t>
                            </w:r>
                            <w:r w:rsidRPr="00C05A03">
                              <w:rPr>
                                <w:rFonts w:ascii="Century Gothic" w:hAnsi="Century Gothic"/>
                                <w:w w:val="105"/>
                              </w:rPr>
                              <w:t>found</w:t>
                            </w:r>
                            <w:r w:rsidRPr="00C05A03">
                              <w:rPr>
                                <w:rFonts w:ascii="Century Gothic" w:hAnsi="Century Gothic"/>
                                <w:spacing w:val="40"/>
                                <w:w w:val="105"/>
                              </w:rPr>
                              <w:t xml:space="preserve"> </w:t>
                            </w:r>
                            <w:r w:rsidRPr="00C05A03">
                              <w:rPr>
                                <w:rFonts w:ascii="Century Gothic" w:hAnsi="Century Gothic"/>
                                <w:w w:val="105"/>
                              </w:rPr>
                              <w:t>his</w:t>
                            </w:r>
                            <w:r w:rsidRPr="00C05A03">
                              <w:rPr>
                                <w:rFonts w:ascii="Century Gothic" w:hAnsi="Century Gothic"/>
                                <w:spacing w:val="40"/>
                                <w:w w:val="105"/>
                              </w:rPr>
                              <w:t xml:space="preserve"> </w:t>
                            </w:r>
                            <w:r w:rsidRPr="00C05A03">
                              <w:rPr>
                                <w:rFonts w:ascii="Century Gothic" w:hAnsi="Century Gothic"/>
                                <w:w w:val="105"/>
                              </w:rPr>
                              <w:t>end</w:t>
                            </w:r>
                            <w:r w:rsidRPr="00C05A03">
                              <w:rPr>
                                <w:rFonts w:ascii="Century Gothic" w:hAnsi="Century Gothic"/>
                                <w:spacing w:val="40"/>
                                <w:w w:val="105"/>
                              </w:rPr>
                              <w:t xml:space="preserve"> </w:t>
                            </w:r>
                            <w:r w:rsidRPr="00C05A03">
                              <w:rPr>
                                <w:rFonts w:ascii="Century Gothic" w:hAnsi="Century Gothic"/>
                                <w:w w:val="105"/>
                              </w:rPr>
                              <w:t>approaching,</w:t>
                            </w:r>
                            <w:r w:rsidRPr="00C05A03">
                              <w:rPr>
                                <w:rFonts w:ascii="Century Gothic" w:hAnsi="Century Gothic"/>
                                <w:spacing w:val="40"/>
                                <w:w w:val="105"/>
                              </w:rPr>
                              <w:t xml:space="preserve"> </w:t>
                            </w:r>
                            <w:r w:rsidRPr="00C05A03">
                              <w:rPr>
                                <w:rFonts w:ascii="Century Gothic" w:hAnsi="Century Gothic"/>
                                <w:w w:val="105"/>
                              </w:rPr>
                              <w:t>he</w:t>
                            </w:r>
                            <w:r w:rsidRPr="00C05A03">
                              <w:rPr>
                                <w:rFonts w:ascii="Century Gothic" w:hAnsi="Century Gothic"/>
                                <w:spacing w:val="40"/>
                                <w:w w:val="105"/>
                              </w:rPr>
                              <w:t xml:space="preserve"> </w:t>
                            </w:r>
                            <w:r w:rsidRPr="00C05A03">
                              <w:rPr>
                                <w:rFonts w:ascii="Century Gothic" w:hAnsi="Century Gothic"/>
                                <w:w w:val="105"/>
                              </w:rPr>
                              <w:t>took</w:t>
                            </w:r>
                            <w:r w:rsidRPr="00C05A03">
                              <w:rPr>
                                <w:rFonts w:ascii="Century Gothic" w:hAnsi="Century Gothic"/>
                                <w:spacing w:val="40"/>
                                <w:w w:val="105"/>
                              </w:rPr>
                              <w:t xml:space="preserve"> </w:t>
                            </w:r>
                            <w:r w:rsidRPr="00C05A03">
                              <w:rPr>
                                <w:rFonts w:ascii="Century Gothic" w:hAnsi="Century Gothic"/>
                                <w:w w:val="105"/>
                              </w:rPr>
                              <w:t>an</w:t>
                            </w:r>
                            <w:r w:rsidRPr="00C05A03">
                              <w:rPr>
                                <w:rFonts w:ascii="Century Gothic" w:hAnsi="Century Gothic"/>
                                <w:spacing w:val="40"/>
                                <w:w w:val="105"/>
                              </w:rPr>
                              <w:t xml:space="preserve"> </w:t>
                            </w:r>
                            <w:r w:rsidRPr="00C05A03">
                              <w:rPr>
                                <w:rFonts w:ascii="Century Gothic" w:hAnsi="Century Gothic"/>
                                <w:w w:val="105"/>
                              </w:rPr>
                              <w:t>oath</w:t>
                            </w:r>
                            <w:r w:rsidRPr="00C05A03">
                              <w:rPr>
                                <w:rFonts w:ascii="Century Gothic" w:hAnsi="Century Gothic"/>
                                <w:spacing w:val="40"/>
                                <w:w w:val="105"/>
                              </w:rPr>
                              <w:t xml:space="preserve"> </w:t>
                            </w:r>
                            <w:r w:rsidRPr="00C05A03">
                              <w:rPr>
                                <w:rFonts w:ascii="Century Gothic" w:hAnsi="Century Gothic"/>
                                <w:w w:val="105"/>
                              </w:rPr>
                              <w:t>of</w:t>
                            </w:r>
                            <w:r w:rsidRPr="00C05A03">
                              <w:rPr>
                                <w:rFonts w:ascii="Century Gothic" w:hAnsi="Century Gothic"/>
                                <w:spacing w:val="40"/>
                                <w:w w:val="105"/>
                              </w:rPr>
                              <w:t xml:space="preserve"> </w:t>
                            </w:r>
                            <w:r w:rsidRPr="00C05A03">
                              <w:rPr>
                                <w:rFonts w:ascii="Century Gothic" w:hAnsi="Century Gothic"/>
                                <w:w w:val="105"/>
                              </w:rPr>
                              <w:t>Joseph, saying, ‘Bury me not, I pray thee, in Egypt:</w:t>
                            </w:r>
                            <w:r w:rsidRPr="00C05A03">
                              <w:rPr>
                                <w:rFonts w:ascii="Century Gothic" w:hAnsi="Century Gothic"/>
                                <w:spacing w:val="80"/>
                                <w:w w:val="105"/>
                              </w:rPr>
                              <w:t xml:space="preserve"> </w:t>
                            </w:r>
                            <w:r w:rsidRPr="00C05A03">
                              <w:rPr>
                                <w:rFonts w:ascii="Century Gothic" w:hAnsi="Century Gothic"/>
                                <w:w w:val="105"/>
                              </w:rPr>
                              <w:t>but I will like with my fathers, and thou shalt carry me out of Egypt,</w:t>
                            </w:r>
                            <w:r w:rsidRPr="00C05A03">
                              <w:rPr>
                                <w:rFonts w:ascii="Century Gothic" w:hAnsi="Century Gothic"/>
                                <w:spacing w:val="23"/>
                                <w:w w:val="105"/>
                              </w:rPr>
                              <w:t xml:space="preserve"> </w:t>
                            </w:r>
                            <w:r w:rsidRPr="00C05A03">
                              <w:rPr>
                                <w:rFonts w:ascii="Century Gothic" w:hAnsi="Century Gothic"/>
                                <w:w w:val="105"/>
                              </w:rPr>
                              <w:t>and</w:t>
                            </w:r>
                            <w:r w:rsidRPr="00C05A03">
                              <w:rPr>
                                <w:rFonts w:ascii="Century Gothic" w:hAnsi="Century Gothic"/>
                                <w:spacing w:val="23"/>
                                <w:w w:val="105"/>
                              </w:rPr>
                              <w:t xml:space="preserve"> </w:t>
                            </w:r>
                            <w:r w:rsidRPr="00C05A03">
                              <w:rPr>
                                <w:rFonts w:ascii="Century Gothic" w:hAnsi="Century Gothic"/>
                                <w:w w:val="105"/>
                              </w:rPr>
                              <w:t>bury</w:t>
                            </w:r>
                            <w:r w:rsidRPr="00C05A03">
                              <w:rPr>
                                <w:rFonts w:ascii="Century Gothic" w:hAnsi="Century Gothic"/>
                                <w:spacing w:val="23"/>
                                <w:w w:val="105"/>
                              </w:rPr>
                              <w:t xml:space="preserve"> </w:t>
                            </w:r>
                            <w:r w:rsidRPr="00C05A03">
                              <w:rPr>
                                <w:rFonts w:ascii="Century Gothic" w:hAnsi="Century Gothic"/>
                                <w:w w:val="105"/>
                              </w:rPr>
                              <w:t>me</w:t>
                            </w:r>
                            <w:r w:rsidRPr="00C05A03">
                              <w:rPr>
                                <w:rFonts w:ascii="Century Gothic" w:hAnsi="Century Gothic"/>
                                <w:spacing w:val="23"/>
                                <w:w w:val="105"/>
                              </w:rPr>
                              <w:t xml:space="preserve"> </w:t>
                            </w:r>
                            <w:r w:rsidRPr="00C05A03">
                              <w:rPr>
                                <w:rFonts w:ascii="Century Gothic" w:hAnsi="Century Gothic"/>
                                <w:w w:val="105"/>
                              </w:rPr>
                              <w:t>in</w:t>
                            </w:r>
                            <w:r w:rsidRPr="00C05A03">
                              <w:rPr>
                                <w:rFonts w:ascii="Century Gothic" w:hAnsi="Century Gothic"/>
                                <w:spacing w:val="23"/>
                                <w:w w:val="105"/>
                              </w:rPr>
                              <w:t xml:space="preserve"> </w:t>
                            </w:r>
                            <w:r w:rsidRPr="00C05A03">
                              <w:rPr>
                                <w:rFonts w:ascii="Century Gothic" w:hAnsi="Century Gothic"/>
                                <w:w w:val="105"/>
                              </w:rPr>
                              <w:t>their</w:t>
                            </w:r>
                            <w:r w:rsidRPr="00C05A03">
                              <w:rPr>
                                <w:rFonts w:ascii="Century Gothic" w:hAnsi="Century Gothic"/>
                                <w:spacing w:val="23"/>
                                <w:w w:val="105"/>
                              </w:rPr>
                              <w:t xml:space="preserve"> </w:t>
                            </w:r>
                            <w:r w:rsidRPr="00C05A03">
                              <w:rPr>
                                <w:rFonts w:ascii="Century Gothic" w:hAnsi="Century Gothic"/>
                                <w:w w:val="105"/>
                              </w:rPr>
                              <w:t>burying-place.’</w:t>
                            </w:r>
                            <w:r w:rsidRPr="00C05A03">
                              <w:rPr>
                                <w:rFonts w:ascii="Century Gothic" w:hAnsi="Century Gothic"/>
                                <w:spacing w:val="80"/>
                                <w:w w:val="105"/>
                              </w:rPr>
                              <w:t xml:space="preserve"> </w:t>
                            </w:r>
                            <w:r w:rsidRPr="00C05A03">
                              <w:rPr>
                                <w:rFonts w:ascii="Century Gothic" w:hAnsi="Century Gothic"/>
                                <w:w w:val="105"/>
                              </w:rPr>
                              <w:t>And</w:t>
                            </w:r>
                            <w:r w:rsidRPr="00C05A03">
                              <w:rPr>
                                <w:rFonts w:ascii="Century Gothic" w:hAnsi="Century Gothic"/>
                                <w:spacing w:val="23"/>
                                <w:w w:val="105"/>
                              </w:rPr>
                              <w:t xml:space="preserve"> </w:t>
                            </w:r>
                            <w:r w:rsidRPr="00C05A03">
                              <w:rPr>
                                <w:rFonts w:ascii="Century Gothic" w:hAnsi="Century Gothic"/>
                                <w:w w:val="105"/>
                              </w:rPr>
                              <w:t>Joseph</w:t>
                            </w:r>
                            <w:r w:rsidRPr="00C05A03">
                              <w:rPr>
                                <w:rFonts w:ascii="Century Gothic" w:hAnsi="Century Gothic"/>
                                <w:spacing w:val="23"/>
                                <w:w w:val="105"/>
                              </w:rPr>
                              <w:t xml:space="preserve"> </w:t>
                            </w:r>
                            <w:r w:rsidRPr="00C05A03">
                              <w:rPr>
                                <w:rFonts w:ascii="Century Gothic" w:hAnsi="Century Gothic"/>
                                <w:w w:val="105"/>
                              </w:rPr>
                              <w:t>promised</w:t>
                            </w:r>
                            <w:r w:rsidRPr="00C05A03">
                              <w:rPr>
                                <w:rFonts w:ascii="Century Gothic" w:hAnsi="Century Gothic"/>
                                <w:spacing w:val="23"/>
                                <w:w w:val="105"/>
                              </w:rPr>
                              <w:t xml:space="preserve"> </w:t>
                            </w:r>
                            <w:r w:rsidRPr="00C05A03">
                              <w:rPr>
                                <w:rFonts w:ascii="Century Gothic" w:hAnsi="Century Gothic"/>
                                <w:w w:val="105"/>
                              </w:rPr>
                              <w:t>to</w:t>
                            </w:r>
                            <w:r w:rsidRPr="00C05A03">
                              <w:rPr>
                                <w:rFonts w:ascii="Century Gothic" w:hAnsi="Century Gothic"/>
                                <w:spacing w:val="23"/>
                                <w:w w:val="105"/>
                              </w:rPr>
                              <w:t xml:space="preserve"> </w:t>
                            </w:r>
                            <w:r w:rsidRPr="00C05A03">
                              <w:rPr>
                                <w:rFonts w:ascii="Century Gothic" w:hAnsi="Century Gothic"/>
                                <w:w w:val="105"/>
                              </w:rPr>
                              <w:t>do</w:t>
                            </w:r>
                            <w:r w:rsidRPr="00C05A03">
                              <w:rPr>
                                <w:rFonts w:ascii="Century Gothic" w:hAnsi="Century Gothic"/>
                                <w:spacing w:val="23"/>
                                <w:w w:val="105"/>
                              </w:rPr>
                              <w:t xml:space="preserve"> </w:t>
                            </w:r>
                            <w:r w:rsidRPr="00C05A03">
                              <w:rPr>
                                <w:rFonts w:ascii="Century Gothic" w:hAnsi="Century Gothic"/>
                                <w:w w:val="105"/>
                              </w:rPr>
                              <w:t>as</w:t>
                            </w:r>
                            <w:r w:rsidRPr="00C05A03">
                              <w:rPr>
                                <w:rFonts w:ascii="Century Gothic" w:hAnsi="Century Gothic"/>
                                <w:spacing w:val="23"/>
                                <w:w w:val="105"/>
                              </w:rPr>
                              <w:t xml:space="preserve"> </w:t>
                            </w:r>
                            <w:r w:rsidRPr="00C05A03">
                              <w:rPr>
                                <w:rFonts w:ascii="Century Gothic" w:hAnsi="Century Gothic"/>
                                <w:w w:val="105"/>
                              </w:rPr>
                              <w:t>he</w:t>
                            </w:r>
                            <w:r w:rsidRPr="00C05A03">
                              <w:rPr>
                                <w:rFonts w:ascii="Century Gothic" w:hAnsi="Century Gothic"/>
                                <w:spacing w:val="23"/>
                                <w:w w:val="105"/>
                              </w:rPr>
                              <w:t xml:space="preserve"> </w:t>
                            </w:r>
                            <w:r w:rsidRPr="00C05A03">
                              <w:rPr>
                                <w:rFonts w:ascii="Century Gothic" w:hAnsi="Century Gothic"/>
                                <w:w w:val="105"/>
                              </w:rPr>
                              <w:t>had</w:t>
                            </w:r>
                            <w:r w:rsidRPr="00C05A03">
                              <w:rPr>
                                <w:rFonts w:ascii="Century Gothic" w:hAnsi="Century Gothic"/>
                                <w:spacing w:val="23"/>
                                <w:w w:val="105"/>
                              </w:rPr>
                              <w:t xml:space="preserve"> </w:t>
                            </w:r>
                            <w:r w:rsidRPr="00C05A03">
                              <w:rPr>
                                <w:rFonts w:ascii="Century Gothic" w:hAnsi="Century Gothic"/>
                                <w:w w:val="105"/>
                              </w:rPr>
                              <w:t>said.</w:t>
                            </w:r>
                            <w:r w:rsidRPr="00C05A03">
                              <w:rPr>
                                <w:rFonts w:ascii="Century Gothic" w:hAnsi="Century Gothic"/>
                                <w:spacing w:val="80"/>
                                <w:w w:val="105"/>
                              </w:rPr>
                              <w:t xml:space="preserve"> </w:t>
                            </w:r>
                            <w:r w:rsidRPr="00C05A03">
                              <w:rPr>
                                <w:rFonts w:ascii="Century Gothic" w:hAnsi="Century Gothic"/>
                                <w:w w:val="105"/>
                              </w:rPr>
                              <w:t>But</w:t>
                            </w:r>
                            <w:r w:rsidRPr="00C05A03">
                              <w:rPr>
                                <w:rFonts w:ascii="Century Gothic" w:hAnsi="Century Gothic"/>
                                <w:spacing w:val="23"/>
                                <w:w w:val="105"/>
                              </w:rPr>
                              <w:t xml:space="preserve"> </w:t>
                            </w:r>
                            <w:r w:rsidRPr="00C05A03">
                              <w:rPr>
                                <w:rFonts w:ascii="Century Gothic" w:hAnsi="Century Gothic"/>
                                <w:w w:val="105"/>
                              </w:rPr>
                              <w:t>why</w:t>
                            </w:r>
                            <w:r w:rsidRPr="00C05A03">
                              <w:rPr>
                                <w:rFonts w:ascii="Century Gothic" w:hAnsi="Century Gothic"/>
                                <w:spacing w:val="23"/>
                                <w:w w:val="105"/>
                              </w:rPr>
                              <w:t xml:space="preserve"> </w:t>
                            </w:r>
                            <w:r w:rsidRPr="00C05A03">
                              <w:rPr>
                                <w:rFonts w:ascii="Century Gothic" w:hAnsi="Century Gothic"/>
                                <w:w w:val="105"/>
                              </w:rPr>
                              <w:t>was Jacob</w:t>
                            </w:r>
                            <w:r w:rsidRPr="00C05A03">
                              <w:rPr>
                                <w:rFonts w:ascii="Century Gothic" w:hAnsi="Century Gothic"/>
                                <w:spacing w:val="34"/>
                                <w:w w:val="105"/>
                              </w:rPr>
                              <w:t xml:space="preserve"> </w:t>
                            </w:r>
                            <w:r w:rsidRPr="00C05A03">
                              <w:rPr>
                                <w:rFonts w:ascii="Century Gothic" w:hAnsi="Century Gothic"/>
                                <w:w w:val="105"/>
                              </w:rPr>
                              <w:t>thus</w:t>
                            </w:r>
                            <w:r w:rsidRPr="00C05A03">
                              <w:rPr>
                                <w:rFonts w:ascii="Century Gothic" w:hAnsi="Century Gothic"/>
                                <w:spacing w:val="34"/>
                                <w:w w:val="105"/>
                              </w:rPr>
                              <w:t xml:space="preserve"> </w:t>
                            </w:r>
                            <w:r w:rsidRPr="00C05A03">
                              <w:rPr>
                                <w:rFonts w:ascii="Century Gothic" w:hAnsi="Century Gothic"/>
                                <w:w w:val="105"/>
                              </w:rPr>
                              <w:t>anxious?</w:t>
                            </w:r>
                            <w:r w:rsidRPr="00C05A03">
                              <w:rPr>
                                <w:rFonts w:ascii="Century Gothic" w:hAnsi="Century Gothic"/>
                                <w:spacing w:val="80"/>
                                <w:w w:val="105"/>
                              </w:rPr>
                              <w:t xml:space="preserve"> </w:t>
                            </w:r>
                            <w:r w:rsidRPr="00C05A03">
                              <w:rPr>
                                <w:rFonts w:ascii="Century Gothic" w:hAnsi="Century Gothic"/>
                                <w:w w:val="105"/>
                              </w:rPr>
                              <w:t>All</w:t>
                            </w:r>
                            <w:r w:rsidRPr="00C05A03">
                              <w:rPr>
                                <w:rFonts w:ascii="Century Gothic" w:hAnsi="Century Gothic"/>
                                <w:spacing w:val="34"/>
                                <w:w w:val="105"/>
                              </w:rPr>
                              <w:t xml:space="preserve"> </w:t>
                            </w:r>
                            <w:r w:rsidRPr="00C05A03">
                              <w:rPr>
                                <w:rFonts w:ascii="Century Gothic" w:hAnsi="Century Gothic"/>
                                <w:w w:val="105"/>
                              </w:rPr>
                              <w:t>his</w:t>
                            </w:r>
                            <w:r w:rsidRPr="00C05A03">
                              <w:rPr>
                                <w:rFonts w:ascii="Century Gothic" w:hAnsi="Century Gothic"/>
                                <w:spacing w:val="34"/>
                                <w:w w:val="105"/>
                              </w:rPr>
                              <w:t xml:space="preserve"> </w:t>
                            </w:r>
                            <w:r w:rsidRPr="00C05A03">
                              <w:rPr>
                                <w:rFonts w:ascii="Century Gothic" w:hAnsi="Century Gothic"/>
                                <w:w w:val="105"/>
                              </w:rPr>
                              <w:t>care</w:t>
                            </w:r>
                            <w:r w:rsidRPr="00C05A03">
                              <w:rPr>
                                <w:rFonts w:ascii="Century Gothic" w:hAnsi="Century Gothic"/>
                                <w:spacing w:val="34"/>
                                <w:w w:val="105"/>
                              </w:rPr>
                              <w:t xml:space="preserve"> </w:t>
                            </w:r>
                            <w:r w:rsidRPr="00C05A03">
                              <w:rPr>
                                <w:rFonts w:ascii="Century Gothic" w:hAnsi="Century Gothic"/>
                                <w:w w:val="105"/>
                              </w:rPr>
                              <w:t>was</w:t>
                            </w:r>
                            <w:r w:rsidRPr="00C05A03">
                              <w:rPr>
                                <w:rFonts w:ascii="Century Gothic" w:hAnsi="Century Gothic"/>
                                <w:spacing w:val="34"/>
                                <w:w w:val="105"/>
                              </w:rPr>
                              <w:t xml:space="preserve"> </w:t>
                            </w:r>
                            <w:r w:rsidRPr="00C05A03">
                              <w:rPr>
                                <w:rFonts w:ascii="Century Gothic" w:hAnsi="Century Gothic"/>
                                <w:w w:val="105"/>
                              </w:rPr>
                              <w:t>for</w:t>
                            </w:r>
                            <w:r w:rsidRPr="00C05A03">
                              <w:rPr>
                                <w:rFonts w:ascii="Century Gothic" w:hAnsi="Century Gothic"/>
                                <w:spacing w:val="34"/>
                                <w:w w:val="105"/>
                              </w:rPr>
                              <w:t xml:space="preserve"> </w:t>
                            </w:r>
                            <w:r w:rsidRPr="00C05A03">
                              <w:rPr>
                                <w:rFonts w:ascii="Century Gothic" w:hAnsi="Century Gothic"/>
                                <w:w w:val="105"/>
                              </w:rPr>
                              <w:t>his</w:t>
                            </w:r>
                            <w:r w:rsidRPr="00C05A03">
                              <w:rPr>
                                <w:rFonts w:ascii="Century Gothic" w:hAnsi="Century Gothic"/>
                                <w:spacing w:val="34"/>
                                <w:w w:val="105"/>
                              </w:rPr>
                              <w:t xml:space="preserve"> </w:t>
                            </w:r>
                            <w:r w:rsidRPr="00C05A03">
                              <w:rPr>
                                <w:rFonts w:ascii="Century Gothic" w:hAnsi="Century Gothic"/>
                                <w:w w:val="105"/>
                              </w:rPr>
                              <w:t>body</w:t>
                            </w:r>
                            <w:r w:rsidRPr="00C05A03">
                              <w:rPr>
                                <w:rFonts w:ascii="Century Gothic" w:hAnsi="Century Gothic"/>
                                <w:spacing w:val="34"/>
                                <w:w w:val="105"/>
                              </w:rPr>
                              <w:t xml:space="preserve"> </w:t>
                            </w:r>
                            <w:r w:rsidRPr="00C05A03">
                              <w:rPr>
                                <w:rFonts w:ascii="Century Gothic" w:hAnsi="Century Gothic"/>
                                <w:w w:val="105"/>
                              </w:rPr>
                              <w:t>after</w:t>
                            </w:r>
                            <w:r w:rsidRPr="00C05A03">
                              <w:rPr>
                                <w:rFonts w:ascii="Century Gothic" w:hAnsi="Century Gothic"/>
                                <w:spacing w:val="34"/>
                                <w:w w:val="105"/>
                              </w:rPr>
                              <w:t xml:space="preserve"> </w:t>
                            </w:r>
                            <w:r w:rsidRPr="00C05A03">
                              <w:rPr>
                                <w:rFonts w:ascii="Century Gothic" w:hAnsi="Century Gothic"/>
                                <w:w w:val="105"/>
                              </w:rPr>
                              <w:t>death</w:t>
                            </w:r>
                            <w:r w:rsidRPr="00C05A03">
                              <w:rPr>
                                <w:rFonts w:ascii="Century Gothic" w:hAnsi="Century Gothic"/>
                                <w:spacing w:val="34"/>
                                <w:w w:val="105"/>
                              </w:rPr>
                              <w:t xml:space="preserve"> </w:t>
                            </w:r>
                            <w:r w:rsidRPr="00C05A03">
                              <w:rPr>
                                <w:rFonts w:ascii="Century Gothic" w:hAnsi="Century Gothic"/>
                                <w:w w:val="105"/>
                              </w:rPr>
                              <w:t>that</w:t>
                            </w:r>
                            <w:r w:rsidRPr="00C05A03">
                              <w:rPr>
                                <w:rFonts w:ascii="Century Gothic" w:hAnsi="Century Gothic"/>
                                <w:spacing w:val="34"/>
                                <w:w w:val="105"/>
                              </w:rPr>
                              <w:t xml:space="preserve"> </w:t>
                            </w:r>
                            <w:r w:rsidRPr="00C05A03">
                              <w:rPr>
                                <w:rFonts w:ascii="Century Gothic" w:hAnsi="Century Gothic"/>
                                <w:w w:val="105"/>
                              </w:rPr>
                              <w:t>it</w:t>
                            </w:r>
                            <w:r w:rsidRPr="00C05A03">
                              <w:rPr>
                                <w:rFonts w:ascii="Century Gothic" w:hAnsi="Century Gothic"/>
                                <w:spacing w:val="34"/>
                                <w:w w:val="105"/>
                              </w:rPr>
                              <w:t xml:space="preserve"> </w:t>
                            </w:r>
                            <w:r w:rsidRPr="00C05A03">
                              <w:rPr>
                                <w:rFonts w:ascii="Century Gothic" w:hAnsi="Century Gothic"/>
                                <w:w w:val="105"/>
                              </w:rPr>
                              <w:t>might</w:t>
                            </w:r>
                            <w:r w:rsidRPr="00C05A03">
                              <w:rPr>
                                <w:rFonts w:ascii="Century Gothic" w:hAnsi="Century Gothic"/>
                                <w:spacing w:val="34"/>
                                <w:w w:val="105"/>
                              </w:rPr>
                              <w:t xml:space="preserve"> </w:t>
                            </w:r>
                            <w:r w:rsidRPr="00C05A03">
                              <w:rPr>
                                <w:rFonts w:ascii="Century Gothic" w:hAnsi="Century Gothic"/>
                                <w:w w:val="105"/>
                              </w:rPr>
                              <w:t>be</w:t>
                            </w:r>
                            <w:r w:rsidRPr="00C05A03">
                              <w:rPr>
                                <w:rFonts w:ascii="Century Gothic" w:hAnsi="Century Gothic"/>
                                <w:spacing w:val="34"/>
                                <w:w w:val="105"/>
                              </w:rPr>
                              <w:t xml:space="preserve"> </w:t>
                            </w:r>
                            <w:r w:rsidRPr="00C05A03">
                              <w:rPr>
                                <w:rFonts w:ascii="Century Gothic" w:hAnsi="Century Gothic"/>
                                <w:w w:val="105"/>
                              </w:rPr>
                              <w:t>duly</w:t>
                            </w:r>
                            <w:r w:rsidRPr="00C05A03">
                              <w:rPr>
                                <w:rFonts w:ascii="Century Gothic" w:hAnsi="Century Gothic"/>
                                <w:spacing w:val="34"/>
                                <w:w w:val="105"/>
                              </w:rPr>
                              <w:t xml:space="preserve"> </w:t>
                            </w:r>
                            <w:r w:rsidRPr="00C05A03">
                              <w:rPr>
                                <w:rFonts w:ascii="Century Gothic" w:hAnsi="Century Gothic"/>
                                <w:w w:val="105"/>
                              </w:rPr>
                              <w:t>deposited</w:t>
                            </w:r>
                            <w:r w:rsidRPr="00C05A03">
                              <w:rPr>
                                <w:rFonts w:ascii="Century Gothic" w:hAnsi="Century Gothic"/>
                                <w:spacing w:val="34"/>
                                <w:w w:val="105"/>
                              </w:rPr>
                              <w:t xml:space="preserve"> </w:t>
                            </w:r>
                            <w:r w:rsidRPr="00C05A03">
                              <w:rPr>
                                <w:rFonts w:ascii="Century Gothic" w:hAnsi="Century Gothic"/>
                                <w:w w:val="105"/>
                              </w:rPr>
                              <w:t>in</w:t>
                            </w:r>
                            <w:r w:rsidRPr="00C05A03">
                              <w:rPr>
                                <w:rFonts w:ascii="Century Gothic" w:hAnsi="Century Gothic"/>
                                <w:spacing w:val="34"/>
                                <w:w w:val="105"/>
                              </w:rPr>
                              <w:t xml:space="preserve"> </w:t>
                            </w:r>
                            <w:r w:rsidRPr="00C05A03">
                              <w:rPr>
                                <w:rFonts w:ascii="Century Gothic" w:hAnsi="Century Gothic"/>
                                <w:w w:val="105"/>
                              </w:rPr>
                              <w:t>the cave</w:t>
                            </w:r>
                            <w:r w:rsidRPr="00C05A03">
                              <w:rPr>
                                <w:rFonts w:ascii="Century Gothic" w:hAnsi="Century Gothic"/>
                                <w:spacing w:val="40"/>
                                <w:w w:val="105"/>
                              </w:rPr>
                              <w:t xml:space="preserve"> </w:t>
                            </w:r>
                            <w:r w:rsidRPr="00C05A03">
                              <w:rPr>
                                <w:rFonts w:ascii="Century Gothic" w:hAnsi="Century Gothic"/>
                                <w:w w:val="105"/>
                              </w:rPr>
                              <w:t>of</w:t>
                            </w:r>
                            <w:r w:rsidRPr="00C05A03">
                              <w:rPr>
                                <w:rFonts w:ascii="Century Gothic" w:hAnsi="Century Gothic"/>
                                <w:spacing w:val="40"/>
                                <w:w w:val="105"/>
                              </w:rPr>
                              <w:t xml:space="preserve"> </w:t>
                            </w:r>
                            <w:r w:rsidRPr="00C05A03">
                              <w:rPr>
                                <w:rFonts w:ascii="Century Gothic" w:hAnsi="Century Gothic"/>
                                <w:w w:val="105"/>
                              </w:rPr>
                              <w:t>Machpelah</w:t>
                            </w:r>
                            <w:r w:rsidRPr="00C05A03">
                              <w:rPr>
                                <w:rFonts w:ascii="Century Gothic" w:hAnsi="Century Gothic"/>
                                <w:spacing w:val="40"/>
                                <w:w w:val="105"/>
                              </w:rPr>
                              <w:t xml:space="preserve"> </w:t>
                            </w:r>
                            <w:r w:rsidRPr="00C05A03">
                              <w:rPr>
                                <w:rFonts w:ascii="Century Gothic" w:hAnsi="Century Gothic"/>
                                <w:w w:val="105"/>
                              </w:rPr>
                              <w:t>where</w:t>
                            </w:r>
                            <w:r w:rsidRPr="00C05A03">
                              <w:rPr>
                                <w:rFonts w:ascii="Century Gothic" w:hAnsi="Century Gothic"/>
                                <w:spacing w:val="40"/>
                                <w:w w:val="105"/>
                              </w:rPr>
                              <w:t xml:space="preserve"> </w:t>
                            </w:r>
                            <w:r w:rsidRPr="00C05A03">
                              <w:rPr>
                                <w:rFonts w:ascii="Century Gothic" w:hAnsi="Century Gothic"/>
                                <w:w w:val="105"/>
                              </w:rPr>
                              <w:t>Abraham,</w:t>
                            </w:r>
                            <w:r w:rsidRPr="00C05A03">
                              <w:rPr>
                                <w:rFonts w:ascii="Century Gothic" w:hAnsi="Century Gothic"/>
                                <w:spacing w:val="40"/>
                                <w:w w:val="105"/>
                              </w:rPr>
                              <w:t xml:space="preserve"> </w:t>
                            </w:r>
                            <w:r w:rsidRPr="00C05A03">
                              <w:rPr>
                                <w:rFonts w:ascii="Century Gothic" w:hAnsi="Century Gothic"/>
                                <w:w w:val="105"/>
                              </w:rPr>
                              <w:t>Isaac,</w:t>
                            </w:r>
                            <w:r w:rsidRPr="00C05A03">
                              <w:rPr>
                                <w:rFonts w:ascii="Century Gothic" w:hAnsi="Century Gothic"/>
                                <w:spacing w:val="40"/>
                                <w:w w:val="105"/>
                              </w:rPr>
                              <w:t xml:space="preserve"> </w:t>
                            </w:r>
                            <w:r w:rsidRPr="00C05A03">
                              <w:rPr>
                                <w:rFonts w:ascii="Century Gothic" w:hAnsi="Century Gothic"/>
                                <w:w w:val="105"/>
                              </w:rPr>
                              <w:t>Rebekah,</w:t>
                            </w:r>
                            <w:r w:rsidRPr="00C05A03">
                              <w:rPr>
                                <w:rFonts w:ascii="Century Gothic" w:hAnsi="Century Gothic"/>
                                <w:spacing w:val="40"/>
                                <w:w w:val="105"/>
                              </w:rPr>
                              <w:t xml:space="preserve"> </w:t>
                            </w:r>
                            <w:r w:rsidRPr="00C05A03">
                              <w:rPr>
                                <w:rFonts w:ascii="Century Gothic" w:hAnsi="Century Gothic"/>
                                <w:w w:val="105"/>
                              </w:rPr>
                              <w:t>and</w:t>
                            </w:r>
                            <w:r w:rsidRPr="00C05A03">
                              <w:rPr>
                                <w:rFonts w:ascii="Century Gothic" w:hAnsi="Century Gothic"/>
                                <w:spacing w:val="40"/>
                                <w:w w:val="105"/>
                              </w:rPr>
                              <w:t xml:space="preserve"> </w:t>
                            </w:r>
                            <w:r w:rsidRPr="00C05A03">
                              <w:rPr>
                                <w:rFonts w:ascii="Century Gothic" w:hAnsi="Century Gothic"/>
                                <w:w w:val="105"/>
                              </w:rPr>
                              <w:t>Leah,</w:t>
                            </w:r>
                            <w:r w:rsidRPr="00C05A03">
                              <w:rPr>
                                <w:rFonts w:ascii="Century Gothic" w:hAnsi="Century Gothic"/>
                                <w:spacing w:val="40"/>
                                <w:w w:val="105"/>
                              </w:rPr>
                              <w:t xml:space="preserve"> </w:t>
                            </w:r>
                            <w:r w:rsidRPr="00C05A03">
                              <w:rPr>
                                <w:rFonts w:ascii="Century Gothic" w:hAnsi="Century Gothic"/>
                                <w:w w:val="105"/>
                              </w:rPr>
                              <w:t>were</w:t>
                            </w:r>
                            <w:r w:rsidRPr="00C05A03">
                              <w:rPr>
                                <w:rFonts w:ascii="Century Gothic" w:hAnsi="Century Gothic"/>
                                <w:spacing w:val="40"/>
                                <w:w w:val="105"/>
                              </w:rPr>
                              <w:t xml:space="preserve"> </w:t>
                            </w:r>
                            <w:r w:rsidRPr="00C05A03">
                              <w:rPr>
                                <w:rFonts w:ascii="Century Gothic" w:hAnsi="Century Gothic"/>
                                <w:w w:val="105"/>
                              </w:rPr>
                              <w:t>sleeping.”</w:t>
                            </w:r>
                            <w:r w:rsidRPr="00C05A03">
                              <w:rPr>
                                <w:rFonts w:ascii="Century Gothic" w:hAnsi="Century Gothic"/>
                                <w:spacing w:val="80"/>
                                <w:w w:val="105"/>
                              </w:rPr>
                              <w:t xml:space="preserve"> </w:t>
                            </w:r>
                            <w:r w:rsidRPr="00C05A03">
                              <w:rPr>
                                <w:rFonts w:ascii="Century Gothic" w:hAnsi="Century Gothic"/>
                                <w:w w:val="105"/>
                              </w:rPr>
                              <w:t>-</w:t>
                            </w:r>
                            <w:r w:rsidRPr="00C05A03">
                              <w:rPr>
                                <w:rFonts w:ascii="Century Gothic" w:hAnsi="Century Gothic"/>
                                <w:spacing w:val="40"/>
                                <w:w w:val="105"/>
                              </w:rPr>
                              <w:t xml:space="preserve"> </w:t>
                            </w:r>
                            <w:r w:rsidRPr="00C05A03">
                              <w:rPr>
                                <w:rFonts w:ascii="Century Gothic" w:hAnsi="Century Gothic"/>
                                <w:i/>
                                <w:w w:val="105"/>
                              </w:rPr>
                              <w:t>Elpis</w:t>
                            </w:r>
                            <w:r w:rsidRPr="00C05A03">
                              <w:rPr>
                                <w:rFonts w:ascii="Century Gothic" w:hAnsi="Century Gothic"/>
                                <w:i/>
                                <w:spacing w:val="40"/>
                                <w:w w:val="105"/>
                              </w:rPr>
                              <w:t xml:space="preserve"> </w:t>
                            </w:r>
                            <w:r w:rsidRPr="00C05A03">
                              <w:rPr>
                                <w:rFonts w:ascii="Century Gothic" w:hAnsi="Century Gothic"/>
                                <w:i/>
                                <w:w w:val="105"/>
                              </w:rPr>
                              <w:t>Israel</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shapetype w14:anchorId="7F6579CB" id="_x0000_t202" coordsize="21600,21600" o:spt="202" path="m,l,21600r21600,l21600,xe">
                <v:stroke joinstyle="miter"/>
                <v:path gradientshapeok="t" o:connecttype="rect"/>
              </v:shapetype>
              <v:shape id="Textbox 130" o:spid="_x0000_s1073" type="#_x0000_t202" style="position:absolute;margin-left:-.95pt;margin-top:131.2pt;width:547.6pt;height:132.3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" filled="f" strokecolor="black [3213]">
                <v:textbox inset="0,0,0,0">
                  <w:txbxContent>
                    <w:p w14:paraId="63285B31" w14:textId="4D693E8F" w:rsidR="00C05A03" w:rsidRPr="00C05A03" w:rsidRDefault="00C05A03" w:rsidP="00C05A03">
                      <w:pPr>
                        <w:spacing w:before="215" w:line="254" w:lineRule="auto"/>
                        <w:ind w:left="228" w:right="255"/>
                        <w:jc w:val="center"/>
                        <w:rPr>
                          <w:rFonts w:ascii="Century Gothic" w:hAnsi="Century Gothic"/>
                          <w:i/>
                        </w:rPr>
                      </w:pPr>
                      <w:r w:rsidRPr="00C05A03">
                        <w:rPr>
                          <w:rFonts w:ascii="Century Gothic" w:hAnsi="Century Gothic"/>
                          <w:w w:val="105"/>
                        </w:rPr>
                        <w:t>“Seventeen years having passed after his arrival in Egypt, the time drew nigh that</w:t>
                      </w:r>
                      <w:r w:rsidRPr="00C05A03">
                        <w:rPr>
                          <w:rFonts w:ascii="Century Gothic" w:hAnsi="Century Gothic"/>
                          <w:spacing w:val="36"/>
                          <w:w w:val="105"/>
                        </w:rPr>
                        <w:t xml:space="preserve"> </w:t>
                      </w:r>
                      <w:r w:rsidRPr="00C05A03">
                        <w:rPr>
                          <w:rFonts w:ascii="Century Gothic" w:hAnsi="Century Gothic"/>
                          <w:w w:val="105"/>
                        </w:rPr>
                        <w:t>Jacob</w:t>
                      </w:r>
                      <w:r w:rsidRPr="00C05A03">
                        <w:rPr>
                          <w:rFonts w:ascii="Century Gothic" w:hAnsi="Century Gothic"/>
                          <w:spacing w:val="36"/>
                          <w:w w:val="105"/>
                        </w:rPr>
                        <w:t xml:space="preserve"> </w:t>
                      </w:r>
                      <w:r w:rsidRPr="00C05A03">
                        <w:rPr>
                          <w:rFonts w:ascii="Century Gothic" w:hAnsi="Century Gothic"/>
                          <w:w w:val="105"/>
                        </w:rPr>
                        <w:t>must</w:t>
                      </w:r>
                      <w:r w:rsidRPr="00C05A03">
                        <w:rPr>
                          <w:rFonts w:ascii="Century Gothic" w:hAnsi="Century Gothic"/>
                          <w:spacing w:val="36"/>
                          <w:w w:val="105"/>
                        </w:rPr>
                        <w:t xml:space="preserve"> </w:t>
                      </w:r>
                      <w:r w:rsidRPr="00C05A03">
                        <w:rPr>
                          <w:rFonts w:ascii="Century Gothic" w:hAnsi="Century Gothic"/>
                          <w:w w:val="105"/>
                        </w:rPr>
                        <w:t>die.</w:t>
                      </w:r>
                      <w:r w:rsidRPr="00C05A03">
                        <w:rPr>
                          <w:rFonts w:ascii="Century Gothic" w:hAnsi="Century Gothic"/>
                          <w:spacing w:val="80"/>
                          <w:w w:val="150"/>
                        </w:rPr>
                        <w:t xml:space="preserve"> </w:t>
                      </w:r>
                      <w:r w:rsidRPr="00C05A03">
                        <w:rPr>
                          <w:rFonts w:ascii="Century Gothic" w:hAnsi="Century Gothic"/>
                          <w:w w:val="105"/>
                        </w:rPr>
                        <w:t>This</w:t>
                      </w:r>
                      <w:r w:rsidRPr="00C05A03">
                        <w:rPr>
                          <w:rFonts w:ascii="Century Gothic" w:hAnsi="Century Gothic"/>
                          <w:spacing w:val="36"/>
                          <w:w w:val="105"/>
                        </w:rPr>
                        <w:t xml:space="preserve"> </w:t>
                      </w:r>
                      <w:r w:rsidRPr="00C05A03">
                        <w:rPr>
                          <w:rFonts w:ascii="Century Gothic" w:hAnsi="Century Gothic"/>
                          <w:w w:val="105"/>
                        </w:rPr>
                        <w:t>residence</w:t>
                      </w:r>
                      <w:r w:rsidRPr="00C05A03">
                        <w:rPr>
                          <w:rFonts w:ascii="Century Gothic" w:hAnsi="Century Gothic"/>
                          <w:spacing w:val="36"/>
                          <w:w w:val="105"/>
                        </w:rPr>
                        <w:t xml:space="preserve"> </w:t>
                      </w:r>
                      <w:r w:rsidRPr="00C05A03">
                        <w:rPr>
                          <w:rFonts w:ascii="Century Gothic" w:hAnsi="Century Gothic"/>
                          <w:w w:val="105"/>
                        </w:rPr>
                        <w:t>in</w:t>
                      </w:r>
                      <w:r w:rsidRPr="00C05A03">
                        <w:rPr>
                          <w:rFonts w:ascii="Century Gothic" w:hAnsi="Century Gothic"/>
                          <w:spacing w:val="36"/>
                          <w:w w:val="105"/>
                        </w:rPr>
                        <w:t xml:space="preserve"> </w:t>
                      </w:r>
                      <w:r w:rsidRPr="00C05A03">
                        <w:rPr>
                          <w:rFonts w:ascii="Century Gothic" w:hAnsi="Century Gothic"/>
                          <w:w w:val="105"/>
                        </w:rPr>
                        <w:t>the</w:t>
                      </w:r>
                      <w:r w:rsidRPr="00C05A03">
                        <w:rPr>
                          <w:rFonts w:ascii="Century Gothic" w:hAnsi="Century Gothic"/>
                          <w:spacing w:val="36"/>
                          <w:w w:val="105"/>
                        </w:rPr>
                        <w:t xml:space="preserve"> </w:t>
                      </w:r>
                      <w:r w:rsidRPr="00C05A03">
                        <w:rPr>
                          <w:rFonts w:ascii="Century Gothic" w:hAnsi="Century Gothic"/>
                          <w:w w:val="105"/>
                        </w:rPr>
                        <w:t>land</w:t>
                      </w:r>
                      <w:r w:rsidRPr="00C05A03">
                        <w:rPr>
                          <w:rFonts w:ascii="Century Gothic" w:hAnsi="Century Gothic"/>
                          <w:spacing w:val="36"/>
                          <w:w w:val="105"/>
                        </w:rPr>
                        <w:t xml:space="preserve"> </w:t>
                      </w:r>
                      <w:r w:rsidRPr="00C05A03">
                        <w:rPr>
                          <w:rFonts w:ascii="Century Gothic" w:hAnsi="Century Gothic"/>
                          <w:w w:val="105"/>
                        </w:rPr>
                        <w:t>of</w:t>
                      </w:r>
                      <w:r w:rsidRPr="00C05A03">
                        <w:rPr>
                          <w:rFonts w:ascii="Century Gothic" w:hAnsi="Century Gothic"/>
                          <w:spacing w:val="35"/>
                          <w:w w:val="105"/>
                        </w:rPr>
                        <w:t xml:space="preserve"> </w:t>
                      </w:r>
                      <w:r w:rsidRPr="00C05A03">
                        <w:rPr>
                          <w:rFonts w:ascii="Century Gothic" w:hAnsi="Century Gothic"/>
                          <w:w w:val="105"/>
                        </w:rPr>
                        <w:t>Ham</w:t>
                      </w:r>
                      <w:r w:rsidRPr="00C05A03">
                        <w:rPr>
                          <w:rFonts w:ascii="Century Gothic" w:hAnsi="Century Gothic"/>
                          <w:spacing w:val="36"/>
                          <w:w w:val="105"/>
                        </w:rPr>
                        <w:t xml:space="preserve"> </w:t>
                      </w:r>
                      <w:r w:rsidRPr="00C05A03">
                        <w:rPr>
                          <w:rFonts w:ascii="Century Gothic" w:hAnsi="Century Gothic"/>
                          <w:w w:val="105"/>
                        </w:rPr>
                        <w:t>had</w:t>
                      </w:r>
                      <w:r w:rsidRPr="00C05A03">
                        <w:rPr>
                          <w:rFonts w:ascii="Century Gothic" w:hAnsi="Century Gothic"/>
                          <w:spacing w:val="36"/>
                          <w:w w:val="105"/>
                        </w:rPr>
                        <w:t xml:space="preserve"> </w:t>
                      </w:r>
                      <w:r w:rsidRPr="00C05A03">
                        <w:rPr>
                          <w:rFonts w:ascii="Century Gothic" w:hAnsi="Century Gothic"/>
                          <w:w w:val="105"/>
                        </w:rPr>
                        <w:t>not</w:t>
                      </w:r>
                      <w:r w:rsidRPr="00C05A03">
                        <w:rPr>
                          <w:rFonts w:ascii="Century Gothic" w:hAnsi="Century Gothic"/>
                          <w:spacing w:val="36"/>
                          <w:w w:val="105"/>
                        </w:rPr>
                        <w:t xml:space="preserve"> </w:t>
                      </w:r>
                      <w:r w:rsidRPr="00C05A03">
                        <w:rPr>
                          <w:rFonts w:ascii="Century Gothic" w:hAnsi="Century Gothic"/>
                          <w:w w:val="105"/>
                        </w:rPr>
                        <w:t>at</w:t>
                      </w:r>
                      <w:r w:rsidRPr="00C05A03">
                        <w:rPr>
                          <w:rFonts w:ascii="Century Gothic" w:hAnsi="Century Gothic"/>
                          <w:spacing w:val="36"/>
                          <w:w w:val="105"/>
                        </w:rPr>
                        <w:t xml:space="preserve"> </w:t>
                      </w:r>
                      <w:r w:rsidRPr="00C05A03">
                        <w:rPr>
                          <w:rFonts w:ascii="Century Gothic" w:hAnsi="Century Gothic"/>
                          <w:w w:val="105"/>
                        </w:rPr>
                        <w:t>all</w:t>
                      </w:r>
                      <w:r w:rsidRPr="00C05A03">
                        <w:rPr>
                          <w:rFonts w:ascii="Century Gothic" w:hAnsi="Century Gothic"/>
                          <w:spacing w:val="36"/>
                          <w:w w:val="105"/>
                        </w:rPr>
                        <w:t xml:space="preserve"> </w:t>
                      </w:r>
                      <w:r w:rsidRPr="00C05A03">
                        <w:rPr>
                          <w:rFonts w:ascii="Century Gothic" w:hAnsi="Century Gothic"/>
                          <w:w w:val="105"/>
                        </w:rPr>
                        <w:t>diminished</w:t>
                      </w:r>
                      <w:r w:rsidRPr="00C05A03">
                        <w:rPr>
                          <w:rFonts w:ascii="Century Gothic" w:hAnsi="Century Gothic"/>
                          <w:spacing w:val="36"/>
                          <w:w w:val="105"/>
                        </w:rPr>
                        <w:t xml:space="preserve"> </w:t>
                      </w:r>
                      <w:r w:rsidRPr="00C05A03">
                        <w:rPr>
                          <w:rFonts w:ascii="Century Gothic" w:hAnsi="Century Gothic"/>
                          <w:w w:val="105"/>
                        </w:rPr>
                        <w:t>his</w:t>
                      </w:r>
                      <w:r w:rsidRPr="00C05A03">
                        <w:rPr>
                          <w:rFonts w:ascii="Century Gothic" w:hAnsi="Century Gothic"/>
                          <w:spacing w:val="36"/>
                          <w:w w:val="105"/>
                        </w:rPr>
                        <w:t xml:space="preserve"> </w:t>
                      </w:r>
                      <w:r w:rsidRPr="00C05A03">
                        <w:rPr>
                          <w:rFonts w:ascii="Century Gothic" w:hAnsi="Century Gothic"/>
                          <w:w w:val="105"/>
                        </w:rPr>
                        <w:t>attachment</w:t>
                      </w:r>
                      <w:r w:rsidRPr="00C05A03">
                        <w:rPr>
                          <w:rFonts w:ascii="Century Gothic" w:hAnsi="Century Gothic"/>
                          <w:spacing w:val="36"/>
                          <w:w w:val="105"/>
                        </w:rPr>
                        <w:t xml:space="preserve"> </w:t>
                      </w:r>
                      <w:r w:rsidRPr="00C05A03">
                        <w:rPr>
                          <w:rFonts w:ascii="Century Gothic" w:hAnsi="Century Gothic"/>
                          <w:w w:val="105"/>
                        </w:rPr>
                        <w:t>to the</w:t>
                      </w:r>
                      <w:r w:rsidRPr="00C05A03">
                        <w:rPr>
                          <w:rFonts w:ascii="Century Gothic" w:hAnsi="Century Gothic"/>
                          <w:spacing w:val="40"/>
                          <w:w w:val="105"/>
                        </w:rPr>
                        <w:t xml:space="preserve"> </w:t>
                      </w:r>
                      <w:r w:rsidRPr="00C05A03">
                        <w:rPr>
                          <w:rFonts w:ascii="Century Gothic" w:hAnsi="Century Gothic"/>
                          <w:w w:val="105"/>
                        </w:rPr>
                        <w:t>land</w:t>
                      </w:r>
                      <w:r w:rsidRPr="00C05A03">
                        <w:rPr>
                          <w:rFonts w:ascii="Century Gothic" w:hAnsi="Century Gothic"/>
                          <w:spacing w:val="40"/>
                          <w:w w:val="105"/>
                        </w:rPr>
                        <w:t xml:space="preserve"> </w:t>
                      </w:r>
                      <w:r w:rsidRPr="00C05A03">
                        <w:rPr>
                          <w:rFonts w:ascii="Century Gothic" w:hAnsi="Century Gothic"/>
                          <w:w w:val="105"/>
                        </w:rPr>
                        <w:t>of</w:t>
                      </w:r>
                      <w:r w:rsidRPr="00C05A03">
                        <w:rPr>
                          <w:rFonts w:ascii="Century Gothic" w:hAnsi="Century Gothic"/>
                          <w:spacing w:val="40"/>
                          <w:w w:val="105"/>
                        </w:rPr>
                        <w:t xml:space="preserve"> </w:t>
                      </w:r>
                      <w:r w:rsidRPr="00C05A03">
                        <w:rPr>
                          <w:rFonts w:ascii="Century Gothic" w:hAnsi="Century Gothic"/>
                          <w:w w:val="105"/>
                        </w:rPr>
                        <w:t>Canaan.</w:t>
                      </w:r>
                      <w:r w:rsidRPr="00C05A03">
                        <w:rPr>
                          <w:rFonts w:ascii="Century Gothic" w:hAnsi="Century Gothic"/>
                          <w:spacing w:val="80"/>
                          <w:w w:val="105"/>
                        </w:rPr>
                        <w:t xml:space="preserve"> </w:t>
                      </w:r>
                      <w:r w:rsidRPr="00C05A03">
                        <w:rPr>
                          <w:rFonts w:ascii="Century Gothic" w:hAnsi="Century Gothic"/>
                          <w:w w:val="105"/>
                        </w:rPr>
                        <w:t>When,</w:t>
                      </w:r>
                      <w:r w:rsidRPr="00C05A03">
                        <w:rPr>
                          <w:rFonts w:ascii="Century Gothic" w:hAnsi="Century Gothic"/>
                          <w:spacing w:val="40"/>
                          <w:w w:val="105"/>
                        </w:rPr>
                        <w:t xml:space="preserve"> </w:t>
                      </w:r>
                      <w:r w:rsidRPr="00C05A03">
                        <w:rPr>
                          <w:rFonts w:ascii="Century Gothic" w:hAnsi="Century Gothic"/>
                          <w:w w:val="105"/>
                        </w:rPr>
                        <w:t>therefore,</w:t>
                      </w:r>
                      <w:r w:rsidRPr="00C05A03">
                        <w:rPr>
                          <w:rFonts w:ascii="Century Gothic" w:hAnsi="Century Gothic"/>
                          <w:spacing w:val="40"/>
                          <w:w w:val="105"/>
                        </w:rPr>
                        <w:t xml:space="preserve"> </w:t>
                      </w:r>
                      <w:r w:rsidRPr="00C05A03">
                        <w:rPr>
                          <w:rFonts w:ascii="Century Gothic" w:hAnsi="Century Gothic"/>
                          <w:w w:val="105"/>
                        </w:rPr>
                        <w:t>he</w:t>
                      </w:r>
                      <w:r w:rsidRPr="00C05A03">
                        <w:rPr>
                          <w:rFonts w:ascii="Century Gothic" w:hAnsi="Century Gothic"/>
                          <w:spacing w:val="40"/>
                          <w:w w:val="105"/>
                        </w:rPr>
                        <w:t xml:space="preserve"> </w:t>
                      </w:r>
                      <w:r w:rsidRPr="00C05A03">
                        <w:rPr>
                          <w:rFonts w:ascii="Century Gothic" w:hAnsi="Century Gothic"/>
                          <w:w w:val="105"/>
                        </w:rPr>
                        <w:t>found</w:t>
                      </w:r>
                      <w:r w:rsidRPr="00C05A03">
                        <w:rPr>
                          <w:rFonts w:ascii="Century Gothic" w:hAnsi="Century Gothic"/>
                          <w:spacing w:val="40"/>
                          <w:w w:val="105"/>
                        </w:rPr>
                        <w:t xml:space="preserve"> </w:t>
                      </w:r>
                      <w:r w:rsidRPr="00C05A03">
                        <w:rPr>
                          <w:rFonts w:ascii="Century Gothic" w:hAnsi="Century Gothic"/>
                          <w:w w:val="105"/>
                        </w:rPr>
                        <w:t>his</w:t>
                      </w:r>
                      <w:r w:rsidRPr="00C05A03">
                        <w:rPr>
                          <w:rFonts w:ascii="Century Gothic" w:hAnsi="Century Gothic"/>
                          <w:spacing w:val="40"/>
                          <w:w w:val="105"/>
                        </w:rPr>
                        <w:t xml:space="preserve"> </w:t>
                      </w:r>
                      <w:r w:rsidRPr="00C05A03">
                        <w:rPr>
                          <w:rFonts w:ascii="Century Gothic" w:hAnsi="Century Gothic"/>
                          <w:w w:val="105"/>
                        </w:rPr>
                        <w:t>end</w:t>
                      </w:r>
                      <w:r w:rsidRPr="00C05A03">
                        <w:rPr>
                          <w:rFonts w:ascii="Century Gothic" w:hAnsi="Century Gothic"/>
                          <w:spacing w:val="40"/>
                          <w:w w:val="105"/>
                        </w:rPr>
                        <w:t xml:space="preserve"> </w:t>
                      </w:r>
                      <w:r w:rsidRPr="00C05A03">
                        <w:rPr>
                          <w:rFonts w:ascii="Century Gothic" w:hAnsi="Century Gothic"/>
                          <w:w w:val="105"/>
                        </w:rPr>
                        <w:t>approaching,</w:t>
                      </w:r>
                      <w:r w:rsidRPr="00C05A03">
                        <w:rPr>
                          <w:rFonts w:ascii="Century Gothic" w:hAnsi="Century Gothic"/>
                          <w:spacing w:val="40"/>
                          <w:w w:val="105"/>
                        </w:rPr>
                        <w:t xml:space="preserve"> </w:t>
                      </w:r>
                      <w:r w:rsidRPr="00C05A03">
                        <w:rPr>
                          <w:rFonts w:ascii="Century Gothic" w:hAnsi="Century Gothic"/>
                          <w:w w:val="105"/>
                        </w:rPr>
                        <w:t>he</w:t>
                      </w:r>
                      <w:r w:rsidRPr="00C05A03">
                        <w:rPr>
                          <w:rFonts w:ascii="Century Gothic" w:hAnsi="Century Gothic"/>
                          <w:spacing w:val="40"/>
                          <w:w w:val="105"/>
                        </w:rPr>
                        <w:t xml:space="preserve"> </w:t>
                      </w:r>
                      <w:r w:rsidRPr="00C05A03">
                        <w:rPr>
                          <w:rFonts w:ascii="Century Gothic" w:hAnsi="Century Gothic"/>
                          <w:w w:val="105"/>
                        </w:rPr>
                        <w:t>took</w:t>
                      </w:r>
                      <w:r w:rsidRPr="00C05A03">
                        <w:rPr>
                          <w:rFonts w:ascii="Century Gothic" w:hAnsi="Century Gothic"/>
                          <w:spacing w:val="40"/>
                          <w:w w:val="105"/>
                        </w:rPr>
                        <w:t xml:space="preserve"> </w:t>
                      </w:r>
                      <w:r w:rsidRPr="00C05A03">
                        <w:rPr>
                          <w:rFonts w:ascii="Century Gothic" w:hAnsi="Century Gothic"/>
                          <w:w w:val="105"/>
                        </w:rPr>
                        <w:t>an</w:t>
                      </w:r>
                      <w:r w:rsidRPr="00C05A03">
                        <w:rPr>
                          <w:rFonts w:ascii="Century Gothic" w:hAnsi="Century Gothic"/>
                          <w:spacing w:val="40"/>
                          <w:w w:val="105"/>
                        </w:rPr>
                        <w:t xml:space="preserve"> </w:t>
                      </w:r>
                      <w:r w:rsidRPr="00C05A03">
                        <w:rPr>
                          <w:rFonts w:ascii="Century Gothic" w:hAnsi="Century Gothic"/>
                          <w:w w:val="105"/>
                        </w:rPr>
                        <w:t>oath</w:t>
                      </w:r>
                      <w:r w:rsidRPr="00C05A03">
                        <w:rPr>
                          <w:rFonts w:ascii="Century Gothic" w:hAnsi="Century Gothic"/>
                          <w:spacing w:val="40"/>
                          <w:w w:val="105"/>
                        </w:rPr>
                        <w:t xml:space="preserve"> </w:t>
                      </w:r>
                      <w:r w:rsidRPr="00C05A03">
                        <w:rPr>
                          <w:rFonts w:ascii="Century Gothic" w:hAnsi="Century Gothic"/>
                          <w:w w:val="105"/>
                        </w:rPr>
                        <w:t>of</w:t>
                      </w:r>
                      <w:r w:rsidRPr="00C05A03">
                        <w:rPr>
                          <w:rFonts w:ascii="Century Gothic" w:hAnsi="Century Gothic"/>
                          <w:spacing w:val="40"/>
                          <w:w w:val="105"/>
                        </w:rPr>
                        <w:t xml:space="preserve"> </w:t>
                      </w:r>
                      <w:r w:rsidRPr="00C05A03">
                        <w:rPr>
                          <w:rFonts w:ascii="Century Gothic" w:hAnsi="Century Gothic"/>
                          <w:w w:val="105"/>
                        </w:rPr>
                        <w:t>Joseph, saying, ‘Bury me not, I pray thee, in Egypt:</w:t>
                      </w:r>
                      <w:r w:rsidRPr="00C05A03">
                        <w:rPr>
                          <w:rFonts w:ascii="Century Gothic" w:hAnsi="Century Gothic"/>
                          <w:spacing w:val="80"/>
                          <w:w w:val="105"/>
                        </w:rPr>
                        <w:t xml:space="preserve"> </w:t>
                      </w:r>
                      <w:r w:rsidRPr="00C05A03">
                        <w:rPr>
                          <w:rFonts w:ascii="Century Gothic" w:hAnsi="Century Gothic"/>
                          <w:w w:val="105"/>
                        </w:rPr>
                        <w:t>but I will like with my fathers, and thou shalt carry me out of Egypt,</w:t>
                      </w:r>
                      <w:r w:rsidRPr="00C05A03">
                        <w:rPr>
                          <w:rFonts w:ascii="Century Gothic" w:hAnsi="Century Gothic"/>
                          <w:spacing w:val="23"/>
                          <w:w w:val="105"/>
                        </w:rPr>
                        <w:t xml:space="preserve"> </w:t>
                      </w:r>
                      <w:r w:rsidRPr="00C05A03">
                        <w:rPr>
                          <w:rFonts w:ascii="Century Gothic" w:hAnsi="Century Gothic"/>
                          <w:w w:val="105"/>
                        </w:rPr>
                        <w:t>and</w:t>
                      </w:r>
                      <w:r w:rsidRPr="00C05A03">
                        <w:rPr>
                          <w:rFonts w:ascii="Century Gothic" w:hAnsi="Century Gothic"/>
                          <w:spacing w:val="23"/>
                          <w:w w:val="105"/>
                        </w:rPr>
                        <w:t xml:space="preserve"> </w:t>
                      </w:r>
                      <w:r w:rsidRPr="00C05A03">
                        <w:rPr>
                          <w:rFonts w:ascii="Century Gothic" w:hAnsi="Century Gothic"/>
                          <w:w w:val="105"/>
                        </w:rPr>
                        <w:t>bury</w:t>
                      </w:r>
                      <w:r w:rsidRPr="00C05A03">
                        <w:rPr>
                          <w:rFonts w:ascii="Century Gothic" w:hAnsi="Century Gothic"/>
                          <w:spacing w:val="23"/>
                          <w:w w:val="105"/>
                        </w:rPr>
                        <w:t xml:space="preserve"> </w:t>
                      </w:r>
                      <w:r w:rsidRPr="00C05A03">
                        <w:rPr>
                          <w:rFonts w:ascii="Century Gothic" w:hAnsi="Century Gothic"/>
                          <w:w w:val="105"/>
                        </w:rPr>
                        <w:t>me</w:t>
                      </w:r>
                      <w:r w:rsidRPr="00C05A03">
                        <w:rPr>
                          <w:rFonts w:ascii="Century Gothic" w:hAnsi="Century Gothic"/>
                          <w:spacing w:val="23"/>
                          <w:w w:val="105"/>
                        </w:rPr>
                        <w:t xml:space="preserve"> </w:t>
                      </w:r>
                      <w:r w:rsidRPr="00C05A03">
                        <w:rPr>
                          <w:rFonts w:ascii="Century Gothic" w:hAnsi="Century Gothic"/>
                          <w:w w:val="105"/>
                        </w:rPr>
                        <w:t>in</w:t>
                      </w:r>
                      <w:r w:rsidRPr="00C05A03">
                        <w:rPr>
                          <w:rFonts w:ascii="Century Gothic" w:hAnsi="Century Gothic"/>
                          <w:spacing w:val="23"/>
                          <w:w w:val="105"/>
                        </w:rPr>
                        <w:t xml:space="preserve"> </w:t>
                      </w:r>
                      <w:r w:rsidRPr="00C05A03">
                        <w:rPr>
                          <w:rFonts w:ascii="Century Gothic" w:hAnsi="Century Gothic"/>
                          <w:w w:val="105"/>
                        </w:rPr>
                        <w:t>their</w:t>
                      </w:r>
                      <w:r w:rsidRPr="00C05A03">
                        <w:rPr>
                          <w:rFonts w:ascii="Century Gothic" w:hAnsi="Century Gothic"/>
                          <w:spacing w:val="23"/>
                          <w:w w:val="105"/>
                        </w:rPr>
                        <w:t xml:space="preserve"> </w:t>
                      </w:r>
                      <w:r w:rsidRPr="00C05A03">
                        <w:rPr>
                          <w:rFonts w:ascii="Century Gothic" w:hAnsi="Century Gothic"/>
                          <w:w w:val="105"/>
                        </w:rPr>
                        <w:t>burying-place.’</w:t>
                      </w:r>
                      <w:r w:rsidRPr="00C05A03">
                        <w:rPr>
                          <w:rFonts w:ascii="Century Gothic" w:hAnsi="Century Gothic"/>
                          <w:spacing w:val="80"/>
                          <w:w w:val="105"/>
                        </w:rPr>
                        <w:t xml:space="preserve"> </w:t>
                      </w:r>
                      <w:r w:rsidRPr="00C05A03">
                        <w:rPr>
                          <w:rFonts w:ascii="Century Gothic" w:hAnsi="Century Gothic"/>
                          <w:w w:val="105"/>
                        </w:rPr>
                        <w:t>And</w:t>
                      </w:r>
                      <w:r w:rsidRPr="00C05A03">
                        <w:rPr>
                          <w:rFonts w:ascii="Century Gothic" w:hAnsi="Century Gothic"/>
                          <w:spacing w:val="23"/>
                          <w:w w:val="105"/>
                        </w:rPr>
                        <w:t xml:space="preserve"> </w:t>
                      </w:r>
                      <w:r w:rsidRPr="00C05A03">
                        <w:rPr>
                          <w:rFonts w:ascii="Century Gothic" w:hAnsi="Century Gothic"/>
                          <w:w w:val="105"/>
                        </w:rPr>
                        <w:t>Joseph</w:t>
                      </w:r>
                      <w:r w:rsidRPr="00C05A03">
                        <w:rPr>
                          <w:rFonts w:ascii="Century Gothic" w:hAnsi="Century Gothic"/>
                          <w:spacing w:val="23"/>
                          <w:w w:val="105"/>
                        </w:rPr>
                        <w:t xml:space="preserve"> </w:t>
                      </w:r>
                      <w:r w:rsidRPr="00C05A03">
                        <w:rPr>
                          <w:rFonts w:ascii="Century Gothic" w:hAnsi="Century Gothic"/>
                          <w:w w:val="105"/>
                        </w:rPr>
                        <w:t>promised</w:t>
                      </w:r>
                      <w:r w:rsidRPr="00C05A03">
                        <w:rPr>
                          <w:rFonts w:ascii="Century Gothic" w:hAnsi="Century Gothic"/>
                          <w:spacing w:val="23"/>
                          <w:w w:val="105"/>
                        </w:rPr>
                        <w:t xml:space="preserve"> </w:t>
                      </w:r>
                      <w:r w:rsidRPr="00C05A03">
                        <w:rPr>
                          <w:rFonts w:ascii="Century Gothic" w:hAnsi="Century Gothic"/>
                          <w:w w:val="105"/>
                        </w:rPr>
                        <w:t>to</w:t>
                      </w:r>
                      <w:r w:rsidRPr="00C05A03">
                        <w:rPr>
                          <w:rFonts w:ascii="Century Gothic" w:hAnsi="Century Gothic"/>
                          <w:spacing w:val="23"/>
                          <w:w w:val="105"/>
                        </w:rPr>
                        <w:t xml:space="preserve"> </w:t>
                      </w:r>
                      <w:r w:rsidRPr="00C05A03">
                        <w:rPr>
                          <w:rFonts w:ascii="Century Gothic" w:hAnsi="Century Gothic"/>
                          <w:w w:val="105"/>
                        </w:rPr>
                        <w:t>do</w:t>
                      </w:r>
                      <w:r w:rsidRPr="00C05A03">
                        <w:rPr>
                          <w:rFonts w:ascii="Century Gothic" w:hAnsi="Century Gothic"/>
                          <w:spacing w:val="23"/>
                          <w:w w:val="105"/>
                        </w:rPr>
                        <w:t xml:space="preserve"> </w:t>
                      </w:r>
                      <w:r w:rsidRPr="00C05A03">
                        <w:rPr>
                          <w:rFonts w:ascii="Century Gothic" w:hAnsi="Century Gothic"/>
                          <w:w w:val="105"/>
                        </w:rPr>
                        <w:t>as</w:t>
                      </w:r>
                      <w:r w:rsidRPr="00C05A03">
                        <w:rPr>
                          <w:rFonts w:ascii="Century Gothic" w:hAnsi="Century Gothic"/>
                          <w:spacing w:val="23"/>
                          <w:w w:val="105"/>
                        </w:rPr>
                        <w:t xml:space="preserve"> </w:t>
                      </w:r>
                      <w:r w:rsidRPr="00C05A03">
                        <w:rPr>
                          <w:rFonts w:ascii="Century Gothic" w:hAnsi="Century Gothic"/>
                          <w:w w:val="105"/>
                        </w:rPr>
                        <w:t>he</w:t>
                      </w:r>
                      <w:r w:rsidRPr="00C05A03">
                        <w:rPr>
                          <w:rFonts w:ascii="Century Gothic" w:hAnsi="Century Gothic"/>
                          <w:spacing w:val="23"/>
                          <w:w w:val="105"/>
                        </w:rPr>
                        <w:t xml:space="preserve"> </w:t>
                      </w:r>
                      <w:r w:rsidRPr="00C05A03">
                        <w:rPr>
                          <w:rFonts w:ascii="Century Gothic" w:hAnsi="Century Gothic"/>
                          <w:w w:val="105"/>
                        </w:rPr>
                        <w:t>had</w:t>
                      </w:r>
                      <w:r w:rsidRPr="00C05A03">
                        <w:rPr>
                          <w:rFonts w:ascii="Century Gothic" w:hAnsi="Century Gothic"/>
                          <w:spacing w:val="23"/>
                          <w:w w:val="105"/>
                        </w:rPr>
                        <w:t xml:space="preserve"> </w:t>
                      </w:r>
                      <w:r w:rsidRPr="00C05A03">
                        <w:rPr>
                          <w:rFonts w:ascii="Century Gothic" w:hAnsi="Century Gothic"/>
                          <w:w w:val="105"/>
                        </w:rPr>
                        <w:t>said.</w:t>
                      </w:r>
                      <w:r w:rsidRPr="00C05A03">
                        <w:rPr>
                          <w:rFonts w:ascii="Century Gothic" w:hAnsi="Century Gothic"/>
                          <w:spacing w:val="80"/>
                          <w:w w:val="105"/>
                        </w:rPr>
                        <w:t xml:space="preserve"> </w:t>
                      </w:r>
                      <w:r w:rsidRPr="00C05A03">
                        <w:rPr>
                          <w:rFonts w:ascii="Century Gothic" w:hAnsi="Century Gothic"/>
                          <w:w w:val="105"/>
                        </w:rPr>
                        <w:t>But</w:t>
                      </w:r>
                      <w:r w:rsidRPr="00C05A03">
                        <w:rPr>
                          <w:rFonts w:ascii="Century Gothic" w:hAnsi="Century Gothic"/>
                          <w:spacing w:val="23"/>
                          <w:w w:val="105"/>
                        </w:rPr>
                        <w:t xml:space="preserve"> </w:t>
                      </w:r>
                      <w:r w:rsidRPr="00C05A03">
                        <w:rPr>
                          <w:rFonts w:ascii="Century Gothic" w:hAnsi="Century Gothic"/>
                          <w:w w:val="105"/>
                        </w:rPr>
                        <w:t>why</w:t>
                      </w:r>
                      <w:r w:rsidRPr="00C05A03">
                        <w:rPr>
                          <w:rFonts w:ascii="Century Gothic" w:hAnsi="Century Gothic"/>
                          <w:spacing w:val="23"/>
                          <w:w w:val="105"/>
                        </w:rPr>
                        <w:t xml:space="preserve"> </w:t>
                      </w:r>
                      <w:r w:rsidRPr="00C05A03">
                        <w:rPr>
                          <w:rFonts w:ascii="Century Gothic" w:hAnsi="Century Gothic"/>
                          <w:w w:val="105"/>
                        </w:rPr>
                        <w:t>was Jacob</w:t>
                      </w:r>
                      <w:r w:rsidRPr="00C05A03">
                        <w:rPr>
                          <w:rFonts w:ascii="Century Gothic" w:hAnsi="Century Gothic"/>
                          <w:spacing w:val="34"/>
                          <w:w w:val="105"/>
                        </w:rPr>
                        <w:t xml:space="preserve"> </w:t>
                      </w:r>
                      <w:r w:rsidRPr="00C05A03">
                        <w:rPr>
                          <w:rFonts w:ascii="Century Gothic" w:hAnsi="Century Gothic"/>
                          <w:w w:val="105"/>
                        </w:rPr>
                        <w:t>thus</w:t>
                      </w:r>
                      <w:r w:rsidRPr="00C05A03">
                        <w:rPr>
                          <w:rFonts w:ascii="Century Gothic" w:hAnsi="Century Gothic"/>
                          <w:spacing w:val="34"/>
                          <w:w w:val="105"/>
                        </w:rPr>
                        <w:t xml:space="preserve"> </w:t>
                      </w:r>
                      <w:r w:rsidRPr="00C05A03">
                        <w:rPr>
                          <w:rFonts w:ascii="Century Gothic" w:hAnsi="Century Gothic"/>
                          <w:w w:val="105"/>
                        </w:rPr>
                        <w:t>anxious?</w:t>
                      </w:r>
                      <w:r w:rsidRPr="00C05A03">
                        <w:rPr>
                          <w:rFonts w:ascii="Century Gothic" w:hAnsi="Century Gothic"/>
                          <w:spacing w:val="80"/>
                          <w:w w:val="105"/>
                        </w:rPr>
                        <w:t xml:space="preserve"> </w:t>
                      </w:r>
                      <w:r w:rsidRPr="00C05A03">
                        <w:rPr>
                          <w:rFonts w:ascii="Century Gothic" w:hAnsi="Century Gothic"/>
                          <w:w w:val="105"/>
                        </w:rPr>
                        <w:t>All</w:t>
                      </w:r>
                      <w:r w:rsidRPr="00C05A03">
                        <w:rPr>
                          <w:rFonts w:ascii="Century Gothic" w:hAnsi="Century Gothic"/>
                          <w:spacing w:val="34"/>
                          <w:w w:val="105"/>
                        </w:rPr>
                        <w:t xml:space="preserve"> </w:t>
                      </w:r>
                      <w:r w:rsidRPr="00C05A03">
                        <w:rPr>
                          <w:rFonts w:ascii="Century Gothic" w:hAnsi="Century Gothic"/>
                          <w:w w:val="105"/>
                        </w:rPr>
                        <w:t>his</w:t>
                      </w:r>
                      <w:r w:rsidRPr="00C05A03">
                        <w:rPr>
                          <w:rFonts w:ascii="Century Gothic" w:hAnsi="Century Gothic"/>
                          <w:spacing w:val="34"/>
                          <w:w w:val="105"/>
                        </w:rPr>
                        <w:t xml:space="preserve"> </w:t>
                      </w:r>
                      <w:r w:rsidRPr="00C05A03">
                        <w:rPr>
                          <w:rFonts w:ascii="Century Gothic" w:hAnsi="Century Gothic"/>
                          <w:w w:val="105"/>
                        </w:rPr>
                        <w:t>care</w:t>
                      </w:r>
                      <w:r w:rsidRPr="00C05A03">
                        <w:rPr>
                          <w:rFonts w:ascii="Century Gothic" w:hAnsi="Century Gothic"/>
                          <w:spacing w:val="34"/>
                          <w:w w:val="105"/>
                        </w:rPr>
                        <w:t xml:space="preserve"> </w:t>
                      </w:r>
                      <w:r w:rsidRPr="00C05A03">
                        <w:rPr>
                          <w:rFonts w:ascii="Century Gothic" w:hAnsi="Century Gothic"/>
                          <w:w w:val="105"/>
                        </w:rPr>
                        <w:t>was</w:t>
                      </w:r>
                      <w:r w:rsidRPr="00C05A03">
                        <w:rPr>
                          <w:rFonts w:ascii="Century Gothic" w:hAnsi="Century Gothic"/>
                          <w:spacing w:val="34"/>
                          <w:w w:val="105"/>
                        </w:rPr>
                        <w:t xml:space="preserve"> </w:t>
                      </w:r>
                      <w:r w:rsidRPr="00C05A03">
                        <w:rPr>
                          <w:rFonts w:ascii="Century Gothic" w:hAnsi="Century Gothic"/>
                          <w:w w:val="105"/>
                        </w:rPr>
                        <w:t>for</w:t>
                      </w:r>
                      <w:r w:rsidRPr="00C05A03">
                        <w:rPr>
                          <w:rFonts w:ascii="Century Gothic" w:hAnsi="Century Gothic"/>
                          <w:spacing w:val="34"/>
                          <w:w w:val="105"/>
                        </w:rPr>
                        <w:t xml:space="preserve"> </w:t>
                      </w:r>
                      <w:r w:rsidRPr="00C05A03">
                        <w:rPr>
                          <w:rFonts w:ascii="Century Gothic" w:hAnsi="Century Gothic"/>
                          <w:w w:val="105"/>
                        </w:rPr>
                        <w:t>his</w:t>
                      </w:r>
                      <w:r w:rsidRPr="00C05A03">
                        <w:rPr>
                          <w:rFonts w:ascii="Century Gothic" w:hAnsi="Century Gothic"/>
                          <w:spacing w:val="34"/>
                          <w:w w:val="105"/>
                        </w:rPr>
                        <w:t xml:space="preserve"> </w:t>
                      </w:r>
                      <w:r w:rsidRPr="00C05A03">
                        <w:rPr>
                          <w:rFonts w:ascii="Century Gothic" w:hAnsi="Century Gothic"/>
                          <w:w w:val="105"/>
                        </w:rPr>
                        <w:t>body</w:t>
                      </w:r>
                      <w:r w:rsidRPr="00C05A03">
                        <w:rPr>
                          <w:rFonts w:ascii="Century Gothic" w:hAnsi="Century Gothic"/>
                          <w:spacing w:val="34"/>
                          <w:w w:val="105"/>
                        </w:rPr>
                        <w:t xml:space="preserve"> </w:t>
                      </w:r>
                      <w:r w:rsidRPr="00C05A03">
                        <w:rPr>
                          <w:rFonts w:ascii="Century Gothic" w:hAnsi="Century Gothic"/>
                          <w:w w:val="105"/>
                        </w:rPr>
                        <w:t>after</w:t>
                      </w:r>
                      <w:r w:rsidRPr="00C05A03">
                        <w:rPr>
                          <w:rFonts w:ascii="Century Gothic" w:hAnsi="Century Gothic"/>
                          <w:spacing w:val="34"/>
                          <w:w w:val="105"/>
                        </w:rPr>
                        <w:t xml:space="preserve"> </w:t>
                      </w:r>
                      <w:r w:rsidRPr="00C05A03">
                        <w:rPr>
                          <w:rFonts w:ascii="Century Gothic" w:hAnsi="Century Gothic"/>
                          <w:w w:val="105"/>
                        </w:rPr>
                        <w:t>death</w:t>
                      </w:r>
                      <w:r w:rsidRPr="00C05A03">
                        <w:rPr>
                          <w:rFonts w:ascii="Century Gothic" w:hAnsi="Century Gothic"/>
                          <w:spacing w:val="34"/>
                          <w:w w:val="105"/>
                        </w:rPr>
                        <w:t xml:space="preserve"> </w:t>
                      </w:r>
                      <w:r w:rsidRPr="00C05A03">
                        <w:rPr>
                          <w:rFonts w:ascii="Century Gothic" w:hAnsi="Century Gothic"/>
                          <w:w w:val="105"/>
                        </w:rPr>
                        <w:t>that</w:t>
                      </w:r>
                      <w:r w:rsidRPr="00C05A03">
                        <w:rPr>
                          <w:rFonts w:ascii="Century Gothic" w:hAnsi="Century Gothic"/>
                          <w:spacing w:val="34"/>
                          <w:w w:val="105"/>
                        </w:rPr>
                        <w:t xml:space="preserve"> </w:t>
                      </w:r>
                      <w:r w:rsidRPr="00C05A03">
                        <w:rPr>
                          <w:rFonts w:ascii="Century Gothic" w:hAnsi="Century Gothic"/>
                          <w:w w:val="105"/>
                        </w:rPr>
                        <w:t>it</w:t>
                      </w:r>
                      <w:r w:rsidRPr="00C05A03">
                        <w:rPr>
                          <w:rFonts w:ascii="Century Gothic" w:hAnsi="Century Gothic"/>
                          <w:spacing w:val="34"/>
                          <w:w w:val="105"/>
                        </w:rPr>
                        <w:t xml:space="preserve"> </w:t>
                      </w:r>
                      <w:r w:rsidRPr="00C05A03">
                        <w:rPr>
                          <w:rFonts w:ascii="Century Gothic" w:hAnsi="Century Gothic"/>
                          <w:w w:val="105"/>
                        </w:rPr>
                        <w:t>might</w:t>
                      </w:r>
                      <w:r w:rsidRPr="00C05A03">
                        <w:rPr>
                          <w:rFonts w:ascii="Century Gothic" w:hAnsi="Century Gothic"/>
                          <w:spacing w:val="34"/>
                          <w:w w:val="105"/>
                        </w:rPr>
                        <w:t xml:space="preserve"> </w:t>
                      </w:r>
                      <w:r w:rsidRPr="00C05A03">
                        <w:rPr>
                          <w:rFonts w:ascii="Century Gothic" w:hAnsi="Century Gothic"/>
                          <w:w w:val="105"/>
                        </w:rPr>
                        <w:t>be</w:t>
                      </w:r>
                      <w:r w:rsidRPr="00C05A03">
                        <w:rPr>
                          <w:rFonts w:ascii="Century Gothic" w:hAnsi="Century Gothic"/>
                          <w:spacing w:val="34"/>
                          <w:w w:val="105"/>
                        </w:rPr>
                        <w:t xml:space="preserve"> </w:t>
                      </w:r>
                      <w:r w:rsidRPr="00C05A03">
                        <w:rPr>
                          <w:rFonts w:ascii="Century Gothic" w:hAnsi="Century Gothic"/>
                          <w:w w:val="105"/>
                        </w:rPr>
                        <w:t>duly</w:t>
                      </w:r>
                      <w:r w:rsidRPr="00C05A03">
                        <w:rPr>
                          <w:rFonts w:ascii="Century Gothic" w:hAnsi="Century Gothic"/>
                          <w:spacing w:val="34"/>
                          <w:w w:val="105"/>
                        </w:rPr>
                        <w:t xml:space="preserve"> </w:t>
                      </w:r>
                      <w:r w:rsidRPr="00C05A03">
                        <w:rPr>
                          <w:rFonts w:ascii="Century Gothic" w:hAnsi="Century Gothic"/>
                          <w:w w:val="105"/>
                        </w:rPr>
                        <w:t>deposited</w:t>
                      </w:r>
                      <w:r w:rsidRPr="00C05A03">
                        <w:rPr>
                          <w:rFonts w:ascii="Century Gothic" w:hAnsi="Century Gothic"/>
                          <w:spacing w:val="34"/>
                          <w:w w:val="105"/>
                        </w:rPr>
                        <w:t xml:space="preserve"> </w:t>
                      </w:r>
                      <w:r w:rsidRPr="00C05A03">
                        <w:rPr>
                          <w:rFonts w:ascii="Century Gothic" w:hAnsi="Century Gothic"/>
                          <w:w w:val="105"/>
                        </w:rPr>
                        <w:t>in</w:t>
                      </w:r>
                      <w:r w:rsidRPr="00C05A03">
                        <w:rPr>
                          <w:rFonts w:ascii="Century Gothic" w:hAnsi="Century Gothic"/>
                          <w:spacing w:val="34"/>
                          <w:w w:val="105"/>
                        </w:rPr>
                        <w:t xml:space="preserve"> </w:t>
                      </w:r>
                      <w:r w:rsidRPr="00C05A03">
                        <w:rPr>
                          <w:rFonts w:ascii="Century Gothic" w:hAnsi="Century Gothic"/>
                          <w:w w:val="105"/>
                        </w:rPr>
                        <w:t>the cave</w:t>
                      </w:r>
                      <w:r w:rsidRPr="00C05A03">
                        <w:rPr>
                          <w:rFonts w:ascii="Century Gothic" w:hAnsi="Century Gothic"/>
                          <w:spacing w:val="40"/>
                          <w:w w:val="105"/>
                        </w:rPr>
                        <w:t xml:space="preserve"> </w:t>
                      </w:r>
                      <w:r w:rsidRPr="00C05A03">
                        <w:rPr>
                          <w:rFonts w:ascii="Century Gothic" w:hAnsi="Century Gothic"/>
                          <w:w w:val="105"/>
                        </w:rPr>
                        <w:t>of</w:t>
                      </w:r>
                      <w:r w:rsidRPr="00C05A03">
                        <w:rPr>
                          <w:rFonts w:ascii="Century Gothic" w:hAnsi="Century Gothic"/>
                          <w:spacing w:val="40"/>
                          <w:w w:val="105"/>
                        </w:rPr>
                        <w:t xml:space="preserve"> </w:t>
                      </w:r>
                      <w:r w:rsidRPr="00C05A03">
                        <w:rPr>
                          <w:rFonts w:ascii="Century Gothic" w:hAnsi="Century Gothic"/>
                          <w:w w:val="105"/>
                        </w:rPr>
                        <w:t>Machpelah</w:t>
                      </w:r>
                      <w:r w:rsidRPr="00C05A03">
                        <w:rPr>
                          <w:rFonts w:ascii="Century Gothic" w:hAnsi="Century Gothic"/>
                          <w:spacing w:val="40"/>
                          <w:w w:val="105"/>
                        </w:rPr>
                        <w:t xml:space="preserve"> </w:t>
                      </w:r>
                      <w:r w:rsidRPr="00C05A03">
                        <w:rPr>
                          <w:rFonts w:ascii="Century Gothic" w:hAnsi="Century Gothic"/>
                          <w:w w:val="105"/>
                        </w:rPr>
                        <w:t>where</w:t>
                      </w:r>
                      <w:r w:rsidRPr="00C05A03">
                        <w:rPr>
                          <w:rFonts w:ascii="Century Gothic" w:hAnsi="Century Gothic"/>
                          <w:spacing w:val="40"/>
                          <w:w w:val="105"/>
                        </w:rPr>
                        <w:t xml:space="preserve"> </w:t>
                      </w:r>
                      <w:r w:rsidRPr="00C05A03">
                        <w:rPr>
                          <w:rFonts w:ascii="Century Gothic" w:hAnsi="Century Gothic"/>
                          <w:w w:val="105"/>
                        </w:rPr>
                        <w:t>Abraham,</w:t>
                      </w:r>
                      <w:r w:rsidRPr="00C05A03">
                        <w:rPr>
                          <w:rFonts w:ascii="Century Gothic" w:hAnsi="Century Gothic"/>
                          <w:spacing w:val="40"/>
                          <w:w w:val="105"/>
                        </w:rPr>
                        <w:t xml:space="preserve"> </w:t>
                      </w:r>
                      <w:r w:rsidRPr="00C05A03">
                        <w:rPr>
                          <w:rFonts w:ascii="Century Gothic" w:hAnsi="Century Gothic"/>
                          <w:w w:val="105"/>
                        </w:rPr>
                        <w:t>Isaac,</w:t>
                      </w:r>
                      <w:r w:rsidRPr="00C05A03">
                        <w:rPr>
                          <w:rFonts w:ascii="Century Gothic" w:hAnsi="Century Gothic"/>
                          <w:spacing w:val="40"/>
                          <w:w w:val="105"/>
                        </w:rPr>
                        <w:t xml:space="preserve"> </w:t>
                      </w:r>
                      <w:r w:rsidRPr="00C05A03">
                        <w:rPr>
                          <w:rFonts w:ascii="Century Gothic" w:hAnsi="Century Gothic"/>
                          <w:w w:val="105"/>
                        </w:rPr>
                        <w:t>Rebekah,</w:t>
                      </w:r>
                      <w:r w:rsidRPr="00C05A03">
                        <w:rPr>
                          <w:rFonts w:ascii="Century Gothic" w:hAnsi="Century Gothic"/>
                          <w:spacing w:val="40"/>
                          <w:w w:val="105"/>
                        </w:rPr>
                        <w:t xml:space="preserve"> </w:t>
                      </w:r>
                      <w:r w:rsidRPr="00C05A03">
                        <w:rPr>
                          <w:rFonts w:ascii="Century Gothic" w:hAnsi="Century Gothic"/>
                          <w:w w:val="105"/>
                        </w:rPr>
                        <w:t>and</w:t>
                      </w:r>
                      <w:r w:rsidRPr="00C05A03">
                        <w:rPr>
                          <w:rFonts w:ascii="Century Gothic" w:hAnsi="Century Gothic"/>
                          <w:spacing w:val="40"/>
                          <w:w w:val="105"/>
                        </w:rPr>
                        <w:t xml:space="preserve"> </w:t>
                      </w:r>
                      <w:r w:rsidRPr="00C05A03">
                        <w:rPr>
                          <w:rFonts w:ascii="Century Gothic" w:hAnsi="Century Gothic"/>
                          <w:w w:val="105"/>
                        </w:rPr>
                        <w:t>Leah,</w:t>
                      </w:r>
                      <w:r w:rsidRPr="00C05A03">
                        <w:rPr>
                          <w:rFonts w:ascii="Century Gothic" w:hAnsi="Century Gothic"/>
                          <w:spacing w:val="40"/>
                          <w:w w:val="105"/>
                        </w:rPr>
                        <w:t xml:space="preserve"> </w:t>
                      </w:r>
                      <w:r w:rsidRPr="00C05A03">
                        <w:rPr>
                          <w:rFonts w:ascii="Century Gothic" w:hAnsi="Century Gothic"/>
                          <w:w w:val="105"/>
                        </w:rPr>
                        <w:t>were</w:t>
                      </w:r>
                      <w:r w:rsidRPr="00C05A03">
                        <w:rPr>
                          <w:rFonts w:ascii="Century Gothic" w:hAnsi="Century Gothic"/>
                          <w:spacing w:val="40"/>
                          <w:w w:val="105"/>
                        </w:rPr>
                        <w:t xml:space="preserve"> </w:t>
                      </w:r>
                      <w:r w:rsidRPr="00C05A03">
                        <w:rPr>
                          <w:rFonts w:ascii="Century Gothic" w:hAnsi="Century Gothic"/>
                          <w:w w:val="105"/>
                        </w:rPr>
                        <w:t>sleeping.”</w:t>
                      </w:r>
                      <w:r w:rsidRPr="00C05A03">
                        <w:rPr>
                          <w:rFonts w:ascii="Century Gothic" w:hAnsi="Century Gothic"/>
                          <w:spacing w:val="80"/>
                          <w:w w:val="105"/>
                        </w:rPr>
                        <w:t xml:space="preserve"> </w:t>
                      </w:r>
                      <w:r w:rsidRPr="00C05A03">
                        <w:rPr>
                          <w:rFonts w:ascii="Century Gothic" w:hAnsi="Century Gothic"/>
                          <w:w w:val="105"/>
                        </w:rPr>
                        <w:t>-</w:t>
                      </w:r>
                      <w:r w:rsidRPr="00C05A03">
                        <w:rPr>
                          <w:rFonts w:ascii="Century Gothic" w:hAnsi="Century Gothic"/>
                          <w:spacing w:val="40"/>
                          <w:w w:val="105"/>
                        </w:rPr>
                        <w:t xml:space="preserve"> </w:t>
                      </w:r>
                      <w:r w:rsidRPr="00C05A03">
                        <w:rPr>
                          <w:rFonts w:ascii="Century Gothic" w:hAnsi="Century Gothic"/>
                          <w:i/>
                          <w:w w:val="105"/>
                        </w:rPr>
                        <w:t>Elpis</w:t>
                      </w:r>
                      <w:r w:rsidRPr="00C05A03">
                        <w:rPr>
                          <w:rFonts w:ascii="Century Gothic" w:hAnsi="Century Gothic"/>
                          <w:i/>
                          <w:spacing w:val="40"/>
                          <w:w w:val="105"/>
                        </w:rPr>
                        <w:t xml:space="preserve"> </w:t>
                      </w:r>
                      <w:r w:rsidRPr="00C05A03">
                        <w:rPr>
                          <w:rFonts w:ascii="Century Gothic" w:hAnsi="Century Gothic"/>
                          <w:i/>
                          <w:w w:val="105"/>
                        </w:rPr>
                        <w:t>Israel</w:t>
                      </w:r>
                    </w:p>
                  </w:txbxContent>
                </v:textbox>
                <w10:wrap type="square" anchory="page"/>
              </v:shape>
            </w:pict>
          </mc:Fallback>
        </mc:AlternateContent>
      </w:r>
    </w:p>
    <w:p w14:paraId="5C575B5A" w14:textId="40F1D53C" w:rsidR="00303D88" w:rsidRDefault="00303D88" w:rsidP="00501EA0">
      <w:pPr>
        <w:spacing w:line="276" w:lineRule="auto"/>
        <w:rPr>
          <w:rFonts w:ascii="American Typewriter" w:hAnsi="American Typewriter"/>
          <w:b/>
          <w:bCs/>
          <w:sz w:val="24"/>
          <w:szCs w:val="24"/>
        </w:rPr>
      </w:pPr>
    </w:p>
    <w:p w14:paraId="2AFE11E5" w14:textId="77FDBD62" w:rsidR="006550B0" w:rsidRPr="00501EA0" w:rsidRDefault="006550B0" w:rsidP="00501EA0">
      <w:pPr>
        <w:spacing w:line="276" w:lineRule="auto"/>
        <w:rPr>
          <w:rFonts w:ascii="American Typewriter" w:hAnsi="American Typewriter"/>
          <w:b/>
          <w:bCs/>
          <w:sz w:val="24"/>
          <w:szCs w:val="24"/>
        </w:rPr>
      </w:pPr>
      <w:r w:rsidRPr="00877A8B">
        <w:rPr>
          <w:rFonts w:ascii="American Typewriter" w:hAnsi="American Typewriter"/>
          <w:b/>
          <w:bCs/>
          <w:sz w:val="24"/>
          <w:szCs w:val="24"/>
        </w:rPr>
        <w:t>50: 1-14 – Joseph buries his father in Canaan</w:t>
      </w:r>
    </w:p>
    <w:p w14:paraId="7CC58579" w14:textId="0019E86E" w:rsidR="006550B0" w:rsidRDefault="006550B0" w:rsidP="005A4753">
      <w:pPr>
        <w:pStyle w:val="ListParagraph"/>
        <w:numPr>
          <w:ilvl w:val="0"/>
          <w:numId w:val="9"/>
        </w:numPr>
        <w:rPr>
          <w:rFonts w:ascii="Century Gothic" w:hAnsi="Century Gothic"/>
        </w:rPr>
      </w:pPr>
      <w:r w:rsidRPr="00877A8B">
        <w:rPr>
          <w:rFonts w:ascii="Century Gothic" w:hAnsi="Century Gothic"/>
        </w:rPr>
        <w:t>In v. 2, Jacob, at the end of his life, is called Israel. From what we’ve seen so far, what do</w:t>
      </w:r>
      <w:r w:rsidR="005E77E9">
        <w:rPr>
          <w:rFonts w:ascii="Century Gothic" w:hAnsi="Century Gothic"/>
        </w:rPr>
        <w:t xml:space="preserve"> you think</w:t>
      </w:r>
      <w:r w:rsidRPr="00877A8B">
        <w:rPr>
          <w:rFonts w:ascii="Century Gothic" w:hAnsi="Century Gothic"/>
        </w:rPr>
        <w:t xml:space="preserve"> this indicate</w:t>
      </w:r>
      <w:r w:rsidR="005E77E9">
        <w:rPr>
          <w:rFonts w:ascii="Century Gothic" w:hAnsi="Century Gothic"/>
        </w:rPr>
        <w:t>s</w:t>
      </w:r>
      <w:r w:rsidRPr="00877A8B">
        <w:rPr>
          <w:rFonts w:ascii="Century Gothic" w:hAnsi="Century Gothic"/>
        </w:rPr>
        <w:t xml:space="preserve"> to us</w:t>
      </w:r>
      <w:r w:rsidR="005E77E9">
        <w:rPr>
          <w:rFonts w:ascii="Century Gothic" w:hAnsi="Century Gothic"/>
        </w:rPr>
        <w:t>?</w:t>
      </w:r>
    </w:p>
    <w:p w14:paraId="16A44570" w14:textId="58E4B9E2" w:rsidR="005E77E9" w:rsidRDefault="005E77E9" w:rsidP="005E77E9">
      <w:pPr>
        <w:rPr>
          <w:rFonts w:ascii="Century Gothic" w:hAnsi="Century Gothic"/>
        </w:rPr>
      </w:pPr>
    </w:p>
    <w:p w14:paraId="53690BD1" w14:textId="2EAF1F21" w:rsidR="005E77E9" w:rsidRDefault="005E77E9" w:rsidP="005E77E9">
      <w:pPr>
        <w:rPr>
          <w:rFonts w:ascii="Century Gothic" w:hAnsi="Century Gothic"/>
        </w:rPr>
      </w:pPr>
    </w:p>
    <w:p w14:paraId="218F8D44" w14:textId="0F4C84E4" w:rsidR="005E77E9" w:rsidRPr="005E77E9" w:rsidRDefault="005E77E9" w:rsidP="005E77E9">
      <w:pPr>
        <w:rPr>
          <w:rFonts w:ascii="Century Gothic" w:hAnsi="Century Gothic"/>
        </w:rPr>
      </w:pPr>
    </w:p>
    <w:p w14:paraId="60AC3824" w14:textId="108DB002" w:rsidR="005E77E9" w:rsidRDefault="005E77E9" w:rsidP="005E77E9">
      <w:pPr>
        <w:pStyle w:val="ListParagraph"/>
        <w:rPr>
          <w:rFonts w:ascii="Century Gothic" w:hAnsi="Century Gothic"/>
        </w:rPr>
      </w:pPr>
    </w:p>
    <w:p w14:paraId="39CA0F36" w14:textId="5D947789" w:rsidR="006550B0" w:rsidRDefault="003C3F44" w:rsidP="005A4753">
      <w:pPr>
        <w:pStyle w:val="ListParagraph"/>
        <w:numPr>
          <w:ilvl w:val="0"/>
          <w:numId w:val="9"/>
        </w:numPr>
        <w:rPr>
          <w:rFonts w:ascii="Century Gothic" w:hAnsi="Century Gothic"/>
        </w:rPr>
      </w:pPr>
      <w:r>
        <w:rPr>
          <w:rFonts w:ascii="Century Gothic" w:hAnsi="Century Gothic"/>
        </w:rPr>
        <w:t>How long did the Egyptians mourn for Jacob?</w:t>
      </w:r>
      <w:r w:rsidR="005D5FF7">
        <w:rPr>
          <w:rFonts w:ascii="Century Gothic" w:hAnsi="Century Gothic"/>
        </w:rPr>
        <w:t xml:space="preserve"> Is there any significance of this amount in Egyptian customs?</w:t>
      </w:r>
    </w:p>
    <w:p w14:paraId="17B67026" w14:textId="4AF1A1F5" w:rsidR="006550B0" w:rsidRPr="005E792B" w:rsidRDefault="006550B0" w:rsidP="005E792B">
      <w:pPr>
        <w:rPr>
          <w:rFonts w:ascii="Century Gothic" w:hAnsi="Century Gothic"/>
        </w:rPr>
      </w:pPr>
    </w:p>
    <w:p w14:paraId="4CF91A00" w14:textId="560609B9" w:rsidR="006550B0" w:rsidRPr="00877A8B" w:rsidRDefault="006550B0" w:rsidP="005A4753">
      <w:pPr>
        <w:pStyle w:val="ListParagraph"/>
        <w:numPr>
          <w:ilvl w:val="0"/>
          <w:numId w:val="9"/>
        </w:numPr>
        <w:rPr>
          <w:rFonts w:ascii="Century Gothic" w:hAnsi="Century Gothic"/>
        </w:rPr>
      </w:pPr>
      <w:r w:rsidRPr="00877A8B">
        <w:rPr>
          <w:rFonts w:ascii="Century Gothic" w:hAnsi="Century Gothic"/>
        </w:rPr>
        <w:t xml:space="preserve">How long did the “children of Israel” mourn for Jacob? (v. 10) </w:t>
      </w:r>
      <w:r w:rsidRPr="00877A8B">
        <w:rPr>
          <w:rFonts w:ascii="Century Gothic" w:hAnsi="Century Gothic"/>
        </w:rPr>
        <w:tab/>
      </w:r>
    </w:p>
    <w:p w14:paraId="0B6754AF" w14:textId="77777777" w:rsidR="006550B0" w:rsidRPr="005E792B" w:rsidRDefault="006550B0" w:rsidP="005E792B">
      <w:pPr>
        <w:rPr>
          <w:rFonts w:ascii="Century Gothic" w:hAnsi="Century Gothic"/>
        </w:rPr>
      </w:pPr>
    </w:p>
    <w:p w14:paraId="1BAFFFC5" w14:textId="7109AE3B" w:rsidR="006550B0" w:rsidRPr="005E792B" w:rsidRDefault="006550B0" w:rsidP="005E792B">
      <w:pPr>
        <w:rPr>
          <w:rFonts w:ascii="Century Gothic" w:hAnsi="Century Gothic"/>
        </w:rPr>
      </w:pPr>
    </w:p>
    <w:p w14:paraId="49F3E602" w14:textId="1D27F87F" w:rsidR="006550B0" w:rsidRDefault="00A96848" w:rsidP="005A4753">
      <w:pPr>
        <w:pStyle w:val="ListParagraph"/>
        <w:numPr>
          <w:ilvl w:val="0"/>
          <w:numId w:val="9"/>
        </w:numPr>
        <w:rPr>
          <w:rFonts w:ascii="Century Gothic" w:hAnsi="Century Gothic"/>
        </w:rPr>
      </w:pPr>
      <w:r>
        <w:rPr>
          <w:rFonts w:ascii="Century Gothic" w:hAnsi="Century Gothic"/>
        </w:rPr>
        <w:t xml:space="preserve">Find the NT passage that talks about mourning as a believer compared to those who have no hope. </w:t>
      </w:r>
      <w:r w:rsidR="00A60D50">
        <w:rPr>
          <w:rFonts w:ascii="Century Gothic" w:hAnsi="Century Gothic"/>
        </w:rPr>
        <w:t>Do you think there is any connection between that verse and the amounts of time the Israelites versus Egyptians mourned? Why or why not?</w:t>
      </w:r>
      <w:r w:rsidR="00FB5B01">
        <w:rPr>
          <w:rFonts w:ascii="Century Gothic" w:hAnsi="Century Gothic"/>
        </w:rPr>
        <w:t xml:space="preserve"> (Include </w:t>
      </w:r>
      <w:r w:rsidR="00AC383B">
        <w:rPr>
          <w:rFonts w:ascii="Century Gothic" w:hAnsi="Century Gothic"/>
        </w:rPr>
        <w:t>r</w:t>
      </w:r>
      <w:r w:rsidR="00FB5B01">
        <w:rPr>
          <w:rFonts w:ascii="Century Gothic" w:hAnsi="Century Gothic"/>
        </w:rPr>
        <w:t>eference)</w:t>
      </w:r>
    </w:p>
    <w:p w14:paraId="2FE40737" w14:textId="0898322A" w:rsidR="00A60D50" w:rsidRDefault="00A60D50" w:rsidP="00A60D50">
      <w:pPr>
        <w:rPr>
          <w:rFonts w:ascii="Century Gothic" w:hAnsi="Century Gothic"/>
        </w:rPr>
      </w:pPr>
    </w:p>
    <w:p w14:paraId="5A424CD2" w14:textId="492F2CD0" w:rsidR="00A60D50" w:rsidRPr="00A60D50" w:rsidRDefault="00A60D50" w:rsidP="00A60D50">
      <w:pPr>
        <w:rPr>
          <w:rFonts w:ascii="Century Gothic" w:hAnsi="Century Gothic"/>
        </w:rPr>
      </w:pPr>
    </w:p>
    <w:p w14:paraId="2CCBB278" w14:textId="77777777" w:rsidR="006550B0" w:rsidRPr="005E792B" w:rsidRDefault="006550B0" w:rsidP="005E792B">
      <w:pPr>
        <w:rPr>
          <w:rFonts w:ascii="Century Gothic" w:hAnsi="Century Gothic"/>
        </w:rPr>
      </w:pPr>
    </w:p>
    <w:p w14:paraId="1D8A73F9" w14:textId="0DEC609F" w:rsidR="006550B0" w:rsidRPr="00877A8B" w:rsidRDefault="006550B0" w:rsidP="005A4753">
      <w:pPr>
        <w:pStyle w:val="ListParagraph"/>
        <w:numPr>
          <w:ilvl w:val="0"/>
          <w:numId w:val="9"/>
        </w:numPr>
        <w:rPr>
          <w:rFonts w:ascii="Century Gothic" w:hAnsi="Century Gothic"/>
        </w:rPr>
      </w:pPr>
      <w:r w:rsidRPr="00877A8B">
        <w:rPr>
          <w:rFonts w:ascii="Century Gothic" w:hAnsi="Century Gothic"/>
        </w:rPr>
        <w:t>List examples of people in the Bible who were mourned for, even though they had the hope of the resurrection (provide references).</w:t>
      </w:r>
    </w:p>
    <w:p w14:paraId="638FCAC8" w14:textId="3AE21605" w:rsidR="006550B0" w:rsidRPr="005E792B" w:rsidRDefault="006550B0" w:rsidP="00877A8B">
      <w:pPr>
        <w:ind w:firstLine="720"/>
        <w:rPr>
          <w:rFonts w:ascii="Century Gothic" w:hAnsi="Century Gothic"/>
        </w:rPr>
      </w:pPr>
      <w:r w:rsidRPr="005E792B">
        <w:rPr>
          <w:rFonts w:ascii="Century Gothic" w:hAnsi="Century Gothic"/>
        </w:rPr>
        <w:t>►</w:t>
      </w:r>
    </w:p>
    <w:p w14:paraId="1E6344C2" w14:textId="05ECB743" w:rsidR="006550B0" w:rsidRPr="005E792B" w:rsidRDefault="006550B0" w:rsidP="00877A8B">
      <w:pPr>
        <w:ind w:firstLine="720"/>
        <w:rPr>
          <w:rFonts w:ascii="Century Gothic" w:hAnsi="Century Gothic"/>
        </w:rPr>
      </w:pPr>
      <w:r w:rsidRPr="005E792B">
        <w:rPr>
          <w:rFonts w:ascii="Century Gothic" w:hAnsi="Century Gothic"/>
        </w:rPr>
        <w:t>►</w:t>
      </w:r>
    </w:p>
    <w:p w14:paraId="615181BE" w14:textId="77777777" w:rsidR="006550B0" w:rsidRPr="005E792B" w:rsidRDefault="006550B0" w:rsidP="00877A8B">
      <w:pPr>
        <w:ind w:firstLine="720"/>
        <w:rPr>
          <w:rFonts w:ascii="Century Gothic" w:hAnsi="Century Gothic"/>
        </w:rPr>
      </w:pPr>
      <w:r w:rsidRPr="005E792B">
        <w:rPr>
          <w:rFonts w:ascii="Century Gothic" w:hAnsi="Century Gothic"/>
        </w:rPr>
        <w:t>►</w:t>
      </w:r>
    </w:p>
    <w:p w14:paraId="0EEB49DE" w14:textId="5761127F" w:rsidR="006550B0" w:rsidRPr="005E792B" w:rsidRDefault="006550B0" w:rsidP="00877A8B">
      <w:pPr>
        <w:ind w:firstLine="720"/>
        <w:rPr>
          <w:rFonts w:ascii="Century Gothic" w:hAnsi="Century Gothic"/>
        </w:rPr>
      </w:pPr>
      <w:r w:rsidRPr="005E792B">
        <w:rPr>
          <w:rFonts w:ascii="Century Gothic" w:hAnsi="Century Gothic"/>
        </w:rPr>
        <w:t>►</w:t>
      </w:r>
    </w:p>
    <w:p w14:paraId="737D7614" w14:textId="77777777" w:rsidR="006550B0" w:rsidRPr="005E792B" w:rsidRDefault="006550B0" w:rsidP="005E792B">
      <w:pPr>
        <w:rPr>
          <w:rFonts w:ascii="Century Gothic" w:hAnsi="Century Gothic"/>
        </w:rPr>
      </w:pPr>
    </w:p>
    <w:p w14:paraId="25C18947" w14:textId="222C512E" w:rsidR="006550B0" w:rsidRPr="00BB6028" w:rsidRDefault="006550B0" w:rsidP="005A4753">
      <w:pPr>
        <w:pStyle w:val="ListParagraph"/>
        <w:numPr>
          <w:ilvl w:val="0"/>
          <w:numId w:val="9"/>
        </w:numPr>
        <w:rPr>
          <w:rFonts w:ascii="Century Gothic" w:hAnsi="Century Gothic"/>
        </w:rPr>
      </w:pPr>
      <w:r w:rsidRPr="00BB6028">
        <w:rPr>
          <w:rFonts w:ascii="Century Gothic" w:hAnsi="Century Gothic"/>
        </w:rPr>
        <w:t xml:space="preserve">Jacob told Joseph to bury him “in my grave which I have </w:t>
      </w:r>
      <w:proofErr w:type="spellStart"/>
      <w:r w:rsidRPr="00BB6028">
        <w:rPr>
          <w:rFonts w:ascii="Century Gothic" w:hAnsi="Century Gothic"/>
        </w:rPr>
        <w:t>digged</w:t>
      </w:r>
      <w:proofErr w:type="spellEnd"/>
      <w:r w:rsidRPr="00BB6028">
        <w:rPr>
          <w:rFonts w:ascii="Century Gothic" w:hAnsi="Century Gothic"/>
        </w:rPr>
        <w:t xml:space="preserve"> for me in the land of Canaan” (v. 5).</w:t>
      </w:r>
      <w:r w:rsidR="00BB6028">
        <w:rPr>
          <w:rFonts w:ascii="Century Gothic" w:hAnsi="Century Gothic"/>
        </w:rPr>
        <w:t xml:space="preserve"> </w:t>
      </w:r>
      <w:r w:rsidRPr="00BB6028">
        <w:rPr>
          <w:rFonts w:ascii="Century Gothic" w:hAnsi="Century Gothic"/>
        </w:rPr>
        <w:t xml:space="preserve">Where was this burying place? (v. 13) </w:t>
      </w:r>
      <w:r w:rsidRPr="00BB6028">
        <w:rPr>
          <w:rFonts w:ascii="Century Gothic" w:hAnsi="Century Gothic"/>
        </w:rPr>
        <w:tab/>
      </w:r>
    </w:p>
    <w:p w14:paraId="0CBC3A2B" w14:textId="2231B7CC" w:rsidR="006550B0" w:rsidRDefault="006550B0" w:rsidP="005E792B">
      <w:pPr>
        <w:rPr>
          <w:rFonts w:ascii="Century Gothic" w:hAnsi="Century Gothic"/>
        </w:rPr>
      </w:pPr>
    </w:p>
    <w:p w14:paraId="3663EC56" w14:textId="0E08DDF1" w:rsidR="00055B31" w:rsidRPr="005E792B" w:rsidRDefault="00055B31" w:rsidP="005E792B">
      <w:pPr>
        <w:rPr>
          <w:rFonts w:ascii="Century Gothic" w:hAnsi="Century Gothic"/>
        </w:rPr>
      </w:pPr>
    </w:p>
    <w:p w14:paraId="2C104124" w14:textId="53B20DB3" w:rsidR="006550B0" w:rsidRPr="00BB6028" w:rsidRDefault="006550B0" w:rsidP="005A4753">
      <w:pPr>
        <w:pStyle w:val="ListParagraph"/>
        <w:numPr>
          <w:ilvl w:val="0"/>
          <w:numId w:val="9"/>
        </w:numPr>
        <w:rPr>
          <w:rFonts w:ascii="Century Gothic" w:hAnsi="Century Gothic"/>
        </w:rPr>
      </w:pPr>
      <w:r w:rsidRPr="00BB6028">
        <w:rPr>
          <w:rFonts w:ascii="Century Gothic" w:hAnsi="Century Gothic"/>
        </w:rPr>
        <w:t xml:space="preserve">Who had bought </w:t>
      </w:r>
      <w:r w:rsidR="00003D84">
        <w:rPr>
          <w:rFonts w:ascii="Century Gothic" w:hAnsi="Century Gothic"/>
        </w:rPr>
        <w:t xml:space="preserve">the land </w:t>
      </w:r>
      <w:r w:rsidRPr="00BB6028">
        <w:rPr>
          <w:rFonts w:ascii="Century Gothic" w:hAnsi="Century Gothic"/>
        </w:rPr>
        <w:t xml:space="preserve">originally? </w:t>
      </w:r>
      <w:r w:rsidR="00003D84">
        <w:rPr>
          <w:rFonts w:ascii="Century Gothic" w:hAnsi="Century Gothic"/>
        </w:rPr>
        <w:t xml:space="preserve">(Provide </w:t>
      </w:r>
      <w:r w:rsidR="00055B31">
        <w:rPr>
          <w:rFonts w:ascii="Century Gothic" w:hAnsi="Century Gothic"/>
        </w:rPr>
        <w:t>r</w:t>
      </w:r>
      <w:r w:rsidR="00003D84">
        <w:rPr>
          <w:rFonts w:ascii="Century Gothic" w:hAnsi="Century Gothic"/>
        </w:rPr>
        <w:t>eference)</w:t>
      </w:r>
    </w:p>
    <w:p w14:paraId="069FBA6E" w14:textId="6E735A9F" w:rsidR="006550B0" w:rsidRDefault="006550B0" w:rsidP="005E792B">
      <w:pPr>
        <w:rPr>
          <w:rFonts w:ascii="Century Gothic" w:hAnsi="Century Gothic"/>
        </w:rPr>
      </w:pPr>
    </w:p>
    <w:p w14:paraId="52C91091" w14:textId="77777777" w:rsidR="00055B31" w:rsidRPr="005E792B" w:rsidRDefault="00055B31" w:rsidP="005E792B">
      <w:pPr>
        <w:rPr>
          <w:rFonts w:ascii="Century Gothic" w:hAnsi="Century Gothic"/>
        </w:rPr>
      </w:pPr>
    </w:p>
    <w:p w14:paraId="38BFB1DA" w14:textId="3861CF9E" w:rsidR="006550B0" w:rsidRPr="00BB6028" w:rsidRDefault="006550B0" w:rsidP="005A4753">
      <w:pPr>
        <w:pStyle w:val="ListParagraph"/>
        <w:numPr>
          <w:ilvl w:val="0"/>
          <w:numId w:val="9"/>
        </w:numPr>
        <w:rPr>
          <w:rFonts w:ascii="Century Gothic" w:hAnsi="Century Gothic"/>
        </w:rPr>
      </w:pPr>
      <w:r w:rsidRPr="00BB6028">
        <w:rPr>
          <w:rFonts w:ascii="Century Gothic" w:hAnsi="Century Gothic"/>
        </w:rPr>
        <w:lastRenderedPageBreak/>
        <w:t xml:space="preserve">From v. 5, what does it seem Jacob had done to </w:t>
      </w:r>
      <w:r w:rsidR="00003D84">
        <w:rPr>
          <w:rFonts w:ascii="Century Gothic" w:hAnsi="Century Gothic"/>
        </w:rPr>
        <w:t>the land</w:t>
      </w:r>
      <w:r w:rsidRPr="00BB6028">
        <w:rPr>
          <w:rFonts w:ascii="Century Gothic" w:hAnsi="Century Gothic"/>
        </w:rPr>
        <w:t>?</w:t>
      </w:r>
    </w:p>
    <w:p w14:paraId="1F064E63" w14:textId="44650301" w:rsidR="006550B0" w:rsidRDefault="006550B0" w:rsidP="005E792B">
      <w:pPr>
        <w:rPr>
          <w:rFonts w:ascii="Century Gothic" w:hAnsi="Century Gothic"/>
        </w:rPr>
      </w:pPr>
    </w:p>
    <w:p w14:paraId="7C66AA51" w14:textId="77777777" w:rsidR="00055B31" w:rsidRPr="005E792B" w:rsidRDefault="00055B31" w:rsidP="005E792B">
      <w:pPr>
        <w:rPr>
          <w:rFonts w:ascii="Century Gothic" w:hAnsi="Century Gothic"/>
        </w:rPr>
      </w:pPr>
    </w:p>
    <w:p w14:paraId="4FF9ED27" w14:textId="56E7B3D8" w:rsidR="006550B0" w:rsidRPr="005E792B" w:rsidRDefault="006550B0" w:rsidP="005E792B">
      <w:pPr>
        <w:rPr>
          <w:rFonts w:ascii="Century Gothic" w:hAnsi="Century Gothic"/>
        </w:rPr>
      </w:pPr>
    </w:p>
    <w:p w14:paraId="59A01B96" w14:textId="213A2634" w:rsidR="006550B0" w:rsidRPr="00BB6028" w:rsidRDefault="006550B0" w:rsidP="005A4753">
      <w:pPr>
        <w:pStyle w:val="ListParagraph"/>
        <w:numPr>
          <w:ilvl w:val="0"/>
          <w:numId w:val="9"/>
        </w:numPr>
        <w:rPr>
          <w:rFonts w:ascii="Century Gothic" w:hAnsi="Century Gothic"/>
        </w:rPr>
      </w:pPr>
      <w:r w:rsidRPr="00BB6028">
        <w:rPr>
          <w:rFonts w:ascii="Century Gothic" w:hAnsi="Century Gothic"/>
        </w:rPr>
        <w:t>When Joseph made his request to go and bury his father in the land of Canaan, Pharaoh allowed him to go (v. 5-6)</w:t>
      </w:r>
      <w:r w:rsidR="00055B31">
        <w:rPr>
          <w:rFonts w:ascii="Century Gothic" w:hAnsi="Century Gothic"/>
        </w:rPr>
        <w:t>.</w:t>
      </w:r>
      <w:r w:rsidR="00BB6028">
        <w:rPr>
          <w:rFonts w:ascii="Century Gothic" w:hAnsi="Century Gothic"/>
        </w:rPr>
        <w:t xml:space="preserve"> </w:t>
      </w:r>
      <w:r w:rsidRPr="00BB6028">
        <w:rPr>
          <w:rFonts w:ascii="Century Gothic" w:hAnsi="Century Gothic"/>
        </w:rPr>
        <w:t>Would you expect Pharaoh to say anything else?</w:t>
      </w:r>
    </w:p>
    <w:p w14:paraId="6E4F35E9" w14:textId="0FF74392" w:rsidR="006550B0" w:rsidRPr="005E792B" w:rsidRDefault="006550B0" w:rsidP="005E792B">
      <w:pPr>
        <w:rPr>
          <w:rFonts w:ascii="Century Gothic" w:hAnsi="Century Gothic"/>
        </w:rPr>
      </w:pPr>
    </w:p>
    <w:p w14:paraId="6FD4257A" w14:textId="46D85EE7" w:rsidR="006550B0" w:rsidRPr="005E792B" w:rsidRDefault="006550B0" w:rsidP="005E792B">
      <w:pPr>
        <w:rPr>
          <w:rFonts w:ascii="Century Gothic" w:hAnsi="Century Gothic"/>
        </w:rPr>
      </w:pPr>
    </w:p>
    <w:p w14:paraId="7F1ADD78" w14:textId="316C242F" w:rsidR="006550B0" w:rsidRDefault="006550B0" w:rsidP="00055B31">
      <w:pPr>
        <w:pStyle w:val="ListParagraph"/>
        <w:numPr>
          <w:ilvl w:val="0"/>
          <w:numId w:val="9"/>
        </w:numPr>
        <w:rPr>
          <w:rFonts w:ascii="Century Gothic" w:hAnsi="Century Gothic"/>
        </w:rPr>
      </w:pPr>
      <w:r w:rsidRPr="00F37005">
        <w:rPr>
          <w:rFonts w:ascii="Century Gothic" w:hAnsi="Century Gothic"/>
        </w:rPr>
        <w:t xml:space="preserve">Why </w:t>
      </w:r>
      <w:r w:rsidR="00B0286C">
        <w:rPr>
          <w:rFonts w:ascii="Century Gothic" w:hAnsi="Century Gothic"/>
        </w:rPr>
        <w:t xml:space="preserve">do you think </w:t>
      </w:r>
      <w:r w:rsidRPr="00F37005">
        <w:rPr>
          <w:rFonts w:ascii="Century Gothic" w:hAnsi="Century Gothic"/>
        </w:rPr>
        <w:t xml:space="preserve">Joseph </w:t>
      </w:r>
      <w:r w:rsidR="00B0286C">
        <w:rPr>
          <w:rFonts w:ascii="Century Gothic" w:hAnsi="Century Gothic"/>
        </w:rPr>
        <w:t xml:space="preserve">would </w:t>
      </w:r>
      <w:r w:rsidRPr="00F37005">
        <w:rPr>
          <w:rFonts w:ascii="Century Gothic" w:hAnsi="Century Gothic"/>
        </w:rPr>
        <w:t>even ask?</w:t>
      </w:r>
    </w:p>
    <w:p w14:paraId="7F902798" w14:textId="77777777" w:rsidR="00BD18DF" w:rsidRDefault="00BD18DF" w:rsidP="00BD18DF">
      <w:pPr>
        <w:rPr>
          <w:rFonts w:ascii="Century Gothic" w:hAnsi="Century Gothic"/>
        </w:rPr>
      </w:pPr>
    </w:p>
    <w:p w14:paraId="1BB05B55" w14:textId="77777777" w:rsidR="00BD18DF" w:rsidRDefault="00BD18DF" w:rsidP="00BD18DF">
      <w:pPr>
        <w:rPr>
          <w:rFonts w:ascii="Century Gothic" w:hAnsi="Century Gothic"/>
        </w:rPr>
      </w:pPr>
    </w:p>
    <w:p w14:paraId="02FF1757" w14:textId="77777777" w:rsidR="00BD18DF" w:rsidRPr="00BD18DF" w:rsidRDefault="00BD18DF" w:rsidP="00BD18DF">
      <w:pPr>
        <w:rPr>
          <w:rFonts w:ascii="Century Gothic" w:hAnsi="Century Gothic"/>
        </w:rPr>
      </w:pPr>
    </w:p>
    <w:p w14:paraId="44AF5162" w14:textId="41385005" w:rsidR="006550B0" w:rsidRPr="00F37005" w:rsidRDefault="00B0286C" w:rsidP="005A4753">
      <w:pPr>
        <w:pStyle w:val="ListParagraph"/>
        <w:numPr>
          <w:ilvl w:val="0"/>
          <w:numId w:val="9"/>
        </w:numPr>
        <w:rPr>
          <w:rFonts w:ascii="Century Gothic" w:hAnsi="Century Gothic"/>
        </w:rPr>
      </w:pPr>
      <w:r>
        <w:rPr>
          <w:rFonts w:ascii="Century Gothic" w:hAnsi="Century Gothic"/>
        </w:rPr>
        <w:t>Do you think there are any types or Christ in this</w:t>
      </w:r>
      <w:r w:rsidR="006550B0" w:rsidRPr="00F37005">
        <w:rPr>
          <w:rFonts w:ascii="Century Gothic" w:hAnsi="Century Gothic"/>
        </w:rPr>
        <w:t>?</w:t>
      </w:r>
      <w:r>
        <w:rPr>
          <w:rFonts w:ascii="Century Gothic" w:hAnsi="Century Gothic"/>
        </w:rPr>
        <w:t xml:space="preserve"> Why or why not?</w:t>
      </w:r>
    </w:p>
    <w:p w14:paraId="57A88A8C" w14:textId="40D2D864" w:rsidR="006550B0" w:rsidRPr="005E792B" w:rsidRDefault="006550B0" w:rsidP="005E792B">
      <w:pPr>
        <w:rPr>
          <w:rFonts w:ascii="Century Gothic" w:hAnsi="Century Gothic"/>
        </w:rPr>
      </w:pPr>
    </w:p>
    <w:p w14:paraId="77D7FF89" w14:textId="46E6F7C9" w:rsidR="006550B0" w:rsidRPr="005E792B" w:rsidRDefault="006550B0" w:rsidP="005E792B">
      <w:pPr>
        <w:rPr>
          <w:rFonts w:ascii="Century Gothic" w:hAnsi="Century Gothic"/>
        </w:rPr>
      </w:pPr>
    </w:p>
    <w:p w14:paraId="34733371" w14:textId="33A4E4A8" w:rsidR="006550B0" w:rsidRPr="005E792B" w:rsidRDefault="006550B0" w:rsidP="005E792B">
      <w:pPr>
        <w:rPr>
          <w:rFonts w:ascii="Century Gothic" w:hAnsi="Century Gothic"/>
        </w:rPr>
      </w:pPr>
    </w:p>
    <w:p w14:paraId="5534F48C" w14:textId="5F0AFF5C" w:rsidR="00753E71" w:rsidRDefault="006550B0" w:rsidP="005A4753">
      <w:pPr>
        <w:pStyle w:val="ListParagraph"/>
        <w:numPr>
          <w:ilvl w:val="0"/>
          <w:numId w:val="9"/>
        </w:numPr>
        <w:rPr>
          <w:rFonts w:ascii="Century Gothic" w:hAnsi="Century Gothic"/>
        </w:rPr>
      </w:pPr>
      <w:r w:rsidRPr="00F37005">
        <w:rPr>
          <w:rFonts w:ascii="Century Gothic" w:hAnsi="Century Gothic"/>
        </w:rPr>
        <w:t>Who went up with Joseph to bury his father? (v. 7-9). What do</w:t>
      </w:r>
      <w:r w:rsidR="008D6D6B">
        <w:rPr>
          <w:rFonts w:ascii="Century Gothic" w:hAnsi="Century Gothic"/>
        </w:rPr>
        <w:t xml:space="preserve"> you think</w:t>
      </w:r>
      <w:r w:rsidRPr="00F37005">
        <w:rPr>
          <w:rFonts w:ascii="Century Gothic" w:hAnsi="Century Gothic"/>
        </w:rPr>
        <w:t xml:space="preserve"> this tell</w:t>
      </w:r>
      <w:r w:rsidR="008D6D6B">
        <w:rPr>
          <w:rFonts w:ascii="Century Gothic" w:hAnsi="Century Gothic"/>
        </w:rPr>
        <w:t>s</w:t>
      </w:r>
      <w:r w:rsidRPr="00F37005">
        <w:rPr>
          <w:rFonts w:ascii="Century Gothic" w:hAnsi="Century Gothic"/>
        </w:rPr>
        <w:t xml:space="preserve"> us about Joseph</w:t>
      </w:r>
      <w:r w:rsidR="008D6D6B">
        <w:rPr>
          <w:rFonts w:ascii="Century Gothic" w:hAnsi="Century Gothic"/>
        </w:rPr>
        <w:t>?</w:t>
      </w:r>
    </w:p>
    <w:p w14:paraId="020E840A" w14:textId="69600201" w:rsidR="00C41565" w:rsidRDefault="00C41565" w:rsidP="00C41565">
      <w:pPr>
        <w:ind w:left="360"/>
        <w:rPr>
          <w:rFonts w:ascii="Century Gothic" w:hAnsi="Century Gothic"/>
        </w:rPr>
      </w:pPr>
    </w:p>
    <w:p w14:paraId="5662DAB4" w14:textId="2CACADD4" w:rsidR="00EB285E" w:rsidRPr="00C41565" w:rsidRDefault="00EB285E" w:rsidP="00C41565">
      <w:pPr>
        <w:ind w:left="360"/>
        <w:rPr>
          <w:rFonts w:ascii="Century Gothic" w:hAnsi="Century Gothic"/>
        </w:rPr>
      </w:pPr>
    </w:p>
    <w:p w14:paraId="7D5715A6" w14:textId="3DB7DE76" w:rsidR="00EB285E" w:rsidRDefault="00EB285E" w:rsidP="00326555">
      <w:pPr>
        <w:rPr>
          <w:rFonts w:ascii="American Typewriter" w:hAnsi="American Typewriter"/>
          <w:b/>
          <w:bCs/>
          <w:sz w:val="24"/>
          <w:szCs w:val="24"/>
        </w:rPr>
      </w:pPr>
    </w:p>
    <w:p w14:paraId="05DC6966" w14:textId="500C53F2" w:rsidR="006550B0" w:rsidRPr="005E792B" w:rsidRDefault="006550B0" w:rsidP="00753E71">
      <w:pPr>
        <w:rPr>
          <w:rFonts w:ascii="Century Gothic" w:hAnsi="Century Gothic"/>
        </w:rPr>
      </w:pPr>
      <w:r w:rsidRPr="00556052">
        <w:rPr>
          <w:rFonts w:ascii="American Typewriter" w:hAnsi="American Typewriter"/>
          <w:b/>
          <w:bCs/>
          <w:sz w:val="24"/>
          <w:szCs w:val="24"/>
        </w:rPr>
        <w:t>50:15-21 – Joseph reassures his fearful brethren</w:t>
      </w:r>
    </w:p>
    <w:p w14:paraId="4419892B" w14:textId="334BB35D" w:rsidR="006550B0" w:rsidRPr="00556052" w:rsidRDefault="006550B0" w:rsidP="005A4753">
      <w:pPr>
        <w:pStyle w:val="ListParagraph"/>
        <w:numPr>
          <w:ilvl w:val="0"/>
          <w:numId w:val="9"/>
        </w:numPr>
        <w:rPr>
          <w:rFonts w:ascii="Century Gothic" w:hAnsi="Century Gothic"/>
        </w:rPr>
      </w:pPr>
      <w:r w:rsidRPr="00556052">
        <w:rPr>
          <w:rFonts w:ascii="Century Gothic" w:hAnsi="Century Gothic"/>
        </w:rPr>
        <w:t>Joseph’s brothers were extremely afraid that Joseph would take revenge on them now that Jacob was dead (v. 15)</w:t>
      </w:r>
      <w:r w:rsidR="008B40BC">
        <w:rPr>
          <w:rFonts w:ascii="Century Gothic" w:hAnsi="Century Gothic"/>
        </w:rPr>
        <w:t>.</w:t>
      </w:r>
      <w:r w:rsidR="00556052">
        <w:rPr>
          <w:rFonts w:ascii="Century Gothic" w:hAnsi="Century Gothic"/>
        </w:rPr>
        <w:t xml:space="preserve"> </w:t>
      </w:r>
      <w:r w:rsidRPr="00556052">
        <w:rPr>
          <w:rFonts w:ascii="Century Gothic" w:hAnsi="Century Gothic"/>
        </w:rPr>
        <w:t>Where else did we see his brothers feeling totally scared?</w:t>
      </w:r>
    </w:p>
    <w:p w14:paraId="22B009DE" w14:textId="545BBC80" w:rsidR="006550B0" w:rsidRPr="005E792B" w:rsidRDefault="006550B0" w:rsidP="005E792B">
      <w:pPr>
        <w:rPr>
          <w:rFonts w:ascii="Century Gothic" w:hAnsi="Century Gothic"/>
        </w:rPr>
      </w:pPr>
    </w:p>
    <w:p w14:paraId="07802C11" w14:textId="77777777" w:rsidR="006550B0" w:rsidRPr="005E792B" w:rsidRDefault="006550B0" w:rsidP="005E792B">
      <w:pPr>
        <w:rPr>
          <w:rFonts w:ascii="Century Gothic" w:hAnsi="Century Gothic"/>
        </w:rPr>
      </w:pPr>
    </w:p>
    <w:p w14:paraId="2D0C6BC3" w14:textId="0B743F6E" w:rsidR="00556052" w:rsidRDefault="006550B0" w:rsidP="005A4753">
      <w:pPr>
        <w:pStyle w:val="ListParagraph"/>
        <w:numPr>
          <w:ilvl w:val="0"/>
          <w:numId w:val="9"/>
        </w:numPr>
        <w:rPr>
          <w:rFonts w:ascii="Century Gothic" w:hAnsi="Century Gothic"/>
        </w:rPr>
      </w:pPr>
      <w:r w:rsidRPr="00556052">
        <w:rPr>
          <w:rFonts w:ascii="Century Gothic" w:hAnsi="Century Gothic"/>
        </w:rPr>
        <w:t>D</w:t>
      </w:r>
      <w:r w:rsidR="00DB2111">
        <w:rPr>
          <w:rFonts w:ascii="Century Gothic" w:hAnsi="Century Gothic"/>
        </w:rPr>
        <w:t>o you think</w:t>
      </w:r>
      <w:r w:rsidRPr="00556052">
        <w:rPr>
          <w:rFonts w:ascii="Century Gothic" w:hAnsi="Century Gothic"/>
        </w:rPr>
        <w:t xml:space="preserve"> they have reason to be afraid here?</w:t>
      </w:r>
      <w:r w:rsidR="00B97827">
        <w:rPr>
          <w:rFonts w:ascii="Century Gothic" w:hAnsi="Century Gothic"/>
        </w:rPr>
        <w:t xml:space="preserve"> Explain.</w:t>
      </w:r>
    </w:p>
    <w:p w14:paraId="7319EAD3" w14:textId="109BDD77" w:rsidR="007E1C57" w:rsidRDefault="007E1C57" w:rsidP="007E1C57">
      <w:pPr>
        <w:pStyle w:val="ListParagraph"/>
        <w:rPr>
          <w:rFonts w:ascii="Century Gothic" w:hAnsi="Century Gothic"/>
        </w:rPr>
      </w:pPr>
    </w:p>
    <w:p w14:paraId="3E83A24B" w14:textId="2E83808F" w:rsidR="00B97827" w:rsidRDefault="00B97827" w:rsidP="007E1C57">
      <w:pPr>
        <w:pStyle w:val="ListParagraph"/>
        <w:rPr>
          <w:rFonts w:ascii="Century Gothic" w:hAnsi="Century Gothic"/>
        </w:rPr>
      </w:pPr>
    </w:p>
    <w:p w14:paraId="2CFDF0D4" w14:textId="0538209A" w:rsidR="007E1C57" w:rsidRPr="007E1C57" w:rsidRDefault="007E1C57" w:rsidP="007E1C57">
      <w:pPr>
        <w:pStyle w:val="ListParagraph"/>
        <w:rPr>
          <w:rFonts w:ascii="Century Gothic" w:hAnsi="Century Gothic"/>
        </w:rPr>
      </w:pPr>
    </w:p>
    <w:p w14:paraId="5CE374B1" w14:textId="3D3193D8" w:rsidR="006550B0" w:rsidRPr="007E1C57" w:rsidRDefault="006550B0" w:rsidP="005A4753">
      <w:pPr>
        <w:pStyle w:val="ListParagraph"/>
        <w:numPr>
          <w:ilvl w:val="0"/>
          <w:numId w:val="9"/>
        </w:numPr>
        <w:rPr>
          <w:rFonts w:ascii="Century Gothic" w:hAnsi="Century Gothic"/>
        </w:rPr>
      </w:pPr>
      <w:r w:rsidRPr="00556052">
        <w:rPr>
          <w:rFonts w:ascii="Century Gothic" w:hAnsi="Century Gothic"/>
        </w:rPr>
        <w:t>How well did they really know Joseph if they thought he would take revenge now?</w:t>
      </w:r>
      <w:r w:rsidR="007E1C57">
        <w:rPr>
          <w:rFonts w:ascii="Century Gothic" w:hAnsi="Century Gothic"/>
        </w:rPr>
        <w:t xml:space="preserve"> </w:t>
      </w:r>
      <w:r w:rsidRPr="007E1C57">
        <w:rPr>
          <w:rFonts w:ascii="Century Gothic" w:hAnsi="Century Gothic"/>
        </w:rPr>
        <w:t xml:space="preserve">(v. 16 says that Jacob </w:t>
      </w:r>
      <w:proofErr w:type="gramStart"/>
      <w:r w:rsidRPr="007E1C57">
        <w:rPr>
          <w:rFonts w:ascii="Century Gothic" w:hAnsi="Century Gothic"/>
        </w:rPr>
        <w:t>actually advised</w:t>
      </w:r>
      <w:proofErr w:type="gramEnd"/>
      <w:r w:rsidRPr="007E1C57">
        <w:rPr>
          <w:rFonts w:ascii="Century Gothic" w:hAnsi="Century Gothic"/>
        </w:rPr>
        <w:t xml:space="preserve"> the brothers to approach Jos</w:t>
      </w:r>
      <w:r w:rsidR="00BB3149">
        <w:rPr>
          <w:rFonts w:ascii="Century Gothic" w:hAnsi="Century Gothic"/>
        </w:rPr>
        <w:t>ep</w:t>
      </w:r>
      <w:r w:rsidRPr="007E1C57">
        <w:rPr>
          <w:rFonts w:ascii="Century Gothic" w:hAnsi="Century Gothic"/>
        </w:rPr>
        <w:t xml:space="preserve">h in this way. Maybe this implies that Jacob himself didn’t fully appreciate Joseph’s </w:t>
      </w:r>
      <w:proofErr w:type="gramStart"/>
      <w:r w:rsidRPr="007E1C57">
        <w:rPr>
          <w:rFonts w:ascii="Century Gothic" w:hAnsi="Century Gothic"/>
        </w:rPr>
        <w:t>forgiveness.</w:t>
      </w:r>
      <w:r w:rsidR="00DB2111">
        <w:rPr>
          <w:rFonts w:ascii="Century Gothic" w:hAnsi="Century Gothic"/>
        </w:rPr>
        <w:t>.?</w:t>
      </w:r>
      <w:proofErr w:type="gramEnd"/>
      <w:r w:rsidRPr="007E1C57">
        <w:rPr>
          <w:rFonts w:ascii="Century Gothic" w:hAnsi="Century Gothic"/>
        </w:rPr>
        <w:t>)</w:t>
      </w:r>
    </w:p>
    <w:p w14:paraId="1D00A27D" w14:textId="5F75A6AF" w:rsidR="006550B0" w:rsidRPr="005E792B" w:rsidRDefault="006550B0" w:rsidP="005E792B">
      <w:pPr>
        <w:rPr>
          <w:rFonts w:ascii="Century Gothic" w:hAnsi="Century Gothic"/>
        </w:rPr>
      </w:pPr>
    </w:p>
    <w:p w14:paraId="3C665660" w14:textId="578AF9E1" w:rsidR="006550B0" w:rsidRPr="005E792B" w:rsidRDefault="006550B0" w:rsidP="005E792B">
      <w:pPr>
        <w:rPr>
          <w:rFonts w:ascii="Century Gothic" w:hAnsi="Century Gothic"/>
        </w:rPr>
      </w:pPr>
    </w:p>
    <w:p w14:paraId="3D0C66DC" w14:textId="77777777" w:rsidR="006550B0" w:rsidRPr="005E792B" w:rsidRDefault="006550B0" w:rsidP="005E792B">
      <w:pPr>
        <w:rPr>
          <w:rFonts w:ascii="Century Gothic" w:hAnsi="Century Gothic"/>
        </w:rPr>
      </w:pPr>
    </w:p>
    <w:p w14:paraId="1FD2D26D" w14:textId="44F2A2B0" w:rsidR="006550B0" w:rsidRPr="005E792B" w:rsidRDefault="006550B0" w:rsidP="005E792B">
      <w:pPr>
        <w:rPr>
          <w:rFonts w:ascii="Century Gothic" w:hAnsi="Century Gothic"/>
        </w:rPr>
      </w:pPr>
    </w:p>
    <w:p w14:paraId="30670713" w14:textId="22447C69" w:rsidR="006550B0" w:rsidRPr="00F36D7C" w:rsidRDefault="006550B0" w:rsidP="005A4753">
      <w:pPr>
        <w:pStyle w:val="ListParagraph"/>
        <w:numPr>
          <w:ilvl w:val="0"/>
          <w:numId w:val="9"/>
        </w:numPr>
        <w:rPr>
          <w:rFonts w:ascii="Century Gothic" w:hAnsi="Century Gothic"/>
        </w:rPr>
      </w:pPr>
      <w:r w:rsidRPr="007E1C57">
        <w:rPr>
          <w:rFonts w:ascii="Century Gothic" w:hAnsi="Century Gothic"/>
        </w:rPr>
        <w:t>In v. 17, we have the last recorded time that Joseph weeps. Why does he weep here?</w:t>
      </w:r>
    </w:p>
    <w:p w14:paraId="7B873053" w14:textId="07103614" w:rsidR="006550B0" w:rsidRPr="005E792B" w:rsidRDefault="006550B0" w:rsidP="005E792B">
      <w:pPr>
        <w:rPr>
          <w:rFonts w:ascii="Century Gothic" w:hAnsi="Century Gothic"/>
        </w:rPr>
      </w:pPr>
    </w:p>
    <w:p w14:paraId="0C55EAD9" w14:textId="0964A511" w:rsidR="006550B0" w:rsidRPr="005E792B" w:rsidRDefault="006550B0" w:rsidP="005E792B">
      <w:pPr>
        <w:rPr>
          <w:rFonts w:ascii="Century Gothic" w:hAnsi="Century Gothic"/>
        </w:rPr>
      </w:pPr>
    </w:p>
    <w:p w14:paraId="571F42B3" w14:textId="68CB3975" w:rsidR="006550B0" w:rsidRPr="005E792B" w:rsidRDefault="006550B0" w:rsidP="005E792B">
      <w:pPr>
        <w:rPr>
          <w:rFonts w:ascii="Century Gothic" w:hAnsi="Century Gothic"/>
        </w:rPr>
      </w:pPr>
    </w:p>
    <w:p w14:paraId="654EABE2" w14:textId="19F1974D" w:rsidR="006550B0" w:rsidRPr="007E1C57" w:rsidRDefault="006550B0" w:rsidP="005A4753">
      <w:pPr>
        <w:pStyle w:val="ListParagraph"/>
        <w:numPr>
          <w:ilvl w:val="0"/>
          <w:numId w:val="9"/>
        </w:numPr>
        <w:rPr>
          <w:rFonts w:ascii="Century Gothic" w:hAnsi="Century Gothic"/>
        </w:rPr>
      </w:pPr>
      <w:r w:rsidRPr="007E1C57">
        <w:rPr>
          <w:rFonts w:ascii="Century Gothic" w:hAnsi="Century Gothic"/>
        </w:rPr>
        <w:t xml:space="preserve">“I seek my </w:t>
      </w:r>
      <w:proofErr w:type="gramStart"/>
      <w:r w:rsidRPr="007E1C57">
        <w:rPr>
          <w:rFonts w:ascii="Century Gothic" w:hAnsi="Century Gothic"/>
        </w:rPr>
        <w:t>brethren</w:t>
      </w:r>
      <w:r w:rsidR="00BE568C">
        <w:rPr>
          <w:rFonts w:ascii="Century Gothic" w:hAnsi="Century Gothic"/>
        </w:rPr>
        <w:t>..</w:t>
      </w:r>
      <w:proofErr w:type="gramEnd"/>
      <w:r w:rsidRPr="007E1C57">
        <w:rPr>
          <w:rFonts w:ascii="Century Gothic" w:hAnsi="Century Gothic"/>
        </w:rPr>
        <w:t xml:space="preserve">” Joseph again displays his mercy </w:t>
      </w:r>
      <w:proofErr w:type="gramStart"/>
      <w:r w:rsidRPr="007E1C57">
        <w:rPr>
          <w:rFonts w:ascii="Century Gothic" w:hAnsi="Century Gothic"/>
        </w:rPr>
        <w:t>love, and</w:t>
      </w:r>
      <w:proofErr w:type="gramEnd"/>
      <w:r w:rsidRPr="007E1C57">
        <w:rPr>
          <w:rFonts w:ascii="Century Gothic" w:hAnsi="Century Gothic"/>
        </w:rPr>
        <w:t xml:space="preserve"> understanding of God’s providence to his brothers (v. 19-21). How do you think his brothers felt when they heard and saw this now?</w:t>
      </w:r>
    </w:p>
    <w:p w14:paraId="1624FBA9" w14:textId="109A98AC" w:rsidR="006550B0" w:rsidRPr="005E792B" w:rsidRDefault="006550B0" w:rsidP="005E792B">
      <w:pPr>
        <w:rPr>
          <w:rFonts w:ascii="Century Gothic" w:hAnsi="Century Gothic"/>
        </w:rPr>
      </w:pPr>
    </w:p>
    <w:p w14:paraId="518639A9" w14:textId="192CF825" w:rsidR="006550B0" w:rsidRPr="005E792B" w:rsidRDefault="006550B0" w:rsidP="005E792B">
      <w:pPr>
        <w:rPr>
          <w:rFonts w:ascii="Century Gothic" w:hAnsi="Century Gothic"/>
        </w:rPr>
      </w:pPr>
    </w:p>
    <w:p w14:paraId="255EFB43" w14:textId="26B8AC40" w:rsidR="006550B0" w:rsidRPr="005E792B" w:rsidRDefault="006550B0" w:rsidP="005E792B">
      <w:pPr>
        <w:rPr>
          <w:rFonts w:ascii="Century Gothic" w:hAnsi="Century Gothic"/>
        </w:rPr>
      </w:pPr>
    </w:p>
    <w:p w14:paraId="47D9FE46" w14:textId="53A71C45" w:rsidR="006550B0" w:rsidRPr="005E792B" w:rsidRDefault="006550B0" w:rsidP="005E792B">
      <w:pPr>
        <w:rPr>
          <w:rFonts w:ascii="Century Gothic" w:hAnsi="Century Gothic"/>
        </w:rPr>
      </w:pPr>
    </w:p>
    <w:p w14:paraId="7B2A22EC" w14:textId="024A4E6E" w:rsidR="006550B0" w:rsidRPr="00C56DA1" w:rsidRDefault="006550B0" w:rsidP="005A4753">
      <w:pPr>
        <w:pStyle w:val="ListParagraph"/>
        <w:numPr>
          <w:ilvl w:val="0"/>
          <w:numId w:val="9"/>
        </w:numPr>
        <w:rPr>
          <w:rFonts w:ascii="Century Gothic" w:hAnsi="Century Gothic"/>
        </w:rPr>
      </w:pPr>
      <w:r w:rsidRPr="007E1C57">
        <w:rPr>
          <w:rFonts w:ascii="Century Gothic" w:hAnsi="Century Gothic"/>
        </w:rPr>
        <w:t>Joseph comforted them and “</w:t>
      </w:r>
      <w:proofErr w:type="spellStart"/>
      <w:r w:rsidRPr="007E1C57">
        <w:rPr>
          <w:rFonts w:ascii="Century Gothic" w:hAnsi="Century Gothic"/>
        </w:rPr>
        <w:t>spake</w:t>
      </w:r>
      <w:proofErr w:type="spellEnd"/>
      <w:r w:rsidRPr="007E1C57">
        <w:rPr>
          <w:rFonts w:ascii="Century Gothic" w:hAnsi="Century Gothic"/>
        </w:rPr>
        <w:t xml:space="preserve"> kindly unto them” (v. 21).</w:t>
      </w:r>
      <w:r w:rsidR="00C56DA1">
        <w:rPr>
          <w:rFonts w:ascii="Century Gothic" w:hAnsi="Century Gothic"/>
        </w:rPr>
        <w:t xml:space="preserve"> </w:t>
      </w:r>
      <w:r w:rsidRPr="00C56DA1">
        <w:rPr>
          <w:rFonts w:ascii="Century Gothic" w:hAnsi="Century Gothic"/>
        </w:rPr>
        <w:t>What does your margin say about this phrase?</w:t>
      </w:r>
    </w:p>
    <w:p w14:paraId="6AD8D6D2" w14:textId="77777777" w:rsidR="00326555" w:rsidRPr="005E792B" w:rsidRDefault="00326555" w:rsidP="005E792B">
      <w:pPr>
        <w:rPr>
          <w:rFonts w:ascii="Century Gothic" w:hAnsi="Century Gothic"/>
        </w:rPr>
      </w:pPr>
    </w:p>
    <w:p w14:paraId="4E1F32C2" w14:textId="0D902148" w:rsidR="006550B0" w:rsidRPr="001A119F" w:rsidRDefault="006550B0" w:rsidP="005A4753">
      <w:pPr>
        <w:pStyle w:val="ListParagraph"/>
        <w:numPr>
          <w:ilvl w:val="0"/>
          <w:numId w:val="9"/>
        </w:numPr>
        <w:rPr>
          <w:rFonts w:ascii="Century Gothic" w:hAnsi="Century Gothic"/>
        </w:rPr>
      </w:pPr>
      <w:r w:rsidRPr="007E1C57">
        <w:rPr>
          <w:rFonts w:ascii="Century Gothic" w:hAnsi="Century Gothic"/>
        </w:rPr>
        <w:lastRenderedPageBreak/>
        <w:t xml:space="preserve">Find </w:t>
      </w:r>
      <w:proofErr w:type="gramStart"/>
      <w:r w:rsidRPr="007E1C57">
        <w:rPr>
          <w:rFonts w:ascii="Century Gothic" w:hAnsi="Century Gothic"/>
        </w:rPr>
        <w:t>others</w:t>
      </w:r>
      <w:proofErr w:type="gramEnd"/>
      <w:r w:rsidRPr="007E1C57">
        <w:rPr>
          <w:rFonts w:ascii="Century Gothic" w:hAnsi="Century Gothic"/>
        </w:rPr>
        <w:t xml:space="preserve"> places where this phrase is used and who it is used of. (use your margin to get you started)</w:t>
      </w:r>
    </w:p>
    <w:tbl>
      <w:tblPr>
        <w:tblW w:w="0" w:type="auto"/>
        <w:tblInd w:w="12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2"/>
        <w:gridCol w:w="2499"/>
        <w:gridCol w:w="5561"/>
      </w:tblGrid>
      <w:tr w:rsidR="006550B0" w:rsidRPr="007E1C57" w14:paraId="12472718" w14:textId="77777777" w:rsidTr="007431D7">
        <w:trPr>
          <w:trHeight w:val="287"/>
        </w:trPr>
        <w:tc>
          <w:tcPr>
            <w:tcW w:w="322" w:type="dxa"/>
            <w:tcBorders>
              <w:top w:val="nil"/>
              <w:left w:val="nil"/>
            </w:tcBorders>
          </w:tcPr>
          <w:p w14:paraId="1DEB2980" w14:textId="77777777" w:rsidR="006550B0" w:rsidRPr="007E1C57" w:rsidRDefault="006550B0" w:rsidP="007E1C57">
            <w:pPr>
              <w:jc w:val="center"/>
              <w:rPr>
                <w:rFonts w:ascii="Century Gothic" w:hAnsi="Century Gothic"/>
                <w:b/>
                <w:bCs/>
              </w:rPr>
            </w:pPr>
          </w:p>
        </w:tc>
        <w:tc>
          <w:tcPr>
            <w:tcW w:w="2499" w:type="dxa"/>
          </w:tcPr>
          <w:p w14:paraId="61A3D1FD" w14:textId="77777777" w:rsidR="006550B0" w:rsidRPr="007E1C57" w:rsidRDefault="006550B0" w:rsidP="007E1C57">
            <w:pPr>
              <w:jc w:val="center"/>
              <w:rPr>
                <w:rFonts w:ascii="Century Gothic" w:hAnsi="Century Gothic"/>
                <w:b/>
                <w:bCs/>
              </w:rPr>
            </w:pPr>
            <w:r w:rsidRPr="007E1C57">
              <w:rPr>
                <w:rFonts w:ascii="Century Gothic" w:hAnsi="Century Gothic"/>
                <w:b/>
                <w:bCs/>
              </w:rPr>
              <w:t>Reference</w:t>
            </w:r>
          </w:p>
        </w:tc>
        <w:tc>
          <w:tcPr>
            <w:tcW w:w="5561" w:type="dxa"/>
          </w:tcPr>
          <w:p w14:paraId="64BBC37B" w14:textId="1B39046F" w:rsidR="006550B0" w:rsidRPr="007E1C57" w:rsidRDefault="006550B0" w:rsidP="007E1C57">
            <w:pPr>
              <w:jc w:val="center"/>
              <w:rPr>
                <w:rFonts w:ascii="Century Gothic" w:hAnsi="Century Gothic"/>
                <w:b/>
                <w:bCs/>
              </w:rPr>
            </w:pPr>
            <w:r w:rsidRPr="007E1C57">
              <w:rPr>
                <w:rFonts w:ascii="Century Gothic" w:hAnsi="Century Gothic"/>
                <w:b/>
                <w:bCs/>
              </w:rPr>
              <w:t>Who is it used of?</w:t>
            </w:r>
          </w:p>
        </w:tc>
      </w:tr>
      <w:tr w:rsidR="006550B0" w:rsidRPr="005E792B" w14:paraId="0B48ED5E" w14:textId="77777777" w:rsidTr="007431D7">
        <w:trPr>
          <w:trHeight w:val="419"/>
        </w:trPr>
        <w:tc>
          <w:tcPr>
            <w:tcW w:w="322" w:type="dxa"/>
          </w:tcPr>
          <w:p w14:paraId="4EB37C4A" w14:textId="77777777" w:rsidR="006550B0" w:rsidRPr="005E792B" w:rsidRDefault="006550B0" w:rsidP="007E1C57">
            <w:pPr>
              <w:jc w:val="center"/>
              <w:rPr>
                <w:rFonts w:ascii="Century Gothic" w:hAnsi="Century Gothic"/>
              </w:rPr>
            </w:pPr>
            <w:r w:rsidRPr="005E792B">
              <w:rPr>
                <w:rFonts w:ascii="Century Gothic" w:hAnsi="Century Gothic"/>
              </w:rPr>
              <w:t>1</w:t>
            </w:r>
          </w:p>
        </w:tc>
        <w:tc>
          <w:tcPr>
            <w:tcW w:w="2499" w:type="dxa"/>
          </w:tcPr>
          <w:p w14:paraId="56B4020A" w14:textId="77777777" w:rsidR="006550B0" w:rsidRPr="005E792B" w:rsidRDefault="006550B0" w:rsidP="007E1C57">
            <w:pPr>
              <w:jc w:val="center"/>
              <w:rPr>
                <w:rFonts w:ascii="Century Gothic" w:hAnsi="Century Gothic"/>
              </w:rPr>
            </w:pPr>
          </w:p>
        </w:tc>
        <w:tc>
          <w:tcPr>
            <w:tcW w:w="5561" w:type="dxa"/>
          </w:tcPr>
          <w:p w14:paraId="52BF2DB2" w14:textId="77777777" w:rsidR="006550B0" w:rsidRPr="005E792B" w:rsidRDefault="006550B0" w:rsidP="007E1C57">
            <w:pPr>
              <w:jc w:val="center"/>
              <w:rPr>
                <w:rFonts w:ascii="Century Gothic" w:hAnsi="Century Gothic"/>
              </w:rPr>
            </w:pPr>
          </w:p>
        </w:tc>
      </w:tr>
      <w:tr w:rsidR="006550B0" w:rsidRPr="005E792B" w14:paraId="3B9B515B" w14:textId="77777777" w:rsidTr="007431D7">
        <w:trPr>
          <w:trHeight w:val="410"/>
        </w:trPr>
        <w:tc>
          <w:tcPr>
            <w:tcW w:w="322" w:type="dxa"/>
          </w:tcPr>
          <w:p w14:paraId="07C6F19D" w14:textId="77777777" w:rsidR="006550B0" w:rsidRPr="005E792B" w:rsidRDefault="006550B0" w:rsidP="007E1C57">
            <w:pPr>
              <w:jc w:val="center"/>
              <w:rPr>
                <w:rFonts w:ascii="Century Gothic" w:hAnsi="Century Gothic"/>
              </w:rPr>
            </w:pPr>
            <w:r w:rsidRPr="005E792B">
              <w:rPr>
                <w:rFonts w:ascii="Century Gothic" w:hAnsi="Century Gothic"/>
              </w:rPr>
              <w:t>2</w:t>
            </w:r>
          </w:p>
        </w:tc>
        <w:tc>
          <w:tcPr>
            <w:tcW w:w="2499" w:type="dxa"/>
          </w:tcPr>
          <w:p w14:paraId="762FCBEE" w14:textId="77777777" w:rsidR="006550B0" w:rsidRPr="005E792B" w:rsidRDefault="006550B0" w:rsidP="007E1C57">
            <w:pPr>
              <w:jc w:val="center"/>
              <w:rPr>
                <w:rFonts w:ascii="Century Gothic" w:hAnsi="Century Gothic"/>
              </w:rPr>
            </w:pPr>
          </w:p>
        </w:tc>
        <w:tc>
          <w:tcPr>
            <w:tcW w:w="5561" w:type="dxa"/>
          </w:tcPr>
          <w:p w14:paraId="22AF56A2" w14:textId="052F1172" w:rsidR="006550B0" w:rsidRPr="005E792B" w:rsidRDefault="006550B0" w:rsidP="007E1C57">
            <w:pPr>
              <w:jc w:val="center"/>
              <w:rPr>
                <w:rFonts w:ascii="Century Gothic" w:hAnsi="Century Gothic"/>
              </w:rPr>
            </w:pPr>
          </w:p>
        </w:tc>
      </w:tr>
      <w:tr w:rsidR="006550B0" w:rsidRPr="005E792B" w14:paraId="78101484" w14:textId="77777777" w:rsidTr="007431D7">
        <w:trPr>
          <w:trHeight w:val="410"/>
        </w:trPr>
        <w:tc>
          <w:tcPr>
            <w:tcW w:w="322" w:type="dxa"/>
          </w:tcPr>
          <w:p w14:paraId="508CD4FE" w14:textId="77777777" w:rsidR="006550B0" w:rsidRPr="005E792B" w:rsidRDefault="006550B0" w:rsidP="007E1C57">
            <w:pPr>
              <w:jc w:val="center"/>
              <w:rPr>
                <w:rFonts w:ascii="Century Gothic" w:hAnsi="Century Gothic"/>
              </w:rPr>
            </w:pPr>
            <w:r w:rsidRPr="005E792B">
              <w:rPr>
                <w:rFonts w:ascii="Century Gothic" w:hAnsi="Century Gothic"/>
              </w:rPr>
              <w:t>3</w:t>
            </w:r>
          </w:p>
        </w:tc>
        <w:tc>
          <w:tcPr>
            <w:tcW w:w="2499" w:type="dxa"/>
          </w:tcPr>
          <w:p w14:paraId="45D3F24F" w14:textId="77777777" w:rsidR="006550B0" w:rsidRPr="005E792B" w:rsidRDefault="006550B0" w:rsidP="007E1C57">
            <w:pPr>
              <w:jc w:val="center"/>
              <w:rPr>
                <w:rFonts w:ascii="Century Gothic" w:hAnsi="Century Gothic"/>
              </w:rPr>
            </w:pPr>
          </w:p>
        </w:tc>
        <w:tc>
          <w:tcPr>
            <w:tcW w:w="5561" w:type="dxa"/>
          </w:tcPr>
          <w:p w14:paraId="6F0398F6" w14:textId="303696C1" w:rsidR="006550B0" w:rsidRPr="005E792B" w:rsidRDefault="006550B0" w:rsidP="007E1C57">
            <w:pPr>
              <w:jc w:val="center"/>
              <w:rPr>
                <w:rFonts w:ascii="Century Gothic" w:hAnsi="Century Gothic"/>
              </w:rPr>
            </w:pPr>
          </w:p>
        </w:tc>
      </w:tr>
      <w:tr w:rsidR="006550B0" w:rsidRPr="005E792B" w14:paraId="5E2A9BD2" w14:textId="77777777" w:rsidTr="007431D7">
        <w:trPr>
          <w:trHeight w:val="410"/>
        </w:trPr>
        <w:tc>
          <w:tcPr>
            <w:tcW w:w="322" w:type="dxa"/>
          </w:tcPr>
          <w:p w14:paraId="1BF01599" w14:textId="77777777" w:rsidR="006550B0" w:rsidRPr="005E792B" w:rsidRDefault="006550B0" w:rsidP="007E1C57">
            <w:pPr>
              <w:jc w:val="center"/>
              <w:rPr>
                <w:rFonts w:ascii="Century Gothic" w:hAnsi="Century Gothic"/>
              </w:rPr>
            </w:pPr>
            <w:r w:rsidRPr="005E792B">
              <w:rPr>
                <w:rFonts w:ascii="Century Gothic" w:hAnsi="Century Gothic"/>
              </w:rPr>
              <w:t>4</w:t>
            </w:r>
          </w:p>
        </w:tc>
        <w:tc>
          <w:tcPr>
            <w:tcW w:w="2499" w:type="dxa"/>
          </w:tcPr>
          <w:p w14:paraId="64795BFB" w14:textId="10221DCC" w:rsidR="006550B0" w:rsidRPr="005E792B" w:rsidRDefault="006550B0" w:rsidP="007E1C57">
            <w:pPr>
              <w:jc w:val="center"/>
              <w:rPr>
                <w:rFonts w:ascii="Century Gothic" w:hAnsi="Century Gothic"/>
              </w:rPr>
            </w:pPr>
            <w:r w:rsidRPr="005E792B">
              <w:rPr>
                <w:rFonts w:ascii="Century Gothic" w:hAnsi="Century Gothic"/>
              </w:rPr>
              <w:t>2 Chron</w:t>
            </w:r>
            <w:r w:rsidR="00D8376A">
              <w:rPr>
                <w:rFonts w:ascii="Century Gothic" w:hAnsi="Century Gothic"/>
              </w:rPr>
              <w:t>.</w:t>
            </w:r>
            <w:r w:rsidRPr="005E792B">
              <w:rPr>
                <w:rFonts w:ascii="Century Gothic" w:hAnsi="Century Gothic"/>
              </w:rPr>
              <w:t xml:space="preserve"> 30:22</w:t>
            </w:r>
          </w:p>
        </w:tc>
        <w:tc>
          <w:tcPr>
            <w:tcW w:w="5561" w:type="dxa"/>
          </w:tcPr>
          <w:p w14:paraId="1ECA9E60" w14:textId="257C8849" w:rsidR="006550B0" w:rsidRPr="005E792B" w:rsidRDefault="006550B0" w:rsidP="007E1C57">
            <w:pPr>
              <w:jc w:val="center"/>
              <w:rPr>
                <w:rFonts w:ascii="Century Gothic" w:hAnsi="Century Gothic"/>
              </w:rPr>
            </w:pPr>
            <w:r w:rsidRPr="005E792B">
              <w:rPr>
                <w:rFonts w:ascii="Century Gothic" w:hAnsi="Century Gothic"/>
              </w:rPr>
              <w:t>Hezekiah “</w:t>
            </w:r>
            <w:proofErr w:type="spellStart"/>
            <w:r w:rsidRPr="005E792B">
              <w:rPr>
                <w:rFonts w:ascii="Century Gothic" w:hAnsi="Century Gothic"/>
              </w:rPr>
              <w:t>spake</w:t>
            </w:r>
            <w:proofErr w:type="spellEnd"/>
            <w:r w:rsidRPr="005E792B">
              <w:rPr>
                <w:rFonts w:ascii="Century Gothic" w:hAnsi="Century Gothic"/>
              </w:rPr>
              <w:t xml:space="preserve"> comfortably” to the Levites</w:t>
            </w:r>
          </w:p>
        </w:tc>
      </w:tr>
    </w:tbl>
    <w:p w14:paraId="5952299E" w14:textId="4862C110" w:rsidR="00C41565" w:rsidRDefault="00C41565" w:rsidP="00501EA0">
      <w:pPr>
        <w:spacing w:line="276" w:lineRule="auto"/>
        <w:rPr>
          <w:rFonts w:ascii="Century Gothic" w:hAnsi="Century Gothic"/>
          <w:b/>
          <w:bCs/>
          <w:sz w:val="24"/>
          <w:szCs w:val="24"/>
        </w:rPr>
      </w:pPr>
    </w:p>
    <w:p w14:paraId="212D6128" w14:textId="133ACE2D" w:rsidR="006550B0" w:rsidRPr="00501EA0" w:rsidRDefault="006550B0" w:rsidP="00501EA0">
      <w:pPr>
        <w:spacing w:line="276" w:lineRule="auto"/>
        <w:rPr>
          <w:rFonts w:ascii="Century Gothic" w:hAnsi="Century Gothic"/>
          <w:b/>
          <w:bCs/>
          <w:sz w:val="24"/>
          <w:szCs w:val="24"/>
        </w:rPr>
      </w:pPr>
      <w:r w:rsidRPr="007E1C57">
        <w:rPr>
          <w:rFonts w:ascii="Century Gothic" w:hAnsi="Century Gothic"/>
          <w:b/>
          <w:bCs/>
          <w:sz w:val="24"/>
          <w:szCs w:val="24"/>
        </w:rPr>
        <w:t xml:space="preserve">50:22-26 – Joseph’s long life, message of </w:t>
      </w:r>
      <w:r w:rsidR="00461413">
        <w:rPr>
          <w:rFonts w:ascii="Century Gothic" w:hAnsi="Century Gothic"/>
          <w:b/>
          <w:bCs/>
          <w:sz w:val="24"/>
          <w:szCs w:val="24"/>
        </w:rPr>
        <w:t>r</w:t>
      </w:r>
      <w:r w:rsidRPr="007E1C57">
        <w:rPr>
          <w:rFonts w:ascii="Century Gothic" w:hAnsi="Century Gothic"/>
          <w:b/>
          <w:bCs/>
          <w:sz w:val="24"/>
          <w:szCs w:val="24"/>
        </w:rPr>
        <w:t>edemption and death</w:t>
      </w:r>
    </w:p>
    <w:p w14:paraId="23D26DC8" w14:textId="5E0FD7C8" w:rsidR="006550B0" w:rsidRDefault="006550B0" w:rsidP="005A4753">
      <w:pPr>
        <w:pStyle w:val="ListParagraph"/>
        <w:numPr>
          <w:ilvl w:val="0"/>
          <w:numId w:val="9"/>
        </w:numPr>
        <w:rPr>
          <w:rFonts w:ascii="Century Gothic" w:hAnsi="Century Gothic"/>
        </w:rPr>
      </w:pPr>
      <w:r w:rsidRPr="007E1C57">
        <w:rPr>
          <w:rFonts w:ascii="Century Gothic" w:hAnsi="Century Gothic"/>
        </w:rPr>
        <w:t>We see Joseph was very blessed by God in the latter end of his life, after going through so much trial and hardship.</w:t>
      </w:r>
      <w:r w:rsidR="00036F35">
        <w:rPr>
          <w:rFonts w:ascii="Century Gothic" w:hAnsi="Century Gothic"/>
        </w:rPr>
        <w:t xml:space="preserve"> </w:t>
      </w:r>
      <w:r w:rsidRPr="007E1C57">
        <w:rPr>
          <w:rFonts w:ascii="Century Gothic" w:hAnsi="Century Gothic"/>
        </w:rPr>
        <w:t>Joseph was blessed by being able to see his great-grandchildren. Who else was blessed in the latter end of their life like Joseph, after going through so much pain and trial?</w:t>
      </w:r>
      <w:r w:rsidR="007E1C57">
        <w:rPr>
          <w:rFonts w:ascii="Century Gothic" w:hAnsi="Century Gothic"/>
        </w:rPr>
        <w:t xml:space="preserve"> </w:t>
      </w:r>
      <w:r w:rsidR="00036F35">
        <w:rPr>
          <w:rFonts w:ascii="Century Gothic" w:hAnsi="Century Gothic"/>
        </w:rPr>
        <w:t>(Include reference)</w:t>
      </w:r>
    </w:p>
    <w:p w14:paraId="19562B01" w14:textId="1E3CA3B0" w:rsidR="00036F35" w:rsidRPr="007E1C57" w:rsidRDefault="00036F35" w:rsidP="00036F35">
      <w:pPr>
        <w:pStyle w:val="ListParagraph"/>
        <w:rPr>
          <w:rFonts w:ascii="Century Gothic" w:hAnsi="Century Gothic"/>
        </w:rPr>
      </w:pPr>
    </w:p>
    <w:p w14:paraId="5ACA4462" w14:textId="004A5956" w:rsidR="006550B0" w:rsidRDefault="006550B0" w:rsidP="005E792B">
      <w:pPr>
        <w:rPr>
          <w:rFonts w:ascii="Century Gothic" w:hAnsi="Century Gothic"/>
        </w:rPr>
      </w:pPr>
    </w:p>
    <w:p w14:paraId="73ADB019" w14:textId="77777777" w:rsidR="00D96309" w:rsidRDefault="00D96309" w:rsidP="005E792B">
      <w:pPr>
        <w:rPr>
          <w:rFonts w:ascii="Century Gothic" w:hAnsi="Century Gothic"/>
        </w:rPr>
      </w:pPr>
    </w:p>
    <w:p w14:paraId="7F43DFF5" w14:textId="77777777" w:rsidR="0066510D" w:rsidRPr="005E792B" w:rsidRDefault="0066510D" w:rsidP="005E792B">
      <w:pPr>
        <w:rPr>
          <w:rFonts w:ascii="Century Gothic" w:hAnsi="Century Gothic"/>
        </w:rPr>
      </w:pPr>
    </w:p>
    <w:p w14:paraId="634CCBA9" w14:textId="17F93017" w:rsidR="006550B0" w:rsidRPr="007E1C57" w:rsidRDefault="006550B0" w:rsidP="005A4753">
      <w:pPr>
        <w:pStyle w:val="ListParagraph"/>
        <w:numPr>
          <w:ilvl w:val="0"/>
          <w:numId w:val="9"/>
        </w:numPr>
        <w:rPr>
          <w:rFonts w:ascii="Century Gothic" w:hAnsi="Century Gothic"/>
        </w:rPr>
      </w:pPr>
      <w:r w:rsidRPr="007E1C57">
        <w:rPr>
          <w:rFonts w:ascii="Century Gothic" w:hAnsi="Century Gothic"/>
        </w:rPr>
        <w:t>Joseph declares to his brethren that God would visit them, bring them out of that land, and take them to the land that he promised to give to Abraham, Isaac and Jacob (v. 24)</w:t>
      </w:r>
      <w:r w:rsidR="007B6B89">
        <w:rPr>
          <w:rFonts w:ascii="Century Gothic" w:hAnsi="Century Gothic"/>
        </w:rPr>
        <w:t>.</w:t>
      </w:r>
      <w:r w:rsidR="007E1C57">
        <w:rPr>
          <w:rFonts w:ascii="Century Gothic" w:hAnsi="Century Gothic"/>
        </w:rPr>
        <w:t xml:space="preserve"> </w:t>
      </w:r>
      <w:r w:rsidRPr="007E1C57">
        <w:rPr>
          <w:rFonts w:ascii="Century Gothic" w:hAnsi="Century Gothic"/>
        </w:rPr>
        <w:t>How did Joseph know God would bring them out of the land of Egypt?</w:t>
      </w:r>
    </w:p>
    <w:p w14:paraId="142E033D" w14:textId="72607651" w:rsidR="006550B0" w:rsidRPr="005E792B" w:rsidRDefault="006550B0" w:rsidP="005E792B">
      <w:pPr>
        <w:rPr>
          <w:rFonts w:ascii="Century Gothic" w:hAnsi="Century Gothic"/>
        </w:rPr>
      </w:pPr>
    </w:p>
    <w:p w14:paraId="443F03C4" w14:textId="37272AD6" w:rsidR="006550B0" w:rsidRDefault="006550B0" w:rsidP="005E792B">
      <w:pPr>
        <w:rPr>
          <w:rFonts w:ascii="Century Gothic" w:hAnsi="Century Gothic"/>
        </w:rPr>
      </w:pPr>
    </w:p>
    <w:p w14:paraId="4746A8E6" w14:textId="77777777" w:rsidR="0066510D" w:rsidRPr="005E792B" w:rsidRDefault="0066510D" w:rsidP="005E792B">
      <w:pPr>
        <w:rPr>
          <w:rFonts w:ascii="Century Gothic" w:hAnsi="Century Gothic"/>
        </w:rPr>
      </w:pPr>
    </w:p>
    <w:p w14:paraId="4080506B" w14:textId="11E3C281" w:rsidR="006550B0" w:rsidRPr="007E1C57" w:rsidRDefault="006550B0" w:rsidP="005A4753">
      <w:pPr>
        <w:pStyle w:val="ListParagraph"/>
        <w:numPr>
          <w:ilvl w:val="0"/>
          <w:numId w:val="9"/>
        </w:numPr>
        <w:rPr>
          <w:rFonts w:ascii="Century Gothic" w:hAnsi="Century Gothic"/>
        </w:rPr>
      </w:pPr>
      <w:r w:rsidRPr="007E1C57">
        <w:rPr>
          <w:rFonts w:ascii="Century Gothic" w:hAnsi="Century Gothic"/>
        </w:rPr>
        <w:t>Do you think his brothers knew this as well?</w:t>
      </w:r>
      <w:r w:rsidR="008C0330">
        <w:rPr>
          <w:rFonts w:ascii="Century Gothic" w:hAnsi="Century Gothic"/>
        </w:rPr>
        <w:t xml:space="preserve"> Why or why not?</w:t>
      </w:r>
    </w:p>
    <w:p w14:paraId="194E4987" w14:textId="1293167E" w:rsidR="006550B0" w:rsidRDefault="006550B0" w:rsidP="005E792B">
      <w:pPr>
        <w:rPr>
          <w:rFonts w:ascii="Century Gothic" w:hAnsi="Century Gothic"/>
        </w:rPr>
      </w:pPr>
    </w:p>
    <w:p w14:paraId="78F3320A" w14:textId="77777777" w:rsidR="008C6239" w:rsidRDefault="008C6239" w:rsidP="005E792B">
      <w:pPr>
        <w:rPr>
          <w:rFonts w:ascii="Century Gothic" w:hAnsi="Century Gothic"/>
        </w:rPr>
      </w:pPr>
    </w:p>
    <w:p w14:paraId="79D1697D" w14:textId="77777777" w:rsidR="0066510D" w:rsidRDefault="0066510D" w:rsidP="005E792B">
      <w:pPr>
        <w:rPr>
          <w:rFonts w:ascii="Century Gothic" w:hAnsi="Century Gothic"/>
        </w:rPr>
      </w:pPr>
    </w:p>
    <w:p w14:paraId="43294F77" w14:textId="1761CEDD" w:rsidR="00C41565" w:rsidRPr="005E792B" w:rsidRDefault="00C41565" w:rsidP="005E792B">
      <w:pPr>
        <w:rPr>
          <w:rFonts w:ascii="Century Gothic" w:hAnsi="Century Gothic"/>
        </w:rPr>
      </w:pPr>
    </w:p>
    <w:p w14:paraId="6B6771B8" w14:textId="4BE60237" w:rsidR="006550B0" w:rsidRPr="007E1C57" w:rsidRDefault="006550B0" w:rsidP="005A4753">
      <w:pPr>
        <w:pStyle w:val="ListParagraph"/>
        <w:numPr>
          <w:ilvl w:val="0"/>
          <w:numId w:val="9"/>
        </w:numPr>
        <w:rPr>
          <w:rFonts w:ascii="Century Gothic" w:hAnsi="Century Gothic"/>
        </w:rPr>
      </w:pPr>
      <w:r w:rsidRPr="007E1C57">
        <w:rPr>
          <w:rFonts w:ascii="Century Gothic" w:hAnsi="Century Gothic"/>
        </w:rPr>
        <w:t>What do</w:t>
      </w:r>
      <w:r w:rsidR="00954B55">
        <w:rPr>
          <w:rFonts w:ascii="Century Gothic" w:hAnsi="Century Gothic"/>
        </w:rPr>
        <w:t xml:space="preserve"> you think</w:t>
      </w:r>
      <w:r w:rsidRPr="007E1C57">
        <w:rPr>
          <w:rFonts w:ascii="Century Gothic" w:hAnsi="Century Gothic"/>
        </w:rPr>
        <w:t xml:space="preserve"> this tell</w:t>
      </w:r>
      <w:r w:rsidR="00954B55">
        <w:rPr>
          <w:rFonts w:ascii="Century Gothic" w:hAnsi="Century Gothic"/>
        </w:rPr>
        <w:t>s</w:t>
      </w:r>
      <w:r w:rsidRPr="007E1C57">
        <w:rPr>
          <w:rFonts w:ascii="Century Gothic" w:hAnsi="Century Gothic"/>
        </w:rPr>
        <w:t xml:space="preserve"> us about Joseph’s understanding of spiritual things? </w:t>
      </w:r>
      <w:r w:rsidR="000415FC">
        <w:rPr>
          <w:rFonts w:ascii="Century Gothic" w:hAnsi="Century Gothic"/>
        </w:rPr>
        <w:t xml:space="preserve">Is there anything you personally could learn from Joseph’s example? Explain. </w:t>
      </w:r>
    </w:p>
    <w:p w14:paraId="7A828A17" w14:textId="76650F2C" w:rsidR="006550B0" w:rsidRPr="005E792B" w:rsidRDefault="006550B0" w:rsidP="005E792B">
      <w:pPr>
        <w:rPr>
          <w:rFonts w:ascii="Century Gothic" w:hAnsi="Century Gothic"/>
        </w:rPr>
      </w:pPr>
    </w:p>
    <w:p w14:paraId="7B52D05E" w14:textId="26B4EDC1" w:rsidR="006550B0" w:rsidRDefault="006550B0" w:rsidP="005E792B">
      <w:pPr>
        <w:rPr>
          <w:rFonts w:ascii="Century Gothic" w:hAnsi="Century Gothic"/>
        </w:rPr>
      </w:pPr>
    </w:p>
    <w:p w14:paraId="42ED7251" w14:textId="77777777" w:rsidR="0066510D" w:rsidRPr="005E792B" w:rsidRDefault="0066510D" w:rsidP="005E792B">
      <w:pPr>
        <w:rPr>
          <w:rFonts w:ascii="Century Gothic" w:hAnsi="Century Gothic"/>
        </w:rPr>
      </w:pPr>
    </w:p>
    <w:p w14:paraId="33109724" w14:textId="57830191" w:rsidR="006550B0" w:rsidRPr="005E792B" w:rsidRDefault="006550B0" w:rsidP="005E792B">
      <w:pPr>
        <w:rPr>
          <w:rFonts w:ascii="Century Gothic" w:hAnsi="Century Gothic"/>
        </w:rPr>
      </w:pPr>
    </w:p>
    <w:p w14:paraId="5EA5F869" w14:textId="064259B5" w:rsidR="007E1C57" w:rsidRDefault="006550B0" w:rsidP="005A4753">
      <w:pPr>
        <w:pStyle w:val="ListParagraph"/>
        <w:numPr>
          <w:ilvl w:val="0"/>
          <w:numId w:val="9"/>
        </w:numPr>
        <w:ind w:left="810" w:hanging="450"/>
        <w:rPr>
          <w:rFonts w:ascii="Century Gothic" w:hAnsi="Century Gothic"/>
        </w:rPr>
      </w:pPr>
      <w:r w:rsidRPr="007E1C57">
        <w:rPr>
          <w:rFonts w:ascii="Century Gothic" w:hAnsi="Century Gothic"/>
        </w:rPr>
        <w:t>Joseph made an oath with his brethren that they would carry his bones out when the “children of Israel” left Egypt (v. 25).</w:t>
      </w:r>
      <w:r w:rsidR="00A2657F">
        <w:rPr>
          <w:rFonts w:ascii="Century Gothic" w:hAnsi="Century Gothic"/>
        </w:rPr>
        <w:t xml:space="preserve"> </w:t>
      </w:r>
      <w:r w:rsidRPr="00A2657F">
        <w:rPr>
          <w:rFonts w:ascii="Century Gothic" w:hAnsi="Century Gothic"/>
        </w:rPr>
        <w:t xml:space="preserve">Where is it recorded that they did this? </w:t>
      </w:r>
      <w:r w:rsidRPr="00A2657F">
        <w:rPr>
          <w:rFonts w:ascii="Century Gothic" w:hAnsi="Century Gothic"/>
        </w:rPr>
        <w:tab/>
      </w:r>
    </w:p>
    <w:p w14:paraId="60299CE4" w14:textId="1EDEE4F0" w:rsidR="00A2657F" w:rsidRDefault="00A2657F" w:rsidP="00A2657F">
      <w:pPr>
        <w:pStyle w:val="ListParagraph"/>
        <w:ind w:left="810"/>
        <w:rPr>
          <w:rFonts w:ascii="Century Gothic" w:hAnsi="Century Gothic"/>
        </w:rPr>
      </w:pPr>
    </w:p>
    <w:p w14:paraId="707C5F9A" w14:textId="77777777" w:rsidR="007B6B89" w:rsidRPr="00A2657F" w:rsidRDefault="007B6B89" w:rsidP="00A2657F">
      <w:pPr>
        <w:pStyle w:val="ListParagraph"/>
        <w:ind w:left="810"/>
        <w:rPr>
          <w:rFonts w:ascii="Century Gothic" w:hAnsi="Century Gothic"/>
        </w:rPr>
      </w:pPr>
    </w:p>
    <w:p w14:paraId="543B020E" w14:textId="50D302AA" w:rsidR="00A2657F" w:rsidRDefault="006550B0" w:rsidP="005A4753">
      <w:pPr>
        <w:pStyle w:val="ListParagraph"/>
        <w:numPr>
          <w:ilvl w:val="0"/>
          <w:numId w:val="9"/>
        </w:numPr>
        <w:ind w:left="810" w:hanging="450"/>
        <w:rPr>
          <w:rFonts w:ascii="Century Gothic" w:hAnsi="Century Gothic"/>
        </w:rPr>
      </w:pPr>
      <w:r w:rsidRPr="007E1C57">
        <w:rPr>
          <w:rFonts w:ascii="Century Gothic" w:hAnsi="Century Gothic"/>
        </w:rPr>
        <w:t>When were Joseph’s bones buried?</w:t>
      </w:r>
    </w:p>
    <w:p w14:paraId="485E121A" w14:textId="7400E5E2" w:rsidR="00416F05" w:rsidRDefault="00416F05" w:rsidP="00416F05">
      <w:pPr>
        <w:rPr>
          <w:rFonts w:ascii="Century Gothic" w:hAnsi="Century Gothic"/>
        </w:rPr>
      </w:pPr>
    </w:p>
    <w:p w14:paraId="52C7CE67" w14:textId="77777777" w:rsidR="007B6B89" w:rsidRDefault="007B6B89" w:rsidP="00416F05">
      <w:pPr>
        <w:rPr>
          <w:rFonts w:ascii="Century Gothic" w:hAnsi="Century Gothic"/>
        </w:rPr>
      </w:pPr>
    </w:p>
    <w:p w14:paraId="07AE83B6" w14:textId="132FAE05" w:rsidR="00416F05" w:rsidRPr="00416F05" w:rsidRDefault="00416F05" w:rsidP="005A4753">
      <w:pPr>
        <w:pStyle w:val="ListParagraph"/>
        <w:numPr>
          <w:ilvl w:val="0"/>
          <w:numId w:val="9"/>
        </w:numPr>
        <w:ind w:left="810" w:hanging="450"/>
        <w:rPr>
          <w:rFonts w:ascii="Century Gothic" w:hAnsi="Century Gothic"/>
        </w:rPr>
      </w:pPr>
      <w:r w:rsidRPr="007E1C57">
        <w:rPr>
          <w:rFonts w:ascii="Century Gothic" w:hAnsi="Century Gothic"/>
        </w:rPr>
        <w:t>Where were Joseph’s bones buried?</w:t>
      </w:r>
    </w:p>
    <w:p w14:paraId="5AB13E14" w14:textId="77777777" w:rsidR="007B6B89" w:rsidRDefault="007B6B89" w:rsidP="00A2657F">
      <w:pPr>
        <w:rPr>
          <w:rFonts w:ascii="Century Gothic" w:hAnsi="Century Gothic"/>
        </w:rPr>
      </w:pPr>
    </w:p>
    <w:p w14:paraId="1514F8AD" w14:textId="56461C1C" w:rsidR="007E1C57" w:rsidRPr="00A2657F" w:rsidRDefault="006550B0" w:rsidP="00A2657F">
      <w:pPr>
        <w:rPr>
          <w:rFonts w:ascii="Century Gothic" w:hAnsi="Century Gothic"/>
        </w:rPr>
      </w:pPr>
      <w:r w:rsidRPr="00A2657F">
        <w:rPr>
          <w:rFonts w:ascii="Century Gothic" w:hAnsi="Century Gothic"/>
        </w:rPr>
        <w:tab/>
      </w:r>
    </w:p>
    <w:p w14:paraId="3E160F65" w14:textId="3DBA99F6" w:rsidR="007E1C57" w:rsidRDefault="006550B0" w:rsidP="005A4753">
      <w:pPr>
        <w:pStyle w:val="ListParagraph"/>
        <w:numPr>
          <w:ilvl w:val="0"/>
          <w:numId w:val="9"/>
        </w:numPr>
        <w:ind w:left="810" w:hanging="450"/>
        <w:rPr>
          <w:rFonts w:ascii="Century Gothic" w:hAnsi="Century Gothic"/>
        </w:rPr>
      </w:pPr>
      <w:r w:rsidRPr="007E1C57">
        <w:rPr>
          <w:rFonts w:ascii="Century Gothic" w:hAnsi="Century Gothic"/>
        </w:rPr>
        <w:t>Who brought his bones up out of Egypt?</w:t>
      </w:r>
    </w:p>
    <w:p w14:paraId="5D31C591" w14:textId="42B169A3" w:rsidR="00A2657F" w:rsidRDefault="00A2657F" w:rsidP="00A2657F">
      <w:pPr>
        <w:rPr>
          <w:rFonts w:ascii="Century Gothic" w:hAnsi="Century Gothic"/>
        </w:rPr>
      </w:pPr>
    </w:p>
    <w:p w14:paraId="1ED83F60" w14:textId="77777777" w:rsidR="007B6B89" w:rsidRPr="00A2657F" w:rsidRDefault="007B6B89" w:rsidP="00A2657F">
      <w:pPr>
        <w:rPr>
          <w:rFonts w:ascii="Century Gothic" w:hAnsi="Century Gothic"/>
        </w:rPr>
      </w:pPr>
    </w:p>
    <w:p w14:paraId="0417DA1E" w14:textId="7ED01571" w:rsidR="006550B0" w:rsidRPr="00303D88" w:rsidRDefault="006550B0" w:rsidP="00303D88">
      <w:pPr>
        <w:pStyle w:val="ListParagraph"/>
        <w:numPr>
          <w:ilvl w:val="0"/>
          <w:numId w:val="9"/>
        </w:numPr>
        <w:ind w:left="810" w:hanging="450"/>
        <w:rPr>
          <w:rFonts w:ascii="Century Gothic" w:hAnsi="Century Gothic"/>
        </w:rPr>
      </w:pPr>
      <w:r w:rsidRPr="007E1C57">
        <w:rPr>
          <w:rFonts w:ascii="Century Gothic" w:hAnsi="Century Gothic"/>
        </w:rPr>
        <w:t>Why is this place significant? When else did this place come up in the story?</w:t>
      </w:r>
    </w:p>
    <w:p w14:paraId="47BDAAC0" w14:textId="53010B97" w:rsidR="006550B0" w:rsidRDefault="006550B0" w:rsidP="005A4753">
      <w:pPr>
        <w:pStyle w:val="ListParagraph"/>
        <w:numPr>
          <w:ilvl w:val="0"/>
          <w:numId w:val="9"/>
        </w:numPr>
        <w:ind w:left="810" w:hanging="450"/>
        <w:rPr>
          <w:rFonts w:ascii="Century Gothic" w:hAnsi="Century Gothic"/>
        </w:rPr>
      </w:pPr>
      <w:r w:rsidRPr="00FE069E">
        <w:rPr>
          <w:rFonts w:ascii="Century Gothic" w:hAnsi="Century Gothic"/>
        </w:rPr>
        <w:lastRenderedPageBreak/>
        <w:t xml:space="preserve">Why </w:t>
      </w:r>
      <w:r w:rsidR="008150E7">
        <w:rPr>
          <w:rFonts w:ascii="Century Gothic" w:hAnsi="Century Gothic"/>
        </w:rPr>
        <w:t>do you think</w:t>
      </w:r>
      <w:r w:rsidRPr="00FE069E">
        <w:rPr>
          <w:rFonts w:ascii="Century Gothic" w:hAnsi="Century Gothic"/>
        </w:rPr>
        <w:t xml:space="preserve"> Joseph </w:t>
      </w:r>
      <w:r w:rsidR="008150E7">
        <w:rPr>
          <w:rFonts w:ascii="Century Gothic" w:hAnsi="Century Gothic"/>
        </w:rPr>
        <w:t xml:space="preserve">didn’t </w:t>
      </w:r>
      <w:r w:rsidRPr="00FE069E">
        <w:rPr>
          <w:rFonts w:ascii="Century Gothic" w:hAnsi="Century Gothic"/>
        </w:rPr>
        <w:t>have the children of Israel take him back to Canaan as soon as he died?</w:t>
      </w:r>
    </w:p>
    <w:p w14:paraId="37DC1705" w14:textId="432738C4" w:rsidR="00FE069E" w:rsidRDefault="00FE069E" w:rsidP="00FE069E">
      <w:pPr>
        <w:rPr>
          <w:rFonts w:ascii="Century Gothic" w:hAnsi="Century Gothic"/>
        </w:rPr>
      </w:pPr>
    </w:p>
    <w:p w14:paraId="5CE318C8" w14:textId="6AEA451D" w:rsidR="00FE069E" w:rsidRDefault="00FE069E" w:rsidP="005E792B">
      <w:pPr>
        <w:rPr>
          <w:rFonts w:ascii="Century Gothic" w:hAnsi="Century Gothic"/>
        </w:rPr>
      </w:pPr>
    </w:p>
    <w:p w14:paraId="3B3B2CB3" w14:textId="216DFD66" w:rsidR="00AC49B3" w:rsidRDefault="00AC49B3" w:rsidP="005E792B">
      <w:pPr>
        <w:rPr>
          <w:rFonts w:ascii="Century Gothic" w:hAnsi="Century Gothic"/>
        </w:rPr>
      </w:pPr>
    </w:p>
    <w:p w14:paraId="123C51D3" w14:textId="7483A9D9" w:rsidR="006550B0" w:rsidRPr="00B55AB5" w:rsidRDefault="006550B0" w:rsidP="005A4753">
      <w:pPr>
        <w:pStyle w:val="ListParagraph"/>
        <w:numPr>
          <w:ilvl w:val="0"/>
          <w:numId w:val="9"/>
        </w:numPr>
        <w:ind w:left="810" w:hanging="450"/>
        <w:rPr>
          <w:rFonts w:ascii="Century Gothic" w:hAnsi="Century Gothic"/>
        </w:rPr>
      </w:pPr>
      <w:r w:rsidRPr="00B55AB5">
        <w:rPr>
          <w:rFonts w:ascii="Century Gothic" w:hAnsi="Century Gothic"/>
        </w:rPr>
        <w:t>Where in the NT is this commandment about his bones shown to be an act of faith?</w:t>
      </w:r>
    </w:p>
    <w:p w14:paraId="2F1BC4AD" w14:textId="66AFD3BA" w:rsidR="006550B0" w:rsidRPr="005E792B" w:rsidRDefault="006550B0" w:rsidP="005E792B">
      <w:pPr>
        <w:rPr>
          <w:rFonts w:ascii="Century Gothic" w:hAnsi="Century Gothic"/>
        </w:rPr>
      </w:pPr>
    </w:p>
    <w:p w14:paraId="5754F418" w14:textId="30BBE0EF" w:rsidR="006550B0" w:rsidRPr="005E792B" w:rsidRDefault="006550B0" w:rsidP="005E792B">
      <w:pPr>
        <w:rPr>
          <w:rFonts w:ascii="Century Gothic" w:hAnsi="Century Gothic"/>
        </w:rPr>
      </w:pPr>
    </w:p>
    <w:p w14:paraId="71250EFD" w14:textId="3E5D2114" w:rsidR="006550B0" w:rsidRPr="00B55AB5" w:rsidRDefault="006550B0" w:rsidP="005A4753">
      <w:pPr>
        <w:pStyle w:val="ListParagraph"/>
        <w:numPr>
          <w:ilvl w:val="0"/>
          <w:numId w:val="9"/>
        </w:numPr>
        <w:ind w:left="810" w:hanging="450"/>
        <w:rPr>
          <w:rFonts w:ascii="Century Gothic" w:hAnsi="Century Gothic"/>
        </w:rPr>
      </w:pPr>
      <w:r w:rsidRPr="00B55AB5">
        <w:rPr>
          <w:rFonts w:ascii="Century Gothic" w:hAnsi="Century Gothic"/>
        </w:rPr>
        <w:t xml:space="preserve">Why </w:t>
      </w:r>
      <w:r w:rsidR="00AC49B3">
        <w:rPr>
          <w:rFonts w:ascii="Century Gothic" w:hAnsi="Century Gothic"/>
        </w:rPr>
        <w:t xml:space="preserve">do you think this </w:t>
      </w:r>
      <w:r w:rsidRPr="00B55AB5">
        <w:rPr>
          <w:rFonts w:ascii="Century Gothic" w:hAnsi="Century Gothic"/>
        </w:rPr>
        <w:t>was an act of faith?</w:t>
      </w:r>
    </w:p>
    <w:p w14:paraId="35BCEAAF" w14:textId="4AE8270D" w:rsidR="006550B0" w:rsidRPr="005E792B" w:rsidRDefault="006550B0" w:rsidP="005E792B">
      <w:pPr>
        <w:rPr>
          <w:rFonts w:ascii="Century Gothic" w:hAnsi="Century Gothic"/>
        </w:rPr>
      </w:pPr>
    </w:p>
    <w:p w14:paraId="2B840F45" w14:textId="632EB61E" w:rsidR="006550B0" w:rsidRPr="005E792B" w:rsidRDefault="006550B0" w:rsidP="005E792B">
      <w:pPr>
        <w:rPr>
          <w:rFonts w:ascii="Century Gothic" w:hAnsi="Century Gothic"/>
        </w:rPr>
      </w:pPr>
    </w:p>
    <w:p w14:paraId="3DE0B411" w14:textId="6B4130A9" w:rsidR="006550B0" w:rsidRPr="005E792B" w:rsidRDefault="00303D88" w:rsidP="00A27C5D">
      <w:pPr>
        <w:rPr>
          <w:rFonts w:ascii="Century Gothic" w:hAnsi="Century Gothic"/>
        </w:rPr>
      </w:pPr>
      <w:r>
        <w:rPr>
          <w:rFonts w:ascii="Century Gothic" w:hAnsi="Century Gothic"/>
          <w:noProof/>
        </w:rPr>
        <mc:AlternateContent>
          <mc:Choice Requires="wps">
            <w:drawing>
              <wp:anchor distT="0" distB="0" distL="114300" distR="114300" simplePos="0" relativeHeight="251658259" behindDoc="0" locked="0" layoutInCell="1" allowOverlap="1" wp14:anchorId="6F1B2BF5" wp14:editId="13D8A99C">
                <wp:simplePos x="0" y="0"/>
                <wp:positionH relativeFrom="column">
                  <wp:posOffset>3545205</wp:posOffset>
                </wp:positionH>
                <wp:positionV relativeFrom="page">
                  <wp:posOffset>2602230</wp:posOffset>
                </wp:positionV>
                <wp:extent cx="3644900" cy="648970"/>
                <wp:effectExtent l="0" t="0" r="12700" b="11430"/>
                <wp:wrapSquare wrapText="bothSides"/>
                <wp:docPr id="948891546" name="Text Box 52"/>
                <wp:cNvGraphicFramePr/>
                <a:graphic xmlns:a="http://schemas.openxmlformats.org/drawingml/2006/main">
                  <a:graphicData uri="http://schemas.microsoft.com/office/word/2010/wordprocessingShape">
                    <wps:wsp>
                      <wps:cNvSpPr txBox="1"/>
                      <wps:spPr>
                        <a:xfrm>
                          <a:off x="0" y="0"/>
                          <a:ext cx="3644900" cy="648970"/>
                        </a:xfrm>
                        <a:prstGeom prst="rect">
                          <a:avLst/>
                        </a:prstGeom>
                        <a:solidFill>
                          <a:schemeClr val="lt1"/>
                        </a:solidFill>
                        <a:ln w="6350">
                          <a:solidFill>
                            <a:prstClr val="black"/>
                          </a:solidFill>
                        </a:ln>
                      </wps:spPr>
                      <wps:txbx>
                        <w:txbxContent>
                          <w:p w14:paraId="432611EE" w14:textId="6097A13C" w:rsidR="00AB2865" w:rsidRDefault="007B5728" w:rsidP="00043DC2">
                            <w:pPr>
                              <w:jc w:val="center"/>
                            </w:pPr>
                            <w:r>
                              <w:rPr>
                                <w:rFonts w:ascii="Century Gothic" w:hAnsi="Century Gothic"/>
                              </w:rPr>
                              <w:t xml:space="preserve">Historical Fact: </w:t>
                            </w:r>
                            <w:r w:rsidR="00B749F4" w:rsidRPr="00B55AB5">
                              <w:rPr>
                                <w:rFonts w:ascii="Century Gothic" w:hAnsi="Century Gothic"/>
                              </w:rPr>
                              <w:t>One scholar has counted 27 references in ancient Egyptian literature to this as an ideal age to live 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shape w14:anchorId="6F1B2BF5" id="Text Box 52" o:spid="_x0000_s1074" type="#_x0000_t202" style="position:absolute;margin-left:279.15pt;margin-top:204.9pt;width:287pt;height:51.1pt;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" fillcolor="white [3201]" strokeweight=".5pt">
                <v:textbox>
                  <w:txbxContent>
                    <w:p w14:paraId="432611EE" w14:textId="6097A13C" w:rsidR="00AB2865" w:rsidRDefault="007B5728" w:rsidP="00043DC2">
                      <w:pPr>
                        <w:jc w:val="center"/>
                      </w:pPr>
                      <w:r>
                        <w:rPr>
                          <w:rFonts w:ascii="Century Gothic" w:hAnsi="Century Gothic"/>
                        </w:rPr>
                        <w:t xml:space="preserve">Historical Fact: </w:t>
                      </w:r>
                      <w:r w:rsidR="00B749F4" w:rsidRPr="00B55AB5">
                        <w:rPr>
                          <w:rFonts w:ascii="Century Gothic" w:hAnsi="Century Gothic"/>
                        </w:rPr>
                        <w:t>One scholar has counted 27 references in ancient Egyptian literature to this as an ideal age to live to!</w:t>
                      </w:r>
                    </w:p>
                  </w:txbxContent>
                </v:textbox>
                <w10:wrap type="square" anchory="page"/>
              </v:shape>
            </w:pict>
          </mc:Fallback>
        </mc:AlternateContent>
      </w:r>
    </w:p>
    <w:p w14:paraId="7068C60A" w14:textId="045AD670" w:rsidR="006550B0" w:rsidRPr="00B55AB5" w:rsidRDefault="006550B0" w:rsidP="005A4753">
      <w:pPr>
        <w:pStyle w:val="ListParagraph"/>
        <w:numPr>
          <w:ilvl w:val="0"/>
          <w:numId w:val="9"/>
        </w:numPr>
        <w:ind w:left="810" w:hanging="450"/>
        <w:rPr>
          <w:rFonts w:ascii="Century Gothic" w:hAnsi="Century Gothic"/>
        </w:rPr>
      </w:pPr>
      <w:r w:rsidRPr="00B55AB5">
        <w:rPr>
          <w:rFonts w:ascii="Century Gothic" w:hAnsi="Century Gothic"/>
        </w:rPr>
        <w:t xml:space="preserve">How old was Joseph when he died? (v. 26) </w:t>
      </w:r>
    </w:p>
    <w:p w14:paraId="7E8273FA" w14:textId="2A0326CD" w:rsidR="006550B0" w:rsidRDefault="006550B0" w:rsidP="005E792B">
      <w:pPr>
        <w:rPr>
          <w:rFonts w:ascii="Century Gothic" w:hAnsi="Century Gothic"/>
        </w:rPr>
      </w:pPr>
    </w:p>
    <w:p w14:paraId="3025E75B" w14:textId="35111436" w:rsidR="0066510D" w:rsidRDefault="0066510D" w:rsidP="005E792B">
      <w:pPr>
        <w:rPr>
          <w:rFonts w:ascii="Century Gothic" w:hAnsi="Century Gothic"/>
        </w:rPr>
      </w:pPr>
    </w:p>
    <w:p w14:paraId="52B7C027" w14:textId="0B2773DC" w:rsidR="00DF2B35" w:rsidRPr="005E792B" w:rsidRDefault="00DF2B35" w:rsidP="005E792B">
      <w:pPr>
        <w:rPr>
          <w:rFonts w:ascii="Century Gothic" w:hAnsi="Century Gothic"/>
        </w:rPr>
      </w:pPr>
    </w:p>
    <w:p w14:paraId="6DA831E2" w14:textId="5EC6C5F5" w:rsidR="006550B0" w:rsidRPr="00B55AB5" w:rsidRDefault="006550B0" w:rsidP="005A4753">
      <w:pPr>
        <w:pStyle w:val="ListParagraph"/>
        <w:numPr>
          <w:ilvl w:val="0"/>
          <w:numId w:val="9"/>
        </w:numPr>
        <w:ind w:left="810" w:hanging="450"/>
        <w:rPr>
          <w:rFonts w:ascii="Century Gothic" w:hAnsi="Century Gothic"/>
        </w:rPr>
      </w:pPr>
      <w:proofErr w:type="gramStart"/>
      <w:r w:rsidRPr="00B55AB5">
        <w:rPr>
          <w:rFonts w:ascii="Century Gothic" w:hAnsi="Century Gothic"/>
        </w:rPr>
        <w:t>Referring back</w:t>
      </w:r>
      <w:proofErr w:type="gramEnd"/>
      <w:r w:rsidRPr="00B55AB5">
        <w:rPr>
          <w:rFonts w:ascii="Century Gothic" w:hAnsi="Century Gothic"/>
        </w:rPr>
        <w:t xml:space="preserve"> to </w:t>
      </w:r>
      <w:r w:rsidR="00597C2A">
        <w:rPr>
          <w:rFonts w:ascii="Century Gothic" w:hAnsi="Century Gothic"/>
        </w:rPr>
        <w:t>Q.5</w:t>
      </w:r>
      <w:r w:rsidR="00DF2B35">
        <w:rPr>
          <w:rFonts w:ascii="Century Gothic" w:hAnsi="Century Gothic"/>
        </w:rPr>
        <w:t>2</w:t>
      </w:r>
      <w:r w:rsidRPr="00B55AB5">
        <w:rPr>
          <w:rFonts w:ascii="Century Gothic" w:hAnsi="Century Gothic"/>
        </w:rPr>
        <w:t xml:space="preserve">, what great leader of Israel died at the same time that Joseph’s bones were buried? </w:t>
      </w:r>
      <w:r w:rsidRPr="00B55AB5">
        <w:rPr>
          <w:rFonts w:ascii="Century Gothic" w:hAnsi="Century Gothic"/>
        </w:rPr>
        <w:tab/>
      </w:r>
    </w:p>
    <w:p w14:paraId="688E92E0" w14:textId="5940F9A6" w:rsidR="006550B0" w:rsidRDefault="006550B0" w:rsidP="005E792B">
      <w:pPr>
        <w:rPr>
          <w:rFonts w:ascii="Century Gothic" w:hAnsi="Century Gothic"/>
        </w:rPr>
      </w:pPr>
    </w:p>
    <w:p w14:paraId="129A04C8" w14:textId="7115183C" w:rsidR="00DF2B35" w:rsidRPr="005E792B" w:rsidRDefault="00DF2B35" w:rsidP="005E792B">
      <w:pPr>
        <w:rPr>
          <w:rFonts w:ascii="Century Gothic" w:hAnsi="Century Gothic"/>
        </w:rPr>
      </w:pPr>
    </w:p>
    <w:p w14:paraId="40A58B3E" w14:textId="09490E38" w:rsidR="006550B0" w:rsidRPr="00B55AB5" w:rsidRDefault="006550B0" w:rsidP="005A4753">
      <w:pPr>
        <w:pStyle w:val="ListParagraph"/>
        <w:numPr>
          <w:ilvl w:val="0"/>
          <w:numId w:val="9"/>
        </w:numPr>
        <w:ind w:left="810" w:hanging="450"/>
        <w:rPr>
          <w:rFonts w:ascii="Century Gothic" w:hAnsi="Century Gothic"/>
        </w:rPr>
      </w:pPr>
      <w:r w:rsidRPr="00B55AB5">
        <w:rPr>
          <w:rFonts w:ascii="Century Gothic" w:hAnsi="Century Gothic"/>
        </w:rPr>
        <w:t xml:space="preserve">How old was this leader when he died? </w:t>
      </w:r>
      <w:r w:rsidRPr="00B55AB5">
        <w:rPr>
          <w:rFonts w:ascii="Century Gothic" w:hAnsi="Century Gothic"/>
        </w:rPr>
        <w:tab/>
      </w:r>
    </w:p>
    <w:p w14:paraId="29DBAAA2" w14:textId="2595C58A" w:rsidR="006550B0" w:rsidRDefault="006550B0" w:rsidP="005E792B">
      <w:pPr>
        <w:rPr>
          <w:rFonts w:ascii="Century Gothic" w:hAnsi="Century Gothic"/>
        </w:rPr>
      </w:pPr>
    </w:p>
    <w:p w14:paraId="478EB4B2" w14:textId="6B23E4A4" w:rsidR="005D6353" w:rsidRPr="005E792B" w:rsidRDefault="005D6353" w:rsidP="005E792B">
      <w:pPr>
        <w:rPr>
          <w:rFonts w:ascii="Century Gothic" w:hAnsi="Century Gothic"/>
        </w:rPr>
      </w:pPr>
    </w:p>
    <w:p w14:paraId="6B2DCBE9" w14:textId="6C99DD4E" w:rsidR="006550B0" w:rsidRDefault="006550B0" w:rsidP="005A4753">
      <w:pPr>
        <w:pStyle w:val="ListParagraph"/>
        <w:numPr>
          <w:ilvl w:val="0"/>
          <w:numId w:val="9"/>
        </w:numPr>
        <w:ind w:left="810" w:hanging="450"/>
        <w:rPr>
          <w:rFonts w:ascii="Century Gothic" w:hAnsi="Century Gothic"/>
        </w:rPr>
      </w:pPr>
      <w:r w:rsidRPr="00B55AB5">
        <w:rPr>
          <w:rFonts w:ascii="Century Gothic" w:hAnsi="Century Gothic"/>
        </w:rPr>
        <w:t>Think about everything we’ve considered. What is the greatest lesson for you personally from the life of Joseph?</w:t>
      </w:r>
    </w:p>
    <w:p w14:paraId="54D64826" w14:textId="4F146090" w:rsidR="006A7373" w:rsidRPr="00DF2B35" w:rsidRDefault="006A7373" w:rsidP="006A7373">
      <w:pPr>
        <w:rPr>
          <w:rFonts w:ascii="Century Gothic" w:hAnsi="Century Gothic"/>
        </w:rPr>
      </w:pPr>
    </w:p>
    <w:p w14:paraId="3492E180" w14:textId="5BC96707" w:rsidR="00447EC7" w:rsidRDefault="00303D88" w:rsidP="0093316A">
      <w:pPr>
        <w:rPr>
          <w:rFonts w:ascii="Century Gothic" w:hAnsi="Century Gothic"/>
        </w:rPr>
      </w:pPr>
      <w:r>
        <w:rPr>
          <w:noProof/>
        </w:rPr>
        <mc:AlternateContent>
          <mc:Choice Requires="wps">
            <w:drawing>
              <wp:anchor distT="0" distB="0" distL="114300" distR="114300" simplePos="0" relativeHeight="251658256" behindDoc="0" locked="0" layoutInCell="1" allowOverlap="1" wp14:anchorId="28C67BB0" wp14:editId="7907A560">
                <wp:simplePos x="0" y="0"/>
                <wp:positionH relativeFrom="margin">
                  <wp:posOffset>-49092</wp:posOffset>
                </wp:positionH>
                <wp:positionV relativeFrom="page">
                  <wp:posOffset>7153341</wp:posOffset>
                </wp:positionV>
                <wp:extent cx="7242175" cy="2253615"/>
                <wp:effectExtent l="0" t="0" r="9525" b="6985"/>
                <wp:wrapSquare wrapText="bothSides"/>
                <wp:docPr id="133" name="Textbox 133"/>
                <wp:cNvGraphicFramePr/>
                <a:graphic xmlns:a="http://schemas.openxmlformats.org/drawingml/2006/main">
                  <a:graphicData uri="http://schemas.microsoft.com/office/word/2010/wordprocessingShape">
                    <wps:wsp>
                      <wps:cNvSpPr txBox="1"/>
                      <wps:spPr>
                        <a:xfrm>
                          <a:off x="0" y="0"/>
                          <a:ext cx="7242175" cy="2253615"/>
                        </a:xfrm>
                        <a:prstGeom prst="rect">
                          <a:avLst/>
                        </a:prstGeom>
                        <a:ln>
                          <a:solidFill>
                            <a:schemeClr val="tx1"/>
                          </a:solidFill>
                        </a:ln>
                      </wps:spPr>
                      <wps:txbx>
                        <w:txbxContent>
                          <w:p w14:paraId="2ECBDB35" w14:textId="3D0D7BA2" w:rsidR="00B55AB5" w:rsidRPr="00B55AB5" w:rsidRDefault="00B55AB5" w:rsidP="00B55AB5">
                            <w:pPr>
                              <w:spacing w:before="215" w:line="254" w:lineRule="auto"/>
                              <w:ind w:left="228" w:right="380"/>
                              <w:jc w:val="center"/>
                              <w:rPr>
                                <w:rFonts w:ascii="Century Gothic" w:hAnsi="Century Gothic"/>
                                <w:i/>
                              </w:rPr>
                            </w:pPr>
                            <w:r w:rsidRPr="00B55AB5">
                              <w:rPr>
                                <w:rFonts w:ascii="Century Gothic" w:hAnsi="Century Gothic"/>
                                <w:w w:val="105"/>
                              </w:rPr>
                              <w:t xml:space="preserve"> “In studying the events of Joseph’s life, therefore, we are studying a case in</w:t>
                            </w:r>
                            <w:r w:rsidRPr="00B55AB5">
                              <w:rPr>
                                <w:rFonts w:ascii="Century Gothic" w:hAnsi="Century Gothic"/>
                                <w:spacing w:val="28"/>
                                <w:w w:val="105"/>
                              </w:rPr>
                              <w:t xml:space="preserve"> </w:t>
                            </w:r>
                            <w:r w:rsidRPr="00B55AB5">
                              <w:rPr>
                                <w:rFonts w:ascii="Century Gothic" w:hAnsi="Century Gothic"/>
                                <w:w w:val="105"/>
                              </w:rPr>
                              <w:t>which</w:t>
                            </w:r>
                            <w:r w:rsidRPr="00B55AB5">
                              <w:rPr>
                                <w:rFonts w:ascii="Century Gothic" w:hAnsi="Century Gothic"/>
                                <w:spacing w:val="28"/>
                                <w:w w:val="105"/>
                              </w:rPr>
                              <w:t xml:space="preserve"> </w:t>
                            </w:r>
                            <w:r w:rsidRPr="00B55AB5">
                              <w:rPr>
                                <w:rFonts w:ascii="Century Gothic" w:hAnsi="Century Gothic"/>
                                <w:w w:val="105"/>
                              </w:rPr>
                              <w:t>God</w:t>
                            </w:r>
                            <w:r w:rsidRPr="00B55AB5">
                              <w:rPr>
                                <w:rFonts w:ascii="Century Gothic" w:hAnsi="Century Gothic"/>
                                <w:spacing w:val="28"/>
                                <w:w w:val="105"/>
                              </w:rPr>
                              <w:t xml:space="preserve"> </w:t>
                            </w:r>
                            <w:r w:rsidRPr="00B55AB5">
                              <w:rPr>
                                <w:rFonts w:ascii="Century Gothic" w:hAnsi="Century Gothic"/>
                                <w:w w:val="105"/>
                              </w:rPr>
                              <w:t>was</w:t>
                            </w:r>
                            <w:r w:rsidRPr="00B55AB5">
                              <w:rPr>
                                <w:rFonts w:ascii="Century Gothic" w:hAnsi="Century Gothic"/>
                                <w:spacing w:val="28"/>
                                <w:w w:val="105"/>
                              </w:rPr>
                              <w:t xml:space="preserve"> </w:t>
                            </w:r>
                            <w:r w:rsidRPr="00B55AB5">
                              <w:rPr>
                                <w:rFonts w:ascii="Century Gothic" w:hAnsi="Century Gothic"/>
                                <w:w w:val="105"/>
                              </w:rPr>
                              <w:t>at</w:t>
                            </w:r>
                            <w:r w:rsidRPr="00B55AB5">
                              <w:rPr>
                                <w:rFonts w:ascii="Century Gothic" w:hAnsi="Century Gothic"/>
                                <w:spacing w:val="28"/>
                                <w:w w:val="105"/>
                              </w:rPr>
                              <w:t xml:space="preserve"> </w:t>
                            </w:r>
                            <w:r w:rsidRPr="00B55AB5">
                              <w:rPr>
                                <w:rFonts w:ascii="Century Gothic" w:hAnsi="Century Gothic"/>
                                <w:w w:val="105"/>
                              </w:rPr>
                              <w:t>work</w:t>
                            </w:r>
                            <w:r w:rsidRPr="00B55AB5">
                              <w:rPr>
                                <w:rFonts w:ascii="Century Gothic" w:hAnsi="Century Gothic"/>
                                <w:spacing w:val="28"/>
                                <w:w w:val="105"/>
                              </w:rPr>
                              <w:t xml:space="preserve"> </w:t>
                            </w:r>
                            <w:r w:rsidRPr="00B55AB5">
                              <w:rPr>
                                <w:rFonts w:ascii="Century Gothic" w:hAnsi="Century Gothic"/>
                                <w:w w:val="105"/>
                              </w:rPr>
                              <w:t>beyond</w:t>
                            </w:r>
                            <w:r w:rsidRPr="00B55AB5">
                              <w:rPr>
                                <w:rFonts w:ascii="Century Gothic" w:hAnsi="Century Gothic"/>
                                <w:spacing w:val="28"/>
                                <w:w w:val="105"/>
                              </w:rPr>
                              <w:t xml:space="preserve"> </w:t>
                            </w:r>
                            <w:r w:rsidRPr="00B55AB5">
                              <w:rPr>
                                <w:rFonts w:ascii="Century Gothic" w:hAnsi="Century Gothic"/>
                                <w:w w:val="105"/>
                              </w:rPr>
                              <w:t>all</w:t>
                            </w:r>
                            <w:r w:rsidRPr="00B55AB5">
                              <w:rPr>
                                <w:rFonts w:ascii="Century Gothic" w:hAnsi="Century Gothic"/>
                                <w:spacing w:val="28"/>
                                <w:w w:val="105"/>
                              </w:rPr>
                              <w:t xml:space="preserve"> </w:t>
                            </w:r>
                            <w:r w:rsidRPr="00B55AB5">
                              <w:rPr>
                                <w:rFonts w:ascii="Century Gothic" w:hAnsi="Century Gothic"/>
                                <w:w w:val="105"/>
                              </w:rPr>
                              <w:t>question;</w:t>
                            </w:r>
                            <w:r w:rsidRPr="00B55AB5">
                              <w:rPr>
                                <w:rFonts w:ascii="Century Gothic" w:hAnsi="Century Gothic"/>
                                <w:spacing w:val="28"/>
                                <w:w w:val="105"/>
                              </w:rPr>
                              <w:t xml:space="preserve"> </w:t>
                            </w:r>
                            <w:r w:rsidRPr="00B55AB5">
                              <w:rPr>
                                <w:rFonts w:ascii="Century Gothic" w:hAnsi="Century Gothic"/>
                                <w:w w:val="105"/>
                              </w:rPr>
                              <w:t>and</w:t>
                            </w:r>
                            <w:r w:rsidRPr="00B55AB5">
                              <w:rPr>
                                <w:rFonts w:ascii="Century Gothic" w:hAnsi="Century Gothic"/>
                                <w:spacing w:val="28"/>
                                <w:w w:val="105"/>
                              </w:rPr>
                              <w:t xml:space="preserve"> </w:t>
                            </w:r>
                            <w:r w:rsidRPr="00B55AB5">
                              <w:rPr>
                                <w:rFonts w:ascii="Century Gothic" w:hAnsi="Century Gothic"/>
                                <w:w w:val="105"/>
                              </w:rPr>
                              <w:t>from</w:t>
                            </w:r>
                            <w:r w:rsidRPr="00B55AB5">
                              <w:rPr>
                                <w:rFonts w:ascii="Century Gothic" w:hAnsi="Century Gothic"/>
                                <w:spacing w:val="28"/>
                                <w:w w:val="105"/>
                              </w:rPr>
                              <w:t xml:space="preserve"> </w:t>
                            </w:r>
                            <w:r w:rsidRPr="00B55AB5">
                              <w:rPr>
                                <w:rFonts w:ascii="Century Gothic" w:hAnsi="Century Gothic"/>
                                <w:w w:val="105"/>
                              </w:rPr>
                              <w:t>which,</w:t>
                            </w:r>
                            <w:r w:rsidRPr="00B55AB5">
                              <w:rPr>
                                <w:rFonts w:ascii="Century Gothic" w:hAnsi="Century Gothic"/>
                                <w:spacing w:val="28"/>
                                <w:w w:val="105"/>
                              </w:rPr>
                              <w:t xml:space="preserve"> </w:t>
                            </w:r>
                            <w:r w:rsidRPr="00B55AB5">
                              <w:rPr>
                                <w:rFonts w:ascii="Century Gothic" w:hAnsi="Century Gothic"/>
                                <w:w w:val="105"/>
                              </w:rPr>
                              <w:t>therefore,</w:t>
                            </w:r>
                            <w:r w:rsidRPr="00B55AB5">
                              <w:rPr>
                                <w:rFonts w:ascii="Century Gothic" w:hAnsi="Century Gothic"/>
                                <w:spacing w:val="28"/>
                                <w:w w:val="105"/>
                              </w:rPr>
                              <w:t xml:space="preserve"> </w:t>
                            </w:r>
                            <w:r w:rsidRPr="00B55AB5">
                              <w:rPr>
                                <w:rFonts w:ascii="Century Gothic" w:hAnsi="Century Gothic"/>
                                <w:w w:val="105"/>
                              </w:rPr>
                              <w:t>we</w:t>
                            </w:r>
                            <w:r w:rsidRPr="00B55AB5">
                              <w:rPr>
                                <w:rFonts w:ascii="Century Gothic" w:hAnsi="Century Gothic"/>
                                <w:spacing w:val="28"/>
                                <w:w w:val="105"/>
                              </w:rPr>
                              <w:t xml:space="preserve"> </w:t>
                            </w:r>
                            <w:r w:rsidRPr="00B55AB5">
                              <w:rPr>
                                <w:rFonts w:ascii="Century Gothic" w:hAnsi="Century Gothic"/>
                                <w:w w:val="105"/>
                              </w:rPr>
                              <w:t>shall</w:t>
                            </w:r>
                            <w:r w:rsidRPr="00B55AB5">
                              <w:rPr>
                                <w:rFonts w:ascii="Century Gothic" w:hAnsi="Century Gothic"/>
                                <w:spacing w:val="28"/>
                                <w:w w:val="105"/>
                              </w:rPr>
                              <w:t xml:space="preserve"> </w:t>
                            </w:r>
                            <w:r w:rsidRPr="00B55AB5">
                              <w:rPr>
                                <w:rFonts w:ascii="Century Gothic" w:hAnsi="Century Gothic"/>
                                <w:w w:val="105"/>
                              </w:rPr>
                              <w:t>be</w:t>
                            </w:r>
                            <w:r w:rsidRPr="00B55AB5">
                              <w:rPr>
                                <w:rFonts w:ascii="Century Gothic" w:hAnsi="Century Gothic"/>
                                <w:spacing w:val="28"/>
                                <w:w w:val="105"/>
                              </w:rPr>
                              <w:t xml:space="preserve"> </w:t>
                            </w:r>
                            <w:r w:rsidRPr="00B55AB5">
                              <w:rPr>
                                <w:rFonts w:ascii="Century Gothic" w:hAnsi="Century Gothic"/>
                                <w:w w:val="105"/>
                              </w:rPr>
                              <w:t>able</w:t>
                            </w:r>
                            <w:r w:rsidRPr="00B55AB5">
                              <w:rPr>
                                <w:rFonts w:ascii="Century Gothic" w:hAnsi="Century Gothic"/>
                                <w:spacing w:val="28"/>
                                <w:w w:val="105"/>
                              </w:rPr>
                              <w:t xml:space="preserve"> </w:t>
                            </w:r>
                            <w:r w:rsidRPr="00B55AB5">
                              <w:rPr>
                                <w:rFonts w:ascii="Century Gothic" w:hAnsi="Century Gothic"/>
                                <w:w w:val="105"/>
                              </w:rPr>
                              <w:t>to</w:t>
                            </w:r>
                            <w:r w:rsidRPr="00B55AB5">
                              <w:rPr>
                                <w:rFonts w:ascii="Century Gothic" w:hAnsi="Century Gothic"/>
                                <w:spacing w:val="28"/>
                                <w:w w:val="105"/>
                              </w:rPr>
                              <w:t xml:space="preserve"> </w:t>
                            </w:r>
                            <w:r w:rsidRPr="00B55AB5">
                              <w:rPr>
                                <w:rFonts w:ascii="Century Gothic" w:hAnsi="Century Gothic"/>
                                <w:w w:val="105"/>
                              </w:rPr>
                              <w:t>learn instruction with regard to the experiences of our own lives, if our lives like his are framed in the fear of</w:t>
                            </w:r>
                            <w:r w:rsidRPr="00B55AB5">
                              <w:rPr>
                                <w:rFonts w:ascii="Century Gothic" w:hAnsi="Century Gothic"/>
                                <w:spacing w:val="40"/>
                                <w:w w:val="105"/>
                              </w:rPr>
                              <w:t xml:space="preserve"> </w:t>
                            </w:r>
                            <w:r w:rsidRPr="00B55AB5">
                              <w:rPr>
                                <w:rFonts w:ascii="Century Gothic" w:hAnsi="Century Gothic"/>
                                <w:w w:val="105"/>
                              </w:rPr>
                              <w:t>God</w:t>
                            </w:r>
                            <w:r w:rsidRPr="00B55AB5">
                              <w:rPr>
                                <w:rFonts w:ascii="Century Gothic" w:hAnsi="Century Gothic"/>
                                <w:spacing w:val="29"/>
                                <w:w w:val="105"/>
                              </w:rPr>
                              <w:t xml:space="preserve"> </w:t>
                            </w:r>
                            <w:r w:rsidRPr="00B55AB5">
                              <w:rPr>
                                <w:rFonts w:ascii="Century Gothic" w:hAnsi="Century Gothic"/>
                                <w:w w:val="105"/>
                              </w:rPr>
                              <w:t>and</w:t>
                            </w:r>
                            <w:r w:rsidRPr="00B55AB5">
                              <w:rPr>
                                <w:rFonts w:ascii="Century Gothic" w:hAnsi="Century Gothic"/>
                                <w:spacing w:val="29"/>
                                <w:w w:val="105"/>
                              </w:rPr>
                              <w:t xml:space="preserve"> </w:t>
                            </w:r>
                            <w:r w:rsidRPr="00B55AB5">
                              <w:rPr>
                                <w:rFonts w:ascii="Century Gothic" w:hAnsi="Century Gothic"/>
                                <w:w w:val="105"/>
                              </w:rPr>
                              <w:t>committed</w:t>
                            </w:r>
                            <w:r w:rsidRPr="00B55AB5">
                              <w:rPr>
                                <w:rFonts w:ascii="Century Gothic" w:hAnsi="Century Gothic"/>
                                <w:spacing w:val="29"/>
                                <w:w w:val="105"/>
                              </w:rPr>
                              <w:t xml:space="preserve"> </w:t>
                            </w:r>
                            <w:r w:rsidRPr="00B55AB5">
                              <w:rPr>
                                <w:rFonts w:ascii="Century Gothic" w:hAnsi="Century Gothic"/>
                                <w:w w:val="105"/>
                              </w:rPr>
                              <w:t>to</w:t>
                            </w:r>
                            <w:r w:rsidRPr="00B55AB5">
                              <w:rPr>
                                <w:rFonts w:ascii="Century Gothic" w:hAnsi="Century Gothic"/>
                                <w:spacing w:val="29"/>
                                <w:w w:val="105"/>
                              </w:rPr>
                              <w:t xml:space="preserve"> </w:t>
                            </w:r>
                            <w:r w:rsidRPr="00B55AB5">
                              <w:rPr>
                                <w:rFonts w:ascii="Century Gothic" w:hAnsi="Century Gothic"/>
                                <w:w w:val="105"/>
                              </w:rPr>
                              <w:t>His</w:t>
                            </w:r>
                            <w:r w:rsidRPr="00B55AB5">
                              <w:rPr>
                                <w:rFonts w:ascii="Century Gothic" w:hAnsi="Century Gothic"/>
                                <w:spacing w:val="29"/>
                                <w:w w:val="105"/>
                              </w:rPr>
                              <w:t xml:space="preserve"> </w:t>
                            </w:r>
                            <w:r w:rsidRPr="00B55AB5">
                              <w:rPr>
                                <w:rFonts w:ascii="Century Gothic" w:hAnsi="Century Gothic"/>
                                <w:w w:val="105"/>
                              </w:rPr>
                              <w:t>keeping</w:t>
                            </w:r>
                            <w:r w:rsidRPr="00B55AB5">
                              <w:rPr>
                                <w:rFonts w:ascii="Century Gothic" w:hAnsi="Century Gothic"/>
                                <w:spacing w:val="29"/>
                                <w:w w:val="105"/>
                              </w:rPr>
                              <w:t xml:space="preserve"> </w:t>
                            </w:r>
                            <w:r w:rsidRPr="00B55AB5">
                              <w:rPr>
                                <w:rFonts w:ascii="Century Gothic" w:hAnsi="Century Gothic"/>
                                <w:w w:val="105"/>
                              </w:rPr>
                              <w:t>in</w:t>
                            </w:r>
                            <w:r w:rsidRPr="00B55AB5">
                              <w:rPr>
                                <w:rFonts w:ascii="Century Gothic" w:hAnsi="Century Gothic"/>
                                <w:spacing w:val="29"/>
                                <w:w w:val="105"/>
                              </w:rPr>
                              <w:t xml:space="preserve"> </w:t>
                            </w:r>
                            <w:r w:rsidRPr="00B55AB5">
                              <w:rPr>
                                <w:rFonts w:ascii="Century Gothic" w:hAnsi="Century Gothic"/>
                                <w:w w:val="105"/>
                              </w:rPr>
                              <w:t>prayer</w:t>
                            </w:r>
                            <w:r w:rsidRPr="00B55AB5">
                              <w:rPr>
                                <w:rFonts w:ascii="Century Gothic" w:hAnsi="Century Gothic"/>
                                <w:spacing w:val="29"/>
                                <w:w w:val="105"/>
                              </w:rPr>
                              <w:t xml:space="preserve"> </w:t>
                            </w:r>
                            <w:r w:rsidRPr="00B55AB5">
                              <w:rPr>
                                <w:rFonts w:ascii="Century Gothic" w:hAnsi="Century Gothic"/>
                                <w:w w:val="105"/>
                              </w:rPr>
                              <w:t>and</w:t>
                            </w:r>
                            <w:r w:rsidRPr="00B55AB5">
                              <w:rPr>
                                <w:rFonts w:ascii="Century Gothic" w:hAnsi="Century Gothic"/>
                                <w:spacing w:val="29"/>
                                <w:w w:val="105"/>
                              </w:rPr>
                              <w:t xml:space="preserve"> </w:t>
                            </w:r>
                            <w:r w:rsidRPr="00B55AB5">
                              <w:rPr>
                                <w:rFonts w:ascii="Century Gothic" w:hAnsi="Century Gothic"/>
                                <w:w w:val="105"/>
                              </w:rPr>
                              <w:t>well-doing;</w:t>
                            </w:r>
                            <w:r w:rsidRPr="00B55AB5">
                              <w:rPr>
                                <w:rFonts w:ascii="Century Gothic" w:hAnsi="Century Gothic"/>
                                <w:spacing w:val="27"/>
                                <w:w w:val="105"/>
                              </w:rPr>
                              <w:t xml:space="preserve"> </w:t>
                            </w:r>
                            <w:r w:rsidRPr="00B55AB5">
                              <w:rPr>
                                <w:rFonts w:ascii="Century Gothic" w:hAnsi="Century Gothic"/>
                                <w:w w:val="105"/>
                              </w:rPr>
                              <w:t>for</w:t>
                            </w:r>
                            <w:r w:rsidRPr="00B55AB5">
                              <w:rPr>
                                <w:rFonts w:ascii="Century Gothic" w:hAnsi="Century Gothic"/>
                                <w:spacing w:val="27"/>
                                <w:w w:val="105"/>
                              </w:rPr>
                              <w:t xml:space="preserve"> </w:t>
                            </w:r>
                            <w:r w:rsidRPr="00B55AB5">
                              <w:rPr>
                                <w:rFonts w:ascii="Century Gothic" w:hAnsi="Century Gothic"/>
                                <w:w w:val="105"/>
                              </w:rPr>
                              <w:t>his</w:t>
                            </w:r>
                            <w:r w:rsidRPr="00B55AB5">
                              <w:rPr>
                                <w:rFonts w:ascii="Century Gothic" w:hAnsi="Century Gothic"/>
                                <w:spacing w:val="27"/>
                                <w:w w:val="105"/>
                              </w:rPr>
                              <w:t xml:space="preserve"> </w:t>
                            </w:r>
                            <w:r w:rsidRPr="00B55AB5">
                              <w:rPr>
                                <w:rFonts w:ascii="Century Gothic" w:hAnsi="Century Gothic"/>
                                <w:w w:val="105"/>
                              </w:rPr>
                              <w:t>case,</w:t>
                            </w:r>
                            <w:r w:rsidRPr="00B55AB5">
                              <w:rPr>
                                <w:rFonts w:ascii="Century Gothic" w:hAnsi="Century Gothic"/>
                                <w:spacing w:val="27"/>
                                <w:w w:val="105"/>
                              </w:rPr>
                              <w:t xml:space="preserve"> </w:t>
                            </w:r>
                            <w:r w:rsidRPr="00B55AB5">
                              <w:rPr>
                                <w:rFonts w:ascii="Century Gothic" w:hAnsi="Century Gothic"/>
                                <w:w w:val="105"/>
                              </w:rPr>
                              <w:t>like</w:t>
                            </w:r>
                            <w:r w:rsidRPr="00B55AB5">
                              <w:rPr>
                                <w:rFonts w:ascii="Century Gothic" w:hAnsi="Century Gothic"/>
                                <w:spacing w:val="27"/>
                                <w:w w:val="105"/>
                              </w:rPr>
                              <w:t xml:space="preserve"> </w:t>
                            </w:r>
                            <w:r w:rsidRPr="00B55AB5">
                              <w:rPr>
                                <w:rFonts w:ascii="Century Gothic" w:hAnsi="Century Gothic"/>
                                <w:w w:val="105"/>
                              </w:rPr>
                              <w:t>all</w:t>
                            </w:r>
                            <w:r w:rsidRPr="00B55AB5">
                              <w:rPr>
                                <w:rFonts w:ascii="Century Gothic" w:hAnsi="Century Gothic"/>
                                <w:spacing w:val="27"/>
                                <w:w w:val="105"/>
                              </w:rPr>
                              <w:t xml:space="preserve"> </w:t>
                            </w:r>
                            <w:r w:rsidRPr="00B55AB5">
                              <w:rPr>
                                <w:rFonts w:ascii="Century Gothic" w:hAnsi="Century Gothic"/>
                                <w:w w:val="105"/>
                              </w:rPr>
                              <w:t>the</w:t>
                            </w:r>
                            <w:r w:rsidRPr="00B55AB5">
                              <w:rPr>
                                <w:rFonts w:ascii="Century Gothic" w:hAnsi="Century Gothic"/>
                                <w:spacing w:val="27"/>
                                <w:w w:val="105"/>
                              </w:rPr>
                              <w:t xml:space="preserve"> </w:t>
                            </w:r>
                            <w:r w:rsidRPr="00B55AB5">
                              <w:rPr>
                                <w:rFonts w:ascii="Century Gothic" w:hAnsi="Century Gothic"/>
                                <w:w w:val="105"/>
                              </w:rPr>
                              <w:t>others,</w:t>
                            </w:r>
                            <w:r w:rsidRPr="00B55AB5">
                              <w:rPr>
                                <w:rFonts w:ascii="Century Gothic" w:hAnsi="Century Gothic"/>
                                <w:spacing w:val="27"/>
                                <w:w w:val="105"/>
                              </w:rPr>
                              <w:t xml:space="preserve"> </w:t>
                            </w:r>
                            <w:r w:rsidRPr="00B55AB5">
                              <w:rPr>
                                <w:rFonts w:ascii="Century Gothic" w:hAnsi="Century Gothic"/>
                                <w:w w:val="105"/>
                              </w:rPr>
                              <w:t>was “written</w:t>
                            </w:r>
                            <w:r w:rsidRPr="00B55AB5">
                              <w:rPr>
                                <w:rFonts w:ascii="Century Gothic" w:hAnsi="Century Gothic"/>
                                <w:spacing w:val="30"/>
                                <w:w w:val="105"/>
                              </w:rPr>
                              <w:t xml:space="preserve"> </w:t>
                            </w:r>
                            <w:r w:rsidRPr="00B55AB5">
                              <w:rPr>
                                <w:rFonts w:ascii="Century Gothic" w:hAnsi="Century Gothic"/>
                                <w:w w:val="105"/>
                              </w:rPr>
                              <w:t>for</w:t>
                            </w:r>
                            <w:r w:rsidRPr="00B55AB5">
                              <w:rPr>
                                <w:rFonts w:ascii="Century Gothic" w:hAnsi="Century Gothic"/>
                                <w:spacing w:val="30"/>
                                <w:w w:val="105"/>
                              </w:rPr>
                              <w:t xml:space="preserve"> </w:t>
                            </w:r>
                            <w:r w:rsidRPr="00B55AB5">
                              <w:rPr>
                                <w:rFonts w:ascii="Century Gothic" w:hAnsi="Century Gothic"/>
                                <w:w w:val="105"/>
                              </w:rPr>
                              <w:t>our</w:t>
                            </w:r>
                            <w:r w:rsidRPr="00B55AB5">
                              <w:rPr>
                                <w:rFonts w:ascii="Century Gothic" w:hAnsi="Century Gothic"/>
                                <w:spacing w:val="30"/>
                                <w:w w:val="105"/>
                              </w:rPr>
                              <w:t xml:space="preserve"> </w:t>
                            </w:r>
                            <w:r w:rsidRPr="00B55AB5">
                              <w:rPr>
                                <w:rFonts w:ascii="Century Gothic" w:hAnsi="Century Gothic"/>
                                <w:w w:val="105"/>
                              </w:rPr>
                              <w:t>learning”…It</w:t>
                            </w:r>
                            <w:r w:rsidRPr="00B55AB5">
                              <w:rPr>
                                <w:rFonts w:ascii="Century Gothic" w:hAnsi="Century Gothic"/>
                                <w:spacing w:val="30"/>
                                <w:w w:val="105"/>
                              </w:rPr>
                              <w:t xml:space="preserve"> </w:t>
                            </w:r>
                            <w:r w:rsidRPr="00B55AB5">
                              <w:rPr>
                                <w:rFonts w:ascii="Century Gothic" w:hAnsi="Century Gothic"/>
                                <w:w w:val="105"/>
                              </w:rPr>
                              <w:t>may</w:t>
                            </w:r>
                            <w:r w:rsidRPr="00B55AB5">
                              <w:rPr>
                                <w:rFonts w:ascii="Century Gothic" w:hAnsi="Century Gothic"/>
                                <w:spacing w:val="30"/>
                                <w:w w:val="105"/>
                              </w:rPr>
                              <w:t xml:space="preserve"> </w:t>
                            </w:r>
                            <w:r w:rsidRPr="00B55AB5">
                              <w:rPr>
                                <w:rFonts w:ascii="Century Gothic" w:hAnsi="Century Gothic"/>
                                <w:w w:val="105"/>
                              </w:rPr>
                              <w:t>seem</w:t>
                            </w:r>
                            <w:r w:rsidRPr="00B55AB5">
                              <w:rPr>
                                <w:rFonts w:ascii="Century Gothic" w:hAnsi="Century Gothic"/>
                                <w:spacing w:val="30"/>
                                <w:w w:val="105"/>
                              </w:rPr>
                              <w:t xml:space="preserve"> </w:t>
                            </w:r>
                            <w:r w:rsidRPr="00B55AB5">
                              <w:rPr>
                                <w:rFonts w:ascii="Century Gothic" w:hAnsi="Century Gothic"/>
                                <w:w w:val="105"/>
                              </w:rPr>
                              <w:t>to</w:t>
                            </w:r>
                            <w:r w:rsidRPr="00B55AB5">
                              <w:rPr>
                                <w:rFonts w:ascii="Century Gothic" w:hAnsi="Century Gothic"/>
                                <w:spacing w:val="30"/>
                                <w:w w:val="105"/>
                              </w:rPr>
                              <w:t xml:space="preserve"> </w:t>
                            </w:r>
                            <w:r w:rsidRPr="00B55AB5">
                              <w:rPr>
                                <w:rFonts w:ascii="Century Gothic" w:hAnsi="Century Gothic"/>
                                <w:w w:val="105"/>
                              </w:rPr>
                              <w:t>them</w:t>
                            </w:r>
                            <w:r w:rsidRPr="00B55AB5">
                              <w:rPr>
                                <w:rFonts w:ascii="Century Gothic" w:hAnsi="Century Gothic"/>
                                <w:spacing w:val="30"/>
                                <w:w w:val="105"/>
                              </w:rPr>
                              <w:t xml:space="preserve"> </w:t>
                            </w:r>
                            <w:r w:rsidRPr="00B55AB5">
                              <w:rPr>
                                <w:rFonts w:ascii="Century Gothic" w:hAnsi="Century Gothic"/>
                                <w:w w:val="105"/>
                              </w:rPr>
                              <w:t>that</w:t>
                            </w:r>
                            <w:r w:rsidRPr="00B55AB5">
                              <w:rPr>
                                <w:rFonts w:ascii="Century Gothic" w:hAnsi="Century Gothic"/>
                                <w:spacing w:val="30"/>
                                <w:w w:val="105"/>
                              </w:rPr>
                              <w:t xml:space="preserve"> </w:t>
                            </w:r>
                            <w:r w:rsidRPr="00B55AB5">
                              <w:rPr>
                                <w:rFonts w:ascii="Century Gothic" w:hAnsi="Century Gothic"/>
                                <w:w w:val="105"/>
                              </w:rPr>
                              <w:t>God</w:t>
                            </w:r>
                            <w:r w:rsidRPr="00B55AB5">
                              <w:rPr>
                                <w:rFonts w:ascii="Century Gothic" w:hAnsi="Century Gothic"/>
                                <w:spacing w:val="30"/>
                                <w:w w:val="105"/>
                              </w:rPr>
                              <w:t xml:space="preserve"> </w:t>
                            </w:r>
                            <w:r w:rsidRPr="00B55AB5">
                              <w:rPr>
                                <w:rFonts w:ascii="Century Gothic" w:hAnsi="Century Gothic"/>
                                <w:w w:val="105"/>
                              </w:rPr>
                              <w:t>is</w:t>
                            </w:r>
                            <w:r w:rsidRPr="00B55AB5">
                              <w:rPr>
                                <w:rFonts w:ascii="Century Gothic" w:hAnsi="Century Gothic"/>
                                <w:spacing w:val="30"/>
                                <w:w w:val="105"/>
                              </w:rPr>
                              <w:t xml:space="preserve"> </w:t>
                            </w:r>
                            <w:r w:rsidRPr="00B55AB5">
                              <w:rPr>
                                <w:rFonts w:ascii="Century Gothic" w:hAnsi="Century Gothic"/>
                                <w:w w:val="105"/>
                              </w:rPr>
                              <w:t>not</w:t>
                            </w:r>
                            <w:r w:rsidRPr="00B55AB5">
                              <w:rPr>
                                <w:rFonts w:ascii="Century Gothic" w:hAnsi="Century Gothic"/>
                                <w:spacing w:val="30"/>
                                <w:w w:val="105"/>
                              </w:rPr>
                              <w:t xml:space="preserve"> </w:t>
                            </w:r>
                            <w:r w:rsidRPr="00B55AB5">
                              <w:rPr>
                                <w:rFonts w:ascii="Century Gothic" w:hAnsi="Century Gothic"/>
                                <w:w w:val="105"/>
                              </w:rPr>
                              <w:t>only</w:t>
                            </w:r>
                            <w:r w:rsidRPr="00B55AB5">
                              <w:rPr>
                                <w:rFonts w:ascii="Century Gothic" w:hAnsi="Century Gothic"/>
                                <w:spacing w:val="30"/>
                                <w:w w:val="105"/>
                              </w:rPr>
                              <w:t xml:space="preserve"> </w:t>
                            </w:r>
                            <w:r w:rsidRPr="00B55AB5">
                              <w:rPr>
                                <w:rFonts w:ascii="Century Gothic" w:hAnsi="Century Gothic"/>
                                <w:w w:val="105"/>
                              </w:rPr>
                              <w:t>working</w:t>
                            </w:r>
                            <w:r w:rsidRPr="00B55AB5">
                              <w:rPr>
                                <w:rFonts w:ascii="Century Gothic" w:hAnsi="Century Gothic"/>
                                <w:spacing w:val="30"/>
                                <w:w w:val="105"/>
                              </w:rPr>
                              <w:t xml:space="preserve"> </w:t>
                            </w:r>
                            <w:r w:rsidRPr="00B55AB5">
                              <w:rPr>
                                <w:rFonts w:ascii="Century Gothic" w:hAnsi="Century Gothic"/>
                                <w:w w:val="105"/>
                              </w:rPr>
                              <w:t>with</w:t>
                            </w:r>
                            <w:r w:rsidRPr="00B55AB5">
                              <w:rPr>
                                <w:rFonts w:ascii="Century Gothic" w:hAnsi="Century Gothic"/>
                                <w:spacing w:val="30"/>
                                <w:w w:val="105"/>
                              </w:rPr>
                              <w:t xml:space="preserve"> </w:t>
                            </w:r>
                            <w:r w:rsidRPr="00B55AB5">
                              <w:rPr>
                                <w:rFonts w:ascii="Century Gothic" w:hAnsi="Century Gothic"/>
                                <w:w w:val="105"/>
                              </w:rPr>
                              <w:t>them,</w:t>
                            </w:r>
                            <w:r w:rsidRPr="00B55AB5">
                              <w:rPr>
                                <w:rFonts w:ascii="Century Gothic" w:hAnsi="Century Gothic"/>
                                <w:spacing w:val="30"/>
                                <w:w w:val="105"/>
                              </w:rPr>
                              <w:t xml:space="preserve"> </w:t>
                            </w:r>
                            <w:r w:rsidRPr="00B55AB5">
                              <w:rPr>
                                <w:rFonts w:ascii="Century Gothic" w:hAnsi="Century Gothic"/>
                                <w:w w:val="105"/>
                              </w:rPr>
                              <w:t>but</w:t>
                            </w:r>
                            <w:r w:rsidRPr="00B55AB5">
                              <w:rPr>
                                <w:rFonts w:ascii="Century Gothic" w:hAnsi="Century Gothic"/>
                                <w:spacing w:val="30"/>
                                <w:w w:val="105"/>
                              </w:rPr>
                              <w:t xml:space="preserve"> </w:t>
                            </w:r>
                            <w:r w:rsidRPr="00B55AB5">
                              <w:rPr>
                                <w:rFonts w:ascii="Century Gothic" w:hAnsi="Century Gothic"/>
                                <w:w w:val="105"/>
                              </w:rPr>
                              <w:t>actually working against them. Let them remember the agony of Joseph in the pit, in slavery, in false</w:t>
                            </w:r>
                            <w:r w:rsidRPr="00B55AB5">
                              <w:rPr>
                                <w:rFonts w:ascii="Century Gothic" w:hAnsi="Century Gothic"/>
                                <w:spacing w:val="80"/>
                                <w:w w:val="105"/>
                              </w:rPr>
                              <w:t xml:space="preserve"> </w:t>
                            </w:r>
                            <w:r w:rsidRPr="00B55AB5">
                              <w:rPr>
                                <w:rFonts w:ascii="Century Gothic" w:hAnsi="Century Gothic"/>
                                <w:w w:val="105"/>
                              </w:rPr>
                              <w:t>imprisonment</w:t>
                            </w:r>
                            <w:r w:rsidRPr="00B55AB5">
                              <w:rPr>
                                <w:rFonts w:ascii="Century Gothic" w:hAnsi="Century Gothic"/>
                                <w:spacing w:val="29"/>
                                <w:w w:val="105"/>
                              </w:rPr>
                              <w:t xml:space="preserve"> </w:t>
                            </w:r>
                            <w:r w:rsidRPr="00B55AB5">
                              <w:rPr>
                                <w:rFonts w:ascii="Century Gothic" w:hAnsi="Century Gothic"/>
                                <w:w w:val="105"/>
                              </w:rPr>
                              <w:t>and</w:t>
                            </w:r>
                            <w:r w:rsidRPr="00B55AB5">
                              <w:rPr>
                                <w:rFonts w:ascii="Century Gothic" w:hAnsi="Century Gothic"/>
                                <w:spacing w:val="29"/>
                                <w:w w:val="105"/>
                              </w:rPr>
                              <w:t xml:space="preserve"> </w:t>
                            </w:r>
                            <w:r w:rsidRPr="00B55AB5">
                              <w:rPr>
                                <w:rFonts w:ascii="Century Gothic" w:hAnsi="Century Gothic"/>
                                <w:w w:val="105"/>
                              </w:rPr>
                              <w:t>learn</w:t>
                            </w:r>
                            <w:r w:rsidRPr="00B55AB5">
                              <w:rPr>
                                <w:rFonts w:ascii="Century Gothic" w:hAnsi="Century Gothic"/>
                                <w:spacing w:val="29"/>
                                <w:w w:val="105"/>
                              </w:rPr>
                              <w:t xml:space="preserve"> </w:t>
                            </w:r>
                            <w:r w:rsidRPr="00B55AB5">
                              <w:rPr>
                                <w:rFonts w:ascii="Century Gothic" w:hAnsi="Century Gothic"/>
                                <w:w w:val="105"/>
                              </w:rPr>
                              <w:t>the</w:t>
                            </w:r>
                            <w:r w:rsidRPr="00B55AB5">
                              <w:rPr>
                                <w:rFonts w:ascii="Century Gothic" w:hAnsi="Century Gothic"/>
                                <w:spacing w:val="29"/>
                                <w:w w:val="105"/>
                              </w:rPr>
                              <w:t xml:space="preserve"> </w:t>
                            </w:r>
                            <w:r w:rsidRPr="00B55AB5">
                              <w:rPr>
                                <w:rFonts w:ascii="Century Gothic" w:hAnsi="Century Gothic"/>
                                <w:w w:val="105"/>
                              </w:rPr>
                              <w:t>darkest</w:t>
                            </w:r>
                            <w:r w:rsidRPr="00B55AB5">
                              <w:rPr>
                                <w:rFonts w:ascii="Century Gothic" w:hAnsi="Century Gothic"/>
                                <w:spacing w:val="29"/>
                                <w:w w:val="105"/>
                              </w:rPr>
                              <w:t xml:space="preserve"> </w:t>
                            </w:r>
                            <w:r w:rsidRPr="00B55AB5">
                              <w:rPr>
                                <w:rFonts w:ascii="Century Gothic" w:hAnsi="Century Gothic"/>
                                <w:w w:val="105"/>
                              </w:rPr>
                              <w:t>paths</w:t>
                            </w:r>
                            <w:r w:rsidRPr="00B55AB5">
                              <w:rPr>
                                <w:rFonts w:ascii="Century Gothic" w:hAnsi="Century Gothic"/>
                                <w:spacing w:val="29"/>
                                <w:w w:val="105"/>
                              </w:rPr>
                              <w:t xml:space="preserve"> </w:t>
                            </w:r>
                            <w:r w:rsidRPr="00B55AB5">
                              <w:rPr>
                                <w:rFonts w:ascii="Century Gothic" w:hAnsi="Century Gothic"/>
                                <w:w w:val="105"/>
                              </w:rPr>
                              <w:t>of</w:t>
                            </w:r>
                            <w:r w:rsidRPr="00B55AB5">
                              <w:rPr>
                                <w:rFonts w:ascii="Century Gothic" w:hAnsi="Century Gothic"/>
                                <w:spacing w:val="29"/>
                                <w:w w:val="105"/>
                              </w:rPr>
                              <w:t xml:space="preserve"> </w:t>
                            </w:r>
                            <w:r w:rsidRPr="00B55AB5">
                              <w:rPr>
                                <w:rFonts w:ascii="Century Gothic" w:hAnsi="Century Gothic"/>
                                <w:w w:val="105"/>
                              </w:rPr>
                              <w:t>their</w:t>
                            </w:r>
                            <w:r w:rsidRPr="00B55AB5">
                              <w:rPr>
                                <w:rFonts w:ascii="Century Gothic" w:hAnsi="Century Gothic"/>
                                <w:spacing w:val="29"/>
                                <w:w w:val="105"/>
                              </w:rPr>
                              <w:t xml:space="preserve"> </w:t>
                            </w:r>
                            <w:r w:rsidRPr="00B55AB5">
                              <w:rPr>
                                <w:rFonts w:ascii="Century Gothic" w:hAnsi="Century Gothic"/>
                                <w:w w:val="105"/>
                              </w:rPr>
                              <w:t>life</w:t>
                            </w:r>
                            <w:r w:rsidRPr="00B55AB5">
                              <w:rPr>
                                <w:rFonts w:ascii="Century Gothic" w:hAnsi="Century Gothic"/>
                                <w:spacing w:val="29"/>
                                <w:w w:val="105"/>
                              </w:rPr>
                              <w:t xml:space="preserve"> </w:t>
                            </w:r>
                            <w:r w:rsidRPr="00B55AB5">
                              <w:rPr>
                                <w:rFonts w:ascii="Century Gothic" w:hAnsi="Century Gothic"/>
                                <w:w w:val="105"/>
                              </w:rPr>
                              <w:t>may</w:t>
                            </w:r>
                            <w:r w:rsidRPr="00B55AB5">
                              <w:rPr>
                                <w:rFonts w:ascii="Century Gothic" w:hAnsi="Century Gothic"/>
                                <w:spacing w:val="29"/>
                                <w:w w:val="105"/>
                              </w:rPr>
                              <w:t xml:space="preserve"> </w:t>
                            </w:r>
                            <w:r w:rsidRPr="00B55AB5">
                              <w:rPr>
                                <w:rFonts w:ascii="Century Gothic" w:hAnsi="Century Gothic"/>
                                <w:w w:val="105"/>
                              </w:rPr>
                              <w:t>be</w:t>
                            </w:r>
                            <w:r w:rsidRPr="00B55AB5">
                              <w:rPr>
                                <w:rFonts w:ascii="Century Gothic" w:hAnsi="Century Gothic"/>
                                <w:spacing w:val="29"/>
                                <w:w w:val="105"/>
                              </w:rPr>
                              <w:t xml:space="preserve"> </w:t>
                            </w:r>
                            <w:r w:rsidRPr="00B55AB5">
                              <w:rPr>
                                <w:rFonts w:ascii="Century Gothic" w:hAnsi="Century Gothic"/>
                                <w:w w:val="105"/>
                              </w:rPr>
                              <w:t>the</w:t>
                            </w:r>
                            <w:r w:rsidRPr="00B55AB5">
                              <w:rPr>
                                <w:rFonts w:ascii="Century Gothic" w:hAnsi="Century Gothic"/>
                                <w:spacing w:val="29"/>
                                <w:w w:val="105"/>
                              </w:rPr>
                              <w:t xml:space="preserve"> </w:t>
                            </w:r>
                            <w:r w:rsidRPr="00B55AB5">
                              <w:rPr>
                                <w:rFonts w:ascii="Century Gothic" w:hAnsi="Century Gothic"/>
                                <w:w w:val="105"/>
                              </w:rPr>
                              <w:t>ways</w:t>
                            </w:r>
                            <w:r w:rsidRPr="00B55AB5">
                              <w:rPr>
                                <w:rFonts w:ascii="Century Gothic" w:hAnsi="Century Gothic"/>
                                <w:spacing w:val="29"/>
                                <w:w w:val="105"/>
                              </w:rPr>
                              <w:t xml:space="preserve"> </w:t>
                            </w:r>
                            <w:r w:rsidRPr="00B55AB5">
                              <w:rPr>
                                <w:rFonts w:ascii="Century Gothic" w:hAnsi="Century Gothic"/>
                                <w:w w:val="105"/>
                              </w:rPr>
                              <w:t>appointed</w:t>
                            </w:r>
                            <w:r w:rsidRPr="00B55AB5">
                              <w:rPr>
                                <w:rFonts w:ascii="Century Gothic" w:hAnsi="Century Gothic"/>
                                <w:spacing w:val="29"/>
                                <w:w w:val="105"/>
                              </w:rPr>
                              <w:t xml:space="preserve"> </w:t>
                            </w:r>
                            <w:r w:rsidRPr="00B55AB5">
                              <w:rPr>
                                <w:rFonts w:ascii="Century Gothic" w:hAnsi="Century Gothic"/>
                                <w:w w:val="105"/>
                              </w:rPr>
                              <w:t>for</w:t>
                            </w:r>
                            <w:r w:rsidRPr="00B55AB5">
                              <w:rPr>
                                <w:rFonts w:ascii="Century Gothic" w:hAnsi="Century Gothic"/>
                                <w:spacing w:val="29"/>
                                <w:w w:val="105"/>
                              </w:rPr>
                              <w:t xml:space="preserve"> </w:t>
                            </w:r>
                            <w:r w:rsidRPr="00B55AB5">
                              <w:rPr>
                                <w:rFonts w:ascii="Century Gothic" w:hAnsi="Century Gothic"/>
                                <w:w w:val="105"/>
                              </w:rPr>
                              <w:t>them</w:t>
                            </w:r>
                            <w:r w:rsidRPr="00B55AB5">
                              <w:rPr>
                                <w:rFonts w:ascii="Century Gothic" w:hAnsi="Century Gothic"/>
                                <w:spacing w:val="29"/>
                                <w:w w:val="105"/>
                              </w:rPr>
                              <w:t xml:space="preserve"> </w:t>
                            </w:r>
                            <w:r w:rsidRPr="00B55AB5">
                              <w:rPr>
                                <w:rFonts w:ascii="Century Gothic" w:hAnsi="Century Gothic"/>
                                <w:w w:val="105"/>
                              </w:rPr>
                              <w:t>to</w:t>
                            </w:r>
                            <w:r w:rsidRPr="00B55AB5">
                              <w:rPr>
                                <w:rFonts w:ascii="Century Gothic" w:hAnsi="Century Gothic"/>
                                <w:spacing w:val="29"/>
                                <w:w w:val="105"/>
                              </w:rPr>
                              <w:t xml:space="preserve"> </w:t>
                            </w:r>
                            <w:r w:rsidRPr="00B55AB5">
                              <w:rPr>
                                <w:rFonts w:ascii="Century Gothic" w:hAnsi="Century Gothic"/>
                                <w:w w:val="105"/>
                              </w:rPr>
                              <w:t>reach liberty</w:t>
                            </w:r>
                            <w:r w:rsidRPr="00B55AB5">
                              <w:rPr>
                                <w:rFonts w:ascii="Century Gothic" w:hAnsi="Century Gothic"/>
                                <w:spacing w:val="31"/>
                                <w:w w:val="105"/>
                              </w:rPr>
                              <w:t xml:space="preserve"> </w:t>
                            </w:r>
                            <w:r w:rsidRPr="00B55AB5">
                              <w:rPr>
                                <w:rFonts w:ascii="Century Gothic" w:hAnsi="Century Gothic"/>
                                <w:w w:val="105"/>
                              </w:rPr>
                              <w:t>and</w:t>
                            </w:r>
                            <w:r w:rsidRPr="00B55AB5">
                              <w:rPr>
                                <w:rFonts w:ascii="Century Gothic" w:hAnsi="Century Gothic"/>
                                <w:spacing w:val="31"/>
                                <w:w w:val="105"/>
                              </w:rPr>
                              <w:t xml:space="preserve"> </w:t>
                            </w:r>
                            <w:r w:rsidRPr="00B55AB5">
                              <w:rPr>
                                <w:rFonts w:ascii="Century Gothic" w:hAnsi="Century Gothic"/>
                                <w:w w:val="105"/>
                              </w:rPr>
                              <w:t>life,</w:t>
                            </w:r>
                            <w:r w:rsidRPr="00B55AB5">
                              <w:rPr>
                                <w:rFonts w:ascii="Century Gothic" w:hAnsi="Century Gothic"/>
                                <w:spacing w:val="30"/>
                                <w:w w:val="105"/>
                              </w:rPr>
                              <w:t xml:space="preserve"> </w:t>
                            </w:r>
                            <w:r w:rsidRPr="00B55AB5">
                              <w:rPr>
                                <w:rFonts w:ascii="Century Gothic" w:hAnsi="Century Gothic"/>
                                <w:w w:val="105"/>
                              </w:rPr>
                              <w:t>wealth</w:t>
                            </w:r>
                            <w:r w:rsidRPr="00B55AB5">
                              <w:rPr>
                                <w:rFonts w:ascii="Century Gothic" w:hAnsi="Century Gothic"/>
                                <w:spacing w:val="30"/>
                                <w:w w:val="105"/>
                              </w:rPr>
                              <w:t xml:space="preserve"> </w:t>
                            </w:r>
                            <w:r w:rsidRPr="00B55AB5">
                              <w:rPr>
                                <w:rFonts w:ascii="Century Gothic" w:hAnsi="Century Gothic"/>
                                <w:w w:val="105"/>
                              </w:rPr>
                              <w:t>and</w:t>
                            </w:r>
                            <w:r w:rsidRPr="00B55AB5">
                              <w:rPr>
                                <w:rFonts w:ascii="Century Gothic" w:hAnsi="Century Gothic"/>
                                <w:spacing w:val="30"/>
                                <w:w w:val="105"/>
                              </w:rPr>
                              <w:t xml:space="preserve"> </w:t>
                            </w:r>
                            <w:proofErr w:type="spellStart"/>
                            <w:r w:rsidRPr="00B55AB5">
                              <w:rPr>
                                <w:rFonts w:ascii="Century Gothic" w:hAnsi="Century Gothic"/>
                                <w:w w:val="105"/>
                              </w:rPr>
                              <w:t>honour</w:t>
                            </w:r>
                            <w:proofErr w:type="spellEnd"/>
                            <w:r w:rsidRPr="00B55AB5">
                              <w:rPr>
                                <w:rFonts w:ascii="Century Gothic" w:hAnsi="Century Gothic"/>
                                <w:spacing w:val="30"/>
                                <w:w w:val="105"/>
                              </w:rPr>
                              <w:t xml:space="preserve"> </w:t>
                            </w:r>
                            <w:r w:rsidRPr="00B55AB5">
                              <w:rPr>
                                <w:rFonts w:ascii="Century Gothic" w:hAnsi="Century Gothic"/>
                                <w:w w:val="105"/>
                              </w:rPr>
                              <w:t>–</w:t>
                            </w:r>
                            <w:r w:rsidRPr="00B55AB5">
                              <w:rPr>
                                <w:rFonts w:ascii="Century Gothic" w:hAnsi="Century Gothic"/>
                                <w:spacing w:val="31"/>
                                <w:w w:val="105"/>
                              </w:rPr>
                              <w:t xml:space="preserve"> </w:t>
                            </w:r>
                            <w:r w:rsidRPr="00B55AB5">
                              <w:rPr>
                                <w:rFonts w:ascii="Century Gothic" w:hAnsi="Century Gothic"/>
                                <w:w w:val="105"/>
                              </w:rPr>
                              <w:t>yea,</w:t>
                            </w:r>
                            <w:r w:rsidRPr="00B55AB5">
                              <w:rPr>
                                <w:rFonts w:ascii="Century Gothic" w:hAnsi="Century Gothic"/>
                                <w:spacing w:val="30"/>
                                <w:w w:val="105"/>
                              </w:rPr>
                              <w:t xml:space="preserve"> </w:t>
                            </w:r>
                            <w:r w:rsidRPr="00B55AB5">
                              <w:rPr>
                                <w:rFonts w:ascii="Century Gothic" w:hAnsi="Century Gothic"/>
                                <w:w w:val="105"/>
                              </w:rPr>
                              <w:t>a</w:t>
                            </w:r>
                            <w:r w:rsidRPr="00B55AB5">
                              <w:rPr>
                                <w:rFonts w:ascii="Century Gothic" w:hAnsi="Century Gothic"/>
                                <w:spacing w:val="30"/>
                                <w:w w:val="105"/>
                              </w:rPr>
                              <w:t xml:space="preserve"> </w:t>
                            </w:r>
                            <w:r w:rsidRPr="00B55AB5">
                              <w:rPr>
                                <w:rFonts w:ascii="Century Gothic" w:hAnsi="Century Gothic"/>
                                <w:w w:val="105"/>
                              </w:rPr>
                              <w:t>throne</w:t>
                            </w:r>
                            <w:r w:rsidRPr="00B55AB5">
                              <w:rPr>
                                <w:rFonts w:ascii="Century Gothic" w:hAnsi="Century Gothic"/>
                                <w:spacing w:val="30"/>
                                <w:w w:val="105"/>
                              </w:rPr>
                              <w:t xml:space="preserve"> </w:t>
                            </w:r>
                            <w:r w:rsidRPr="00B55AB5">
                              <w:rPr>
                                <w:rFonts w:ascii="Century Gothic" w:hAnsi="Century Gothic"/>
                                <w:w w:val="105"/>
                              </w:rPr>
                              <w:t>in</w:t>
                            </w:r>
                            <w:r w:rsidRPr="00B55AB5">
                              <w:rPr>
                                <w:rFonts w:ascii="Century Gothic" w:hAnsi="Century Gothic"/>
                                <w:spacing w:val="30"/>
                                <w:w w:val="105"/>
                              </w:rPr>
                              <w:t xml:space="preserve"> </w:t>
                            </w:r>
                            <w:r w:rsidRPr="00B55AB5">
                              <w:rPr>
                                <w:rFonts w:ascii="Century Gothic" w:hAnsi="Century Gothic"/>
                                <w:w w:val="105"/>
                              </w:rPr>
                              <w:t>the</w:t>
                            </w:r>
                            <w:r w:rsidRPr="00B55AB5">
                              <w:rPr>
                                <w:rFonts w:ascii="Century Gothic" w:hAnsi="Century Gothic"/>
                                <w:spacing w:val="30"/>
                                <w:w w:val="105"/>
                              </w:rPr>
                              <w:t xml:space="preserve"> </w:t>
                            </w:r>
                            <w:r w:rsidRPr="00B55AB5">
                              <w:rPr>
                                <w:rFonts w:ascii="Century Gothic" w:hAnsi="Century Gothic"/>
                                <w:w w:val="105"/>
                              </w:rPr>
                              <w:t>Kingdom</w:t>
                            </w:r>
                            <w:r w:rsidRPr="00B55AB5">
                              <w:rPr>
                                <w:rFonts w:ascii="Century Gothic" w:hAnsi="Century Gothic"/>
                                <w:spacing w:val="30"/>
                                <w:w w:val="105"/>
                              </w:rPr>
                              <w:t xml:space="preserve"> </w:t>
                            </w:r>
                            <w:r w:rsidRPr="00B55AB5">
                              <w:rPr>
                                <w:rFonts w:ascii="Century Gothic" w:hAnsi="Century Gothic"/>
                                <w:w w:val="105"/>
                              </w:rPr>
                              <w:t>of</w:t>
                            </w:r>
                            <w:r w:rsidRPr="00B55AB5">
                              <w:rPr>
                                <w:rFonts w:ascii="Century Gothic" w:hAnsi="Century Gothic"/>
                                <w:spacing w:val="30"/>
                                <w:w w:val="105"/>
                              </w:rPr>
                              <w:t xml:space="preserve"> </w:t>
                            </w:r>
                            <w:r w:rsidRPr="00B55AB5">
                              <w:rPr>
                                <w:rFonts w:ascii="Century Gothic" w:hAnsi="Century Gothic"/>
                                <w:w w:val="105"/>
                              </w:rPr>
                              <w:t>the</w:t>
                            </w:r>
                            <w:r w:rsidRPr="00B55AB5">
                              <w:rPr>
                                <w:rFonts w:ascii="Century Gothic" w:hAnsi="Century Gothic"/>
                                <w:spacing w:val="30"/>
                                <w:w w:val="105"/>
                              </w:rPr>
                              <w:t xml:space="preserve"> </w:t>
                            </w:r>
                            <w:r w:rsidRPr="00B55AB5">
                              <w:rPr>
                                <w:rFonts w:ascii="Century Gothic" w:hAnsi="Century Gothic"/>
                                <w:w w:val="105"/>
                              </w:rPr>
                              <w:t>antitypical</w:t>
                            </w:r>
                            <w:r w:rsidRPr="00B55AB5">
                              <w:rPr>
                                <w:rFonts w:ascii="Century Gothic" w:hAnsi="Century Gothic"/>
                                <w:spacing w:val="30"/>
                                <w:w w:val="105"/>
                              </w:rPr>
                              <w:t xml:space="preserve"> </w:t>
                            </w:r>
                            <w:r w:rsidRPr="00B55AB5">
                              <w:rPr>
                                <w:rFonts w:ascii="Century Gothic" w:hAnsi="Century Gothic"/>
                                <w:w w:val="105"/>
                              </w:rPr>
                              <w:t>Joseph</w:t>
                            </w:r>
                            <w:r w:rsidRPr="00B55AB5">
                              <w:rPr>
                                <w:rFonts w:ascii="Century Gothic" w:hAnsi="Century Gothic"/>
                                <w:spacing w:val="30"/>
                                <w:w w:val="105"/>
                              </w:rPr>
                              <w:t xml:space="preserve"> </w:t>
                            </w:r>
                            <w:r w:rsidRPr="00B55AB5">
                              <w:rPr>
                                <w:rFonts w:ascii="Century Gothic" w:hAnsi="Century Gothic"/>
                                <w:w w:val="105"/>
                              </w:rPr>
                              <w:t>(Jesus Christ)</w:t>
                            </w:r>
                            <w:r w:rsidRPr="00B55AB5">
                              <w:rPr>
                                <w:rFonts w:ascii="Century Gothic" w:hAnsi="Century Gothic"/>
                                <w:spacing w:val="25"/>
                                <w:w w:val="105"/>
                              </w:rPr>
                              <w:t xml:space="preserve"> </w:t>
                            </w:r>
                            <w:r w:rsidRPr="00B55AB5">
                              <w:rPr>
                                <w:rFonts w:ascii="Century Gothic" w:hAnsi="Century Gothic"/>
                                <w:w w:val="105"/>
                              </w:rPr>
                              <w:t>who</w:t>
                            </w:r>
                            <w:r w:rsidRPr="00B55AB5">
                              <w:rPr>
                                <w:rFonts w:ascii="Century Gothic" w:hAnsi="Century Gothic"/>
                                <w:spacing w:val="25"/>
                                <w:w w:val="105"/>
                              </w:rPr>
                              <w:t xml:space="preserve"> </w:t>
                            </w:r>
                            <w:r w:rsidRPr="00B55AB5">
                              <w:rPr>
                                <w:rFonts w:ascii="Century Gothic" w:hAnsi="Century Gothic"/>
                                <w:w w:val="105"/>
                              </w:rPr>
                              <w:t>himself</w:t>
                            </w:r>
                            <w:r w:rsidRPr="00B55AB5">
                              <w:rPr>
                                <w:rFonts w:ascii="Century Gothic" w:hAnsi="Century Gothic"/>
                                <w:spacing w:val="25"/>
                                <w:w w:val="105"/>
                              </w:rPr>
                              <w:t xml:space="preserve"> </w:t>
                            </w:r>
                            <w:r w:rsidRPr="00B55AB5">
                              <w:rPr>
                                <w:rFonts w:ascii="Century Gothic" w:hAnsi="Century Gothic"/>
                                <w:w w:val="105"/>
                              </w:rPr>
                              <w:t>had</w:t>
                            </w:r>
                            <w:r w:rsidRPr="00B55AB5">
                              <w:rPr>
                                <w:rFonts w:ascii="Century Gothic" w:hAnsi="Century Gothic"/>
                                <w:spacing w:val="25"/>
                                <w:w w:val="105"/>
                              </w:rPr>
                              <w:t xml:space="preserve"> </w:t>
                            </w:r>
                            <w:r w:rsidRPr="00B55AB5">
                              <w:rPr>
                                <w:rFonts w:ascii="Century Gothic" w:hAnsi="Century Gothic"/>
                                <w:w w:val="105"/>
                              </w:rPr>
                              <w:t>to</w:t>
                            </w:r>
                            <w:r w:rsidRPr="00B55AB5">
                              <w:rPr>
                                <w:rFonts w:ascii="Century Gothic" w:hAnsi="Century Gothic"/>
                                <w:spacing w:val="25"/>
                                <w:w w:val="105"/>
                              </w:rPr>
                              <w:t xml:space="preserve"> </w:t>
                            </w:r>
                            <w:r w:rsidRPr="00B55AB5">
                              <w:rPr>
                                <w:rFonts w:ascii="Century Gothic" w:hAnsi="Century Gothic"/>
                                <w:w w:val="105"/>
                              </w:rPr>
                              <w:t>tread</w:t>
                            </w:r>
                            <w:r w:rsidRPr="00B55AB5">
                              <w:rPr>
                                <w:rFonts w:ascii="Century Gothic" w:hAnsi="Century Gothic"/>
                                <w:spacing w:val="25"/>
                                <w:w w:val="105"/>
                              </w:rPr>
                              <w:t xml:space="preserve"> </w:t>
                            </w:r>
                            <w:r w:rsidRPr="00B55AB5">
                              <w:rPr>
                                <w:rFonts w:ascii="Century Gothic" w:hAnsi="Century Gothic"/>
                                <w:w w:val="105"/>
                              </w:rPr>
                              <w:t>the</w:t>
                            </w:r>
                            <w:r w:rsidRPr="00B55AB5">
                              <w:rPr>
                                <w:rFonts w:ascii="Century Gothic" w:hAnsi="Century Gothic"/>
                                <w:spacing w:val="25"/>
                                <w:w w:val="105"/>
                              </w:rPr>
                              <w:t xml:space="preserve"> </w:t>
                            </w:r>
                            <w:r w:rsidRPr="00B55AB5">
                              <w:rPr>
                                <w:rFonts w:ascii="Century Gothic" w:hAnsi="Century Gothic"/>
                                <w:w w:val="105"/>
                              </w:rPr>
                              <w:t>dark</w:t>
                            </w:r>
                            <w:r w:rsidRPr="00B55AB5">
                              <w:rPr>
                                <w:rFonts w:ascii="Century Gothic" w:hAnsi="Century Gothic"/>
                                <w:spacing w:val="25"/>
                                <w:w w:val="105"/>
                              </w:rPr>
                              <w:t xml:space="preserve"> </w:t>
                            </w:r>
                            <w:r w:rsidRPr="00B55AB5">
                              <w:rPr>
                                <w:rFonts w:ascii="Century Gothic" w:hAnsi="Century Gothic"/>
                                <w:w w:val="105"/>
                              </w:rPr>
                              <w:t>and</w:t>
                            </w:r>
                            <w:r w:rsidRPr="00B55AB5">
                              <w:rPr>
                                <w:rFonts w:ascii="Century Gothic" w:hAnsi="Century Gothic"/>
                                <w:spacing w:val="25"/>
                                <w:w w:val="105"/>
                              </w:rPr>
                              <w:t xml:space="preserve"> </w:t>
                            </w:r>
                            <w:r w:rsidRPr="00B55AB5">
                              <w:rPr>
                                <w:rFonts w:ascii="Century Gothic" w:hAnsi="Century Gothic"/>
                                <w:w w:val="105"/>
                              </w:rPr>
                              <w:t>tearful</w:t>
                            </w:r>
                            <w:r w:rsidRPr="00B55AB5">
                              <w:rPr>
                                <w:rFonts w:ascii="Century Gothic" w:hAnsi="Century Gothic"/>
                                <w:spacing w:val="25"/>
                                <w:w w:val="105"/>
                              </w:rPr>
                              <w:t xml:space="preserve"> </w:t>
                            </w:r>
                            <w:r w:rsidRPr="00B55AB5">
                              <w:rPr>
                                <w:rFonts w:ascii="Century Gothic" w:hAnsi="Century Gothic"/>
                                <w:w w:val="105"/>
                              </w:rPr>
                              <w:t>valley</w:t>
                            </w:r>
                            <w:r w:rsidRPr="00B55AB5">
                              <w:rPr>
                                <w:rFonts w:ascii="Century Gothic" w:hAnsi="Century Gothic"/>
                                <w:spacing w:val="25"/>
                                <w:w w:val="105"/>
                              </w:rPr>
                              <w:t xml:space="preserve"> </w:t>
                            </w:r>
                            <w:r w:rsidRPr="00B55AB5">
                              <w:rPr>
                                <w:rFonts w:ascii="Century Gothic" w:hAnsi="Century Gothic"/>
                                <w:w w:val="105"/>
                              </w:rPr>
                              <w:t>of</w:t>
                            </w:r>
                            <w:r w:rsidRPr="00B55AB5">
                              <w:rPr>
                                <w:rFonts w:ascii="Century Gothic" w:hAnsi="Century Gothic"/>
                                <w:spacing w:val="25"/>
                                <w:w w:val="105"/>
                              </w:rPr>
                              <w:t xml:space="preserve"> </w:t>
                            </w:r>
                            <w:r w:rsidRPr="00B55AB5">
                              <w:rPr>
                                <w:rFonts w:ascii="Century Gothic" w:hAnsi="Century Gothic"/>
                                <w:w w:val="105"/>
                              </w:rPr>
                              <w:t>humiliation,</w:t>
                            </w:r>
                            <w:r w:rsidRPr="00B55AB5">
                              <w:rPr>
                                <w:rFonts w:ascii="Century Gothic" w:hAnsi="Century Gothic"/>
                                <w:spacing w:val="25"/>
                                <w:w w:val="105"/>
                              </w:rPr>
                              <w:t xml:space="preserve"> </w:t>
                            </w:r>
                            <w:r w:rsidRPr="00B55AB5">
                              <w:rPr>
                                <w:rFonts w:ascii="Century Gothic" w:hAnsi="Century Gothic"/>
                                <w:w w:val="105"/>
                              </w:rPr>
                              <w:t>and</w:t>
                            </w:r>
                            <w:r w:rsidRPr="00B55AB5">
                              <w:rPr>
                                <w:rFonts w:ascii="Century Gothic" w:hAnsi="Century Gothic"/>
                                <w:spacing w:val="25"/>
                                <w:w w:val="105"/>
                              </w:rPr>
                              <w:t xml:space="preserve"> </w:t>
                            </w:r>
                            <w:r w:rsidRPr="00B55AB5">
                              <w:rPr>
                                <w:rFonts w:ascii="Century Gothic" w:hAnsi="Century Gothic"/>
                                <w:w w:val="105"/>
                              </w:rPr>
                              <w:t>who</w:t>
                            </w:r>
                            <w:r w:rsidRPr="00B55AB5">
                              <w:rPr>
                                <w:rFonts w:ascii="Century Gothic" w:hAnsi="Century Gothic"/>
                                <w:spacing w:val="25"/>
                                <w:w w:val="105"/>
                              </w:rPr>
                              <w:t xml:space="preserve"> </w:t>
                            </w:r>
                            <w:r w:rsidRPr="00B55AB5">
                              <w:rPr>
                                <w:rFonts w:ascii="Century Gothic" w:hAnsi="Century Gothic"/>
                                <w:w w:val="105"/>
                              </w:rPr>
                              <w:t>in</w:t>
                            </w:r>
                            <w:r w:rsidRPr="00B55AB5">
                              <w:rPr>
                                <w:rFonts w:ascii="Century Gothic" w:hAnsi="Century Gothic"/>
                                <w:spacing w:val="25"/>
                                <w:w w:val="105"/>
                              </w:rPr>
                              <w:t xml:space="preserve"> </w:t>
                            </w:r>
                            <w:r w:rsidRPr="00B55AB5">
                              <w:rPr>
                                <w:rFonts w:ascii="Century Gothic" w:hAnsi="Century Gothic"/>
                                <w:w w:val="105"/>
                              </w:rPr>
                              <w:t>the</w:t>
                            </w:r>
                            <w:r w:rsidRPr="00B55AB5">
                              <w:rPr>
                                <w:rFonts w:ascii="Century Gothic" w:hAnsi="Century Gothic"/>
                                <w:spacing w:val="25"/>
                                <w:w w:val="105"/>
                              </w:rPr>
                              <w:t xml:space="preserve"> </w:t>
                            </w:r>
                            <w:r w:rsidRPr="00B55AB5">
                              <w:rPr>
                                <w:rFonts w:ascii="Century Gothic" w:hAnsi="Century Gothic"/>
                                <w:w w:val="105"/>
                              </w:rPr>
                              <w:t>day</w:t>
                            </w:r>
                            <w:r w:rsidRPr="00B55AB5">
                              <w:rPr>
                                <w:rFonts w:ascii="Century Gothic" w:hAnsi="Century Gothic"/>
                                <w:spacing w:val="25"/>
                                <w:w w:val="105"/>
                              </w:rPr>
                              <w:t xml:space="preserve"> </w:t>
                            </w:r>
                            <w:r w:rsidRPr="00B55AB5">
                              <w:rPr>
                                <w:rFonts w:ascii="Century Gothic" w:hAnsi="Century Gothic"/>
                                <w:w w:val="105"/>
                              </w:rPr>
                              <w:t>of</w:t>
                            </w:r>
                            <w:r w:rsidRPr="00B55AB5">
                              <w:rPr>
                                <w:rFonts w:ascii="Century Gothic" w:hAnsi="Century Gothic"/>
                                <w:spacing w:val="25"/>
                                <w:w w:val="105"/>
                              </w:rPr>
                              <w:t xml:space="preserve"> </w:t>
                            </w:r>
                            <w:r w:rsidRPr="00B55AB5">
                              <w:rPr>
                                <w:rFonts w:ascii="Century Gothic" w:hAnsi="Century Gothic"/>
                                <w:w w:val="105"/>
                              </w:rPr>
                              <w:t>his glory, will introduce all of his brethren, amongst many bright stars, to the most interesting of Jacob’s</w:t>
                            </w:r>
                            <w:r w:rsidRPr="00B55AB5">
                              <w:rPr>
                                <w:rFonts w:ascii="Century Gothic" w:hAnsi="Century Gothic"/>
                                <w:spacing w:val="80"/>
                                <w:w w:val="105"/>
                              </w:rPr>
                              <w:t xml:space="preserve"> </w:t>
                            </w:r>
                            <w:r w:rsidRPr="00B55AB5">
                              <w:rPr>
                                <w:rFonts w:ascii="Century Gothic" w:hAnsi="Century Gothic"/>
                                <w:w w:val="105"/>
                              </w:rPr>
                              <w:t>sons.”</w:t>
                            </w:r>
                            <w:r w:rsidRPr="00B55AB5">
                              <w:rPr>
                                <w:rFonts w:ascii="Century Gothic" w:hAnsi="Century Gothic"/>
                                <w:spacing w:val="80"/>
                                <w:w w:val="105"/>
                              </w:rPr>
                              <w:t xml:space="preserve"> </w:t>
                            </w:r>
                            <w:r w:rsidRPr="00B55AB5">
                              <w:rPr>
                                <w:rFonts w:ascii="Century Gothic" w:hAnsi="Century Gothic"/>
                                <w:w w:val="105"/>
                              </w:rPr>
                              <w:t xml:space="preserve">- </w:t>
                            </w:r>
                            <w:r w:rsidRPr="00B55AB5">
                              <w:rPr>
                                <w:rFonts w:ascii="Century Gothic" w:hAnsi="Century Gothic"/>
                                <w:i/>
                                <w:w w:val="105"/>
                              </w:rPr>
                              <w:t>The Ways of Providence (</w:t>
                            </w:r>
                            <w:proofErr w:type="spellStart"/>
                            <w:r w:rsidRPr="00B55AB5">
                              <w:rPr>
                                <w:rFonts w:ascii="Century Gothic" w:hAnsi="Century Gothic"/>
                                <w:i/>
                                <w:w w:val="105"/>
                              </w:rPr>
                              <w:t>pg</w:t>
                            </w:r>
                            <w:proofErr w:type="spellEnd"/>
                            <w:r w:rsidRPr="00B55AB5">
                              <w:rPr>
                                <w:rFonts w:ascii="Century Gothic" w:hAnsi="Century Gothic"/>
                                <w:i/>
                                <w:w w:val="105"/>
                              </w:rPr>
                              <w:t xml:space="preserve"> 60, 70)</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shape w14:anchorId="28C67BB0" id="Textbox 133" o:spid="_x0000_s1075" type="#_x0000_t202" style="position:absolute;margin-left:-3.85pt;margin-top:563.25pt;width:570.25pt;height:177.45pt;z-index:25165825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" filled="f" strokecolor="black [3213]">
                <v:textbox inset="0,0,0,0">
                  <w:txbxContent>
                    <w:p w14:paraId="2ECBDB35" w14:textId="3D0D7BA2" w:rsidR="00B55AB5" w:rsidRPr="00B55AB5" w:rsidRDefault="00B55AB5" w:rsidP="00B55AB5">
                      <w:pPr>
                        <w:spacing w:before="215" w:line="254" w:lineRule="auto"/>
                        <w:ind w:left="228" w:right="380"/>
                        <w:jc w:val="center"/>
                        <w:rPr>
                          <w:rFonts w:ascii="Century Gothic" w:hAnsi="Century Gothic"/>
                          <w:i/>
                        </w:rPr>
                      </w:pPr>
                      <w:r w:rsidRPr="00B55AB5">
                        <w:rPr>
                          <w:rFonts w:ascii="Century Gothic" w:hAnsi="Century Gothic"/>
                          <w:w w:val="105"/>
                        </w:rPr>
                        <w:t xml:space="preserve"> “In studying the events of Joseph’s life, therefore, we are studying a case in</w:t>
                      </w:r>
                      <w:r w:rsidRPr="00B55AB5">
                        <w:rPr>
                          <w:rFonts w:ascii="Century Gothic" w:hAnsi="Century Gothic"/>
                          <w:spacing w:val="28"/>
                          <w:w w:val="105"/>
                        </w:rPr>
                        <w:t xml:space="preserve"> </w:t>
                      </w:r>
                      <w:r w:rsidRPr="00B55AB5">
                        <w:rPr>
                          <w:rFonts w:ascii="Century Gothic" w:hAnsi="Century Gothic"/>
                          <w:w w:val="105"/>
                        </w:rPr>
                        <w:t>which</w:t>
                      </w:r>
                      <w:r w:rsidRPr="00B55AB5">
                        <w:rPr>
                          <w:rFonts w:ascii="Century Gothic" w:hAnsi="Century Gothic"/>
                          <w:spacing w:val="28"/>
                          <w:w w:val="105"/>
                        </w:rPr>
                        <w:t xml:space="preserve"> </w:t>
                      </w:r>
                      <w:r w:rsidRPr="00B55AB5">
                        <w:rPr>
                          <w:rFonts w:ascii="Century Gothic" w:hAnsi="Century Gothic"/>
                          <w:w w:val="105"/>
                        </w:rPr>
                        <w:t>God</w:t>
                      </w:r>
                      <w:r w:rsidRPr="00B55AB5">
                        <w:rPr>
                          <w:rFonts w:ascii="Century Gothic" w:hAnsi="Century Gothic"/>
                          <w:spacing w:val="28"/>
                          <w:w w:val="105"/>
                        </w:rPr>
                        <w:t xml:space="preserve"> </w:t>
                      </w:r>
                      <w:r w:rsidRPr="00B55AB5">
                        <w:rPr>
                          <w:rFonts w:ascii="Century Gothic" w:hAnsi="Century Gothic"/>
                          <w:w w:val="105"/>
                        </w:rPr>
                        <w:t>was</w:t>
                      </w:r>
                      <w:r w:rsidRPr="00B55AB5">
                        <w:rPr>
                          <w:rFonts w:ascii="Century Gothic" w:hAnsi="Century Gothic"/>
                          <w:spacing w:val="28"/>
                          <w:w w:val="105"/>
                        </w:rPr>
                        <w:t xml:space="preserve"> </w:t>
                      </w:r>
                      <w:r w:rsidRPr="00B55AB5">
                        <w:rPr>
                          <w:rFonts w:ascii="Century Gothic" w:hAnsi="Century Gothic"/>
                          <w:w w:val="105"/>
                        </w:rPr>
                        <w:t>at</w:t>
                      </w:r>
                      <w:r w:rsidRPr="00B55AB5">
                        <w:rPr>
                          <w:rFonts w:ascii="Century Gothic" w:hAnsi="Century Gothic"/>
                          <w:spacing w:val="28"/>
                          <w:w w:val="105"/>
                        </w:rPr>
                        <w:t xml:space="preserve"> </w:t>
                      </w:r>
                      <w:r w:rsidRPr="00B55AB5">
                        <w:rPr>
                          <w:rFonts w:ascii="Century Gothic" w:hAnsi="Century Gothic"/>
                          <w:w w:val="105"/>
                        </w:rPr>
                        <w:t>work</w:t>
                      </w:r>
                      <w:r w:rsidRPr="00B55AB5">
                        <w:rPr>
                          <w:rFonts w:ascii="Century Gothic" w:hAnsi="Century Gothic"/>
                          <w:spacing w:val="28"/>
                          <w:w w:val="105"/>
                        </w:rPr>
                        <w:t xml:space="preserve"> </w:t>
                      </w:r>
                      <w:r w:rsidRPr="00B55AB5">
                        <w:rPr>
                          <w:rFonts w:ascii="Century Gothic" w:hAnsi="Century Gothic"/>
                          <w:w w:val="105"/>
                        </w:rPr>
                        <w:t>beyond</w:t>
                      </w:r>
                      <w:r w:rsidRPr="00B55AB5">
                        <w:rPr>
                          <w:rFonts w:ascii="Century Gothic" w:hAnsi="Century Gothic"/>
                          <w:spacing w:val="28"/>
                          <w:w w:val="105"/>
                        </w:rPr>
                        <w:t xml:space="preserve"> </w:t>
                      </w:r>
                      <w:r w:rsidRPr="00B55AB5">
                        <w:rPr>
                          <w:rFonts w:ascii="Century Gothic" w:hAnsi="Century Gothic"/>
                          <w:w w:val="105"/>
                        </w:rPr>
                        <w:t>all</w:t>
                      </w:r>
                      <w:r w:rsidRPr="00B55AB5">
                        <w:rPr>
                          <w:rFonts w:ascii="Century Gothic" w:hAnsi="Century Gothic"/>
                          <w:spacing w:val="28"/>
                          <w:w w:val="105"/>
                        </w:rPr>
                        <w:t xml:space="preserve"> </w:t>
                      </w:r>
                      <w:r w:rsidRPr="00B55AB5">
                        <w:rPr>
                          <w:rFonts w:ascii="Century Gothic" w:hAnsi="Century Gothic"/>
                          <w:w w:val="105"/>
                        </w:rPr>
                        <w:t>question;</w:t>
                      </w:r>
                      <w:r w:rsidRPr="00B55AB5">
                        <w:rPr>
                          <w:rFonts w:ascii="Century Gothic" w:hAnsi="Century Gothic"/>
                          <w:spacing w:val="28"/>
                          <w:w w:val="105"/>
                        </w:rPr>
                        <w:t xml:space="preserve"> </w:t>
                      </w:r>
                      <w:r w:rsidRPr="00B55AB5">
                        <w:rPr>
                          <w:rFonts w:ascii="Century Gothic" w:hAnsi="Century Gothic"/>
                          <w:w w:val="105"/>
                        </w:rPr>
                        <w:t>and</w:t>
                      </w:r>
                      <w:r w:rsidRPr="00B55AB5">
                        <w:rPr>
                          <w:rFonts w:ascii="Century Gothic" w:hAnsi="Century Gothic"/>
                          <w:spacing w:val="28"/>
                          <w:w w:val="105"/>
                        </w:rPr>
                        <w:t xml:space="preserve"> </w:t>
                      </w:r>
                      <w:r w:rsidRPr="00B55AB5">
                        <w:rPr>
                          <w:rFonts w:ascii="Century Gothic" w:hAnsi="Century Gothic"/>
                          <w:w w:val="105"/>
                        </w:rPr>
                        <w:t>from</w:t>
                      </w:r>
                      <w:r w:rsidRPr="00B55AB5">
                        <w:rPr>
                          <w:rFonts w:ascii="Century Gothic" w:hAnsi="Century Gothic"/>
                          <w:spacing w:val="28"/>
                          <w:w w:val="105"/>
                        </w:rPr>
                        <w:t xml:space="preserve"> </w:t>
                      </w:r>
                      <w:r w:rsidRPr="00B55AB5">
                        <w:rPr>
                          <w:rFonts w:ascii="Century Gothic" w:hAnsi="Century Gothic"/>
                          <w:w w:val="105"/>
                        </w:rPr>
                        <w:t>which,</w:t>
                      </w:r>
                      <w:r w:rsidRPr="00B55AB5">
                        <w:rPr>
                          <w:rFonts w:ascii="Century Gothic" w:hAnsi="Century Gothic"/>
                          <w:spacing w:val="28"/>
                          <w:w w:val="105"/>
                        </w:rPr>
                        <w:t xml:space="preserve"> </w:t>
                      </w:r>
                      <w:r w:rsidRPr="00B55AB5">
                        <w:rPr>
                          <w:rFonts w:ascii="Century Gothic" w:hAnsi="Century Gothic"/>
                          <w:w w:val="105"/>
                        </w:rPr>
                        <w:t>therefore,</w:t>
                      </w:r>
                      <w:r w:rsidRPr="00B55AB5">
                        <w:rPr>
                          <w:rFonts w:ascii="Century Gothic" w:hAnsi="Century Gothic"/>
                          <w:spacing w:val="28"/>
                          <w:w w:val="105"/>
                        </w:rPr>
                        <w:t xml:space="preserve"> </w:t>
                      </w:r>
                      <w:r w:rsidRPr="00B55AB5">
                        <w:rPr>
                          <w:rFonts w:ascii="Century Gothic" w:hAnsi="Century Gothic"/>
                          <w:w w:val="105"/>
                        </w:rPr>
                        <w:t>we</w:t>
                      </w:r>
                      <w:r w:rsidRPr="00B55AB5">
                        <w:rPr>
                          <w:rFonts w:ascii="Century Gothic" w:hAnsi="Century Gothic"/>
                          <w:spacing w:val="28"/>
                          <w:w w:val="105"/>
                        </w:rPr>
                        <w:t xml:space="preserve"> </w:t>
                      </w:r>
                      <w:r w:rsidRPr="00B55AB5">
                        <w:rPr>
                          <w:rFonts w:ascii="Century Gothic" w:hAnsi="Century Gothic"/>
                          <w:w w:val="105"/>
                        </w:rPr>
                        <w:t>shall</w:t>
                      </w:r>
                      <w:r w:rsidRPr="00B55AB5">
                        <w:rPr>
                          <w:rFonts w:ascii="Century Gothic" w:hAnsi="Century Gothic"/>
                          <w:spacing w:val="28"/>
                          <w:w w:val="105"/>
                        </w:rPr>
                        <w:t xml:space="preserve"> </w:t>
                      </w:r>
                      <w:r w:rsidRPr="00B55AB5">
                        <w:rPr>
                          <w:rFonts w:ascii="Century Gothic" w:hAnsi="Century Gothic"/>
                          <w:w w:val="105"/>
                        </w:rPr>
                        <w:t>be</w:t>
                      </w:r>
                      <w:r w:rsidRPr="00B55AB5">
                        <w:rPr>
                          <w:rFonts w:ascii="Century Gothic" w:hAnsi="Century Gothic"/>
                          <w:spacing w:val="28"/>
                          <w:w w:val="105"/>
                        </w:rPr>
                        <w:t xml:space="preserve"> </w:t>
                      </w:r>
                      <w:r w:rsidRPr="00B55AB5">
                        <w:rPr>
                          <w:rFonts w:ascii="Century Gothic" w:hAnsi="Century Gothic"/>
                          <w:w w:val="105"/>
                        </w:rPr>
                        <w:t>able</w:t>
                      </w:r>
                      <w:r w:rsidRPr="00B55AB5">
                        <w:rPr>
                          <w:rFonts w:ascii="Century Gothic" w:hAnsi="Century Gothic"/>
                          <w:spacing w:val="28"/>
                          <w:w w:val="105"/>
                        </w:rPr>
                        <w:t xml:space="preserve"> </w:t>
                      </w:r>
                      <w:r w:rsidRPr="00B55AB5">
                        <w:rPr>
                          <w:rFonts w:ascii="Century Gothic" w:hAnsi="Century Gothic"/>
                          <w:w w:val="105"/>
                        </w:rPr>
                        <w:t>to</w:t>
                      </w:r>
                      <w:r w:rsidRPr="00B55AB5">
                        <w:rPr>
                          <w:rFonts w:ascii="Century Gothic" w:hAnsi="Century Gothic"/>
                          <w:spacing w:val="28"/>
                          <w:w w:val="105"/>
                        </w:rPr>
                        <w:t xml:space="preserve"> </w:t>
                      </w:r>
                      <w:r w:rsidRPr="00B55AB5">
                        <w:rPr>
                          <w:rFonts w:ascii="Century Gothic" w:hAnsi="Century Gothic"/>
                          <w:w w:val="105"/>
                        </w:rPr>
                        <w:t>learn instruction with regard to the experiences of our own lives, if our lives like his are framed in the fear of</w:t>
                      </w:r>
                      <w:r w:rsidRPr="00B55AB5">
                        <w:rPr>
                          <w:rFonts w:ascii="Century Gothic" w:hAnsi="Century Gothic"/>
                          <w:spacing w:val="40"/>
                          <w:w w:val="105"/>
                        </w:rPr>
                        <w:t xml:space="preserve"> </w:t>
                      </w:r>
                      <w:r w:rsidRPr="00B55AB5">
                        <w:rPr>
                          <w:rFonts w:ascii="Century Gothic" w:hAnsi="Century Gothic"/>
                          <w:w w:val="105"/>
                        </w:rPr>
                        <w:t>God</w:t>
                      </w:r>
                      <w:r w:rsidRPr="00B55AB5">
                        <w:rPr>
                          <w:rFonts w:ascii="Century Gothic" w:hAnsi="Century Gothic"/>
                          <w:spacing w:val="29"/>
                          <w:w w:val="105"/>
                        </w:rPr>
                        <w:t xml:space="preserve"> </w:t>
                      </w:r>
                      <w:r w:rsidRPr="00B55AB5">
                        <w:rPr>
                          <w:rFonts w:ascii="Century Gothic" w:hAnsi="Century Gothic"/>
                          <w:w w:val="105"/>
                        </w:rPr>
                        <w:t>and</w:t>
                      </w:r>
                      <w:r w:rsidRPr="00B55AB5">
                        <w:rPr>
                          <w:rFonts w:ascii="Century Gothic" w:hAnsi="Century Gothic"/>
                          <w:spacing w:val="29"/>
                          <w:w w:val="105"/>
                        </w:rPr>
                        <w:t xml:space="preserve"> </w:t>
                      </w:r>
                      <w:r w:rsidRPr="00B55AB5">
                        <w:rPr>
                          <w:rFonts w:ascii="Century Gothic" w:hAnsi="Century Gothic"/>
                          <w:w w:val="105"/>
                        </w:rPr>
                        <w:t>committed</w:t>
                      </w:r>
                      <w:r w:rsidRPr="00B55AB5">
                        <w:rPr>
                          <w:rFonts w:ascii="Century Gothic" w:hAnsi="Century Gothic"/>
                          <w:spacing w:val="29"/>
                          <w:w w:val="105"/>
                        </w:rPr>
                        <w:t xml:space="preserve"> </w:t>
                      </w:r>
                      <w:r w:rsidRPr="00B55AB5">
                        <w:rPr>
                          <w:rFonts w:ascii="Century Gothic" w:hAnsi="Century Gothic"/>
                          <w:w w:val="105"/>
                        </w:rPr>
                        <w:t>to</w:t>
                      </w:r>
                      <w:r w:rsidRPr="00B55AB5">
                        <w:rPr>
                          <w:rFonts w:ascii="Century Gothic" w:hAnsi="Century Gothic"/>
                          <w:spacing w:val="29"/>
                          <w:w w:val="105"/>
                        </w:rPr>
                        <w:t xml:space="preserve"> </w:t>
                      </w:r>
                      <w:r w:rsidRPr="00B55AB5">
                        <w:rPr>
                          <w:rFonts w:ascii="Century Gothic" w:hAnsi="Century Gothic"/>
                          <w:w w:val="105"/>
                        </w:rPr>
                        <w:t>His</w:t>
                      </w:r>
                      <w:r w:rsidRPr="00B55AB5">
                        <w:rPr>
                          <w:rFonts w:ascii="Century Gothic" w:hAnsi="Century Gothic"/>
                          <w:spacing w:val="29"/>
                          <w:w w:val="105"/>
                        </w:rPr>
                        <w:t xml:space="preserve"> </w:t>
                      </w:r>
                      <w:r w:rsidRPr="00B55AB5">
                        <w:rPr>
                          <w:rFonts w:ascii="Century Gothic" w:hAnsi="Century Gothic"/>
                          <w:w w:val="105"/>
                        </w:rPr>
                        <w:t>keeping</w:t>
                      </w:r>
                      <w:r w:rsidRPr="00B55AB5">
                        <w:rPr>
                          <w:rFonts w:ascii="Century Gothic" w:hAnsi="Century Gothic"/>
                          <w:spacing w:val="29"/>
                          <w:w w:val="105"/>
                        </w:rPr>
                        <w:t xml:space="preserve"> </w:t>
                      </w:r>
                      <w:r w:rsidRPr="00B55AB5">
                        <w:rPr>
                          <w:rFonts w:ascii="Century Gothic" w:hAnsi="Century Gothic"/>
                          <w:w w:val="105"/>
                        </w:rPr>
                        <w:t>in</w:t>
                      </w:r>
                      <w:r w:rsidRPr="00B55AB5">
                        <w:rPr>
                          <w:rFonts w:ascii="Century Gothic" w:hAnsi="Century Gothic"/>
                          <w:spacing w:val="29"/>
                          <w:w w:val="105"/>
                        </w:rPr>
                        <w:t xml:space="preserve"> </w:t>
                      </w:r>
                      <w:r w:rsidRPr="00B55AB5">
                        <w:rPr>
                          <w:rFonts w:ascii="Century Gothic" w:hAnsi="Century Gothic"/>
                          <w:w w:val="105"/>
                        </w:rPr>
                        <w:t>prayer</w:t>
                      </w:r>
                      <w:r w:rsidRPr="00B55AB5">
                        <w:rPr>
                          <w:rFonts w:ascii="Century Gothic" w:hAnsi="Century Gothic"/>
                          <w:spacing w:val="29"/>
                          <w:w w:val="105"/>
                        </w:rPr>
                        <w:t xml:space="preserve"> </w:t>
                      </w:r>
                      <w:r w:rsidRPr="00B55AB5">
                        <w:rPr>
                          <w:rFonts w:ascii="Century Gothic" w:hAnsi="Century Gothic"/>
                          <w:w w:val="105"/>
                        </w:rPr>
                        <w:t>and</w:t>
                      </w:r>
                      <w:r w:rsidRPr="00B55AB5">
                        <w:rPr>
                          <w:rFonts w:ascii="Century Gothic" w:hAnsi="Century Gothic"/>
                          <w:spacing w:val="29"/>
                          <w:w w:val="105"/>
                        </w:rPr>
                        <w:t xml:space="preserve"> </w:t>
                      </w:r>
                      <w:r w:rsidRPr="00B55AB5">
                        <w:rPr>
                          <w:rFonts w:ascii="Century Gothic" w:hAnsi="Century Gothic"/>
                          <w:w w:val="105"/>
                        </w:rPr>
                        <w:t>well-doing;</w:t>
                      </w:r>
                      <w:r w:rsidRPr="00B55AB5">
                        <w:rPr>
                          <w:rFonts w:ascii="Century Gothic" w:hAnsi="Century Gothic"/>
                          <w:spacing w:val="27"/>
                          <w:w w:val="105"/>
                        </w:rPr>
                        <w:t xml:space="preserve"> </w:t>
                      </w:r>
                      <w:r w:rsidRPr="00B55AB5">
                        <w:rPr>
                          <w:rFonts w:ascii="Century Gothic" w:hAnsi="Century Gothic"/>
                          <w:w w:val="105"/>
                        </w:rPr>
                        <w:t>for</w:t>
                      </w:r>
                      <w:r w:rsidRPr="00B55AB5">
                        <w:rPr>
                          <w:rFonts w:ascii="Century Gothic" w:hAnsi="Century Gothic"/>
                          <w:spacing w:val="27"/>
                          <w:w w:val="105"/>
                        </w:rPr>
                        <w:t xml:space="preserve"> </w:t>
                      </w:r>
                      <w:r w:rsidRPr="00B55AB5">
                        <w:rPr>
                          <w:rFonts w:ascii="Century Gothic" w:hAnsi="Century Gothic"/>
                          <w:w w:val="105"/>
                        </w:rPr>
                        <w:t>his</w:t>
                      </w:r>
                      <w:r w:rsidRPr="00B55AB5">
                        <w:rPr>
                          <w:rFonts w:ascii="Century Gothic" w:hAnsi="Century Gothic"/>
                          <w:spacing w:val="27"/>
                          <w:w w:val="105"/>
                        </w:rPr>
                        <w:t xml:space="preserve"> </w:t>
                      </w:r>
                      <w:r w:rsidRPr="00B55AB5">
                        <w:rPr>
                          <w:rFonts w:ascii="Century Gothic" w:hAnsi="Century Gothic"/>
                          <w:w w:val="105"/>
                        </w:rPr>
                        <w:t>case,</w:t>
                      </w:r>
                      <w:r w:rsidRPr="00B55AB5">
                        <w:rPr>
                          <w:rFonts w:ascii="Century Gothic" w:hAnsi="Century Gothic"/>
                          <w:spacing w:val="27"/>
                          <w:w w:val="105"/>
                        </w:rPr>
                        <w:t xml:space="preserve"> </w:t>
                      </w:r>
                      <w:r w:rsidRPr="00B55AB5">
                        <w:rPr>
                          <w:rFonts w:ascii="Century Gothic" w:hAnsi="Century Gothic"/>
                          <w:w w:val="105"/>
                        </w:rPr>
                        <w:t>like</w:t>
                      </w:r>
                      <w:r w:rsidRPr="00B55AB5">
                        <w:rPr>
                          <w:rFonts w:ascii="Century Gothic" w:hAnsi="Century Gothic"/>
                          <w:spacing w:val="27"/>
                          <w:w w:val="105"/>
                        </w:rPr>
                        <w:t xml:space="preserve"> </w:t>
                      </w:r>
                      <w:r w:rsidRPr="00B55AB5">
                        <w:rPr>
                          <w:rFonts w:ascii="Century Gothic" w:hAnsi="Century Gothic"/>
                          <w:w w:val="105"/>
                        </w:rPr>
                        <w:t>all</w:t>
                      </w:r>
                      <w:r w:rsidRPr="00B55AB5">
                        <w:rPr>
                          <w:rFonts w:ascii="Century Gothic" w:hAnsi="Century Gothic"/>
                          <w:spacing w:val="27"/>
                          <w:w w:val="105"/>
                        </w:rPr>
                        <w:t xml:space="preserve"> </w:t>
                      </w:r>
                      <w:r w:rsidRPr="00B55AB5">
                        <w:rPr>
                          <w:rFonts w:ascii="Century Gothic" w:hAnsi="Century Gothic"/>
                          <w:w w:val="105"/>
                        </w:rPr>
                        <w:t>the</w:t>
                      </w:r>
                      <w:r w:rsidRPr="00B55AB5">
                        <w:rPr>
                          <w:rFonts w:ascii="Century Gothic" w:hAnsi="Century Gothic"/>
                          <w:spacing w:val="27"/>
                          <w:w w:val="105"/>
                        </w:rPr>
                        <w:t xml:space="preserve"> </w:t>
                      </w:r>
                      <w:r w:rsidRPr="00B55AB5">
                        <w:rPr>
                          <w:rFonts w:ascii="Century Gothic" w:hAnsi="Century Gothic"/>
                          <w:w w:val="105"/>
                        </w:rPr>
                        <w:t>others,</w:t>
                      </w:r>
                      <w:r w:rsidRPr="00B55AB5">
                        <w:rPr>
                          <w:rFonts w:ascii="Century Gothic" w:hAnsi="Century Gothic"/>
                          <w:spacing w:val="27"/>
                          <w:w w:val="105"/>
                        </w:rPr>
                        <w:t xml:space="preserve"> </w:t>
                      </w:r>
                      <w:r w:rsidRPr="00B55AB5">
                        <w:rPr>
                          <w:rFonts w:ascii="Century Gothic" w:hAnsi="Century Gothic"/>
                          <w:w w:val="105"/>
                        </w:rPr>
                        <w:t>was “written</w:t>
                      </w:r>
                      <w:r w:rsidRPr="00B55AB5">
                        <w:rPr>
                          <w:rFonts w:ascii="Century Gothic" w:hAnsi="Century Gothic"/>
                          <w:spacing w:val="30"/>
                          <w:w w:val="105"/>
                        </w:rPr>
                        <w:t xml:space="preserve"> </w:t>
                      </w:r>
                      <w:r w:rsidRPr="00B55AB5">
                        <w:rPr>
                          <w:rFonts w:ascii="Century Gothic" w:hAnsi="Century Gothic"/>
                          <w:w w:val="105"/>
                        </w:rPr>
                        <w:t>for</w:t>
                      </w:r>
                      <w:r w:rsidRPr="00B55AB5">
                        <w:rPr>
                          <w:rFonts w:ascii="Century Gothic" w:hAnsi="Century Gothic"/>
                          <w:spacing w:val="30"/>
                          <w:w w:val="105"/>
                        </w:rPr>
                        <w:t xml:space="preserve"> </w:t>
                      </w:r>
                      <w:r w:rsidRPr="00B55AB5">
                        <w:rPr>
                          <w:rFonts w:ascii="Century Gothic" w:hAnsi="Century Gothic"/>
                          <w:w w:val="105"/>
                        </w:rPr>
                        <w:t>our</w:t>
                      </w:r>
                      <w:r w:rsidRPr="00B55AB5">
                        <w:rPr>
                          <w:rFonts w:ascii="Century Gothic" w:hAnsi="Century Gothic"/>
                          <w:spacing w:val="30"/>
                          <w:w w:val="105"/>
                        </w:rPr>
                        <w:t xml:space="preserve"> </w:t>
                      </w:r>
                      <w:r w:rsidRPr="00B55AB5">
                        <w:rPr>
                          <w:rFonts w:ascii="Century Gothic" w:hAnsi="Century Gothic"/>
                          <w:w w:val="105"/>
                        </w:rPr>
                        <w:t>learning”…It</w:t>
                      </w:r>
                      <w:r w:rsidRPr="00B55AB5">
                        <w:rPr>
                          <w:rFonts w:ascii="Century Gothic" w:hAnsi="Century Gothic"/>
                          <w:spacing w:val="30"/>
                          <w:w w:val="105"/>
                        </w:rPr>
                        <w:t xml:space="preserve"> </w:t>
                      </w:r>
                      <w:r w:rsidRPr="00B55AB5">
                        <w:rPr>
                          <w:rFonts w:ascii="Century Gothic" w:hAnsi="Century Gothic"/>
                          <w:w w:val="105"/>
                        </w:rPr>
                        <w:t>may</w:t>
                      </w:r>
                      <w:r w:rsidRPr="00B55AB5">
                        <w:rPr>
                          <w:rFonts w:ascii="Century Gothic" w:hAnsi="Century Gothic"/>
                          <w:spacing w:val="30"/>
                          <w:w w:val="105"/>
                        </w:rPr>
                        <w:t xml:space="preserve"> </w:t>
                      </w:r>
                      <w:r w:rsidRPr="00B55AB5">
                        <w:rPr>
                          <w:rFonts w:ascii="Century Gothic" w:hAnsi="Century Gothic"/>
                          <w:w w:val="105"/>
                        </w:rPr>
                        <w:t>seem</w:t>
                      </w:r>
                      <w:r w:rsidRPr="00B55AB5">
                        <w:rPr>
                          <w:rFonts w:ascii="Century Gothic" w:hAnsi="Century Gothic"/>
                          <w:spacing w:val="30"/>
                          <w:w w:val="105"/>
                        </w:rPr>
                        <w:t xml:space="preserve"> </w:t>
                      </w:r>
                      <w:r w:rsidRPr="00B55AB5">
                        <w:rPr>
                          <w:rFonts w:ascii="Century Gothic" w:hAnsi="Century Gothic"/>
                          <w:w w:val="105"/>
                        </w:rPr>
                        <w:t>to</w:t>
                      </w:r>
                      <w:r w:rsidRPr="00B55AB5">
                        <w:rPr>
                          <w:rFonts w:ascii="Century Gothic" w:hAnsi="Century Gothic"/>
                          <w:spacing w:val="30"/>
                          <w:w w:val="105"/>
                        </w:rPr>
                        <w:t xml:space="preserve"> </w:t>
                      </w:r>
                      <w:r w:rsidRPr="00B55AB5">
                        <w:rPr>
                          <w:rFonts w:ascii="Century Gothic" w:hAnsi="Century Gothic"/>
                          <w:w w:val="105"/>
                        </w:rPr>
                        <w:t>them</w:t>
                      </w:r>
                      <w:r w:rsidRPr="00B55AB5">
                        <w:rPr>
                          <w:rFonts w:ascii="Century Gothic" w:hAnsi="Century Gothic"/>
                          <w:spacing w:val="30"/>
                          <w:w w:val="105"/>
                        </w:rPr>
                        <w:t xml:space="preserve"> </w:t>
                      </w:r>
                      <w:r w:rsidRPr="00B55AB5">
                        <w:rPr>
                          <w:rFonts w:ascii="Century Gothic" w:hAnsi="Century Gothic"/>
                          <w:w w:val="105"/>
                        </w:rPr>
                        <w:t>that</w:t>
                      </w:r>
                      <w:r w:rsidRPr="00B55AB5">
                        <w:rPr>
                          <w:rFonts w:ascii="Century Gothic" w:hAnsi="Century Gothic"/>
                          <w:spacing w:val="30"/>
                          <w:w w:val="105"/>
                        </w:rPr>
                        <w:t xml:space="preserve"> </w:t>
                      </w:r>
                      <w:r w:rsidRPr="00B55AB5">
                        <w:rPr>
                          <w:rFonts w:ascii="Century Gothic" w:hAnsi="Century Gothic"/>
                          <w:w w:val="105"/>
                        </w:rPr>
                        <w:t>God</w:t>
                      </w:r>
                      <w:r w:rsidRPr="00B55AB5">
                        <w:rPr>
                          <w:rFonts w:ascii="Century Gothic" w:hAnsi="Century Gothic"/>
                          <w:spacing w:val="30"/>
                          <w:w w:val="105"/>
                        </w:rPr>
                        <w:t xml:space="preserve"> </w:t>
                      </w:r>
                      <w:r w:rsidRPr="00B55AB5">
                        <w:rPr>
                          <w:rFonts w:ascii="Century Gothic" w:hAnsi="Century Gothic"/>
                          <w:w w:val="105"/>
                        </w:rPr>
                        <w:t>is</w:t>
                      </w:r>
                      <w:r w:rsidRPr="00B55AB5">
                        <w:rPr>
                          <w:rFonts w:ascii="Century Gothic" w:hAnsi="Century Gothic"/>
                          <w:spacing w:val="30"/>
                          <w:w w:val="105"/>
                        </w:rPr>
                        <w:t xml:space="preserve"> </w:t>
                      </w:r>
                      <w:r w:rsidRPr="00B55AB5">
                        <w:rPr>
                          <w:rFonts w:ascii="Century Gothic" w:hAnsi="Century Gothic"/>
                          <w:w w:val="105"/>
                        </w:rPr>
                        <w:t>not</w:t>
                      </w:r>
                      <w:r w:rsidRPr="00B55AB5">
                        <w:rPr>
                          <w:rFonts w:ascii="Century Gothic" w:hAnsi="Century Gothic"/>
                          <w:spacing w:val="30"/>
                          <w:w w:val="105"/>
                        </w:rPr>
                        <w:t xml:space="preserve"> </w:t>
                      </w:r>
                      <w:r w:rsidRPr="00B55AB5">
                        <w:rPr>
                          <w:rFonts w:ascii="Century Gothic" w:hAnsi="Century Gothic"/>
                          <w:w w:val="105"/>
                        </w:rPr>
                        <w:t>only</w:t>
                      </w:r>
                      <w:r w:rsidRPr="00B55AB5">
                        <w:rPr>
                          <w:rFonts w:ascii="Century Gothic" w:hAnsi="Century Gothic"/>
                          <w:spacing w:val="30"/>
                          <w:w w:val="105"/>
                        </w:rPr>
                        <w:t xml:space="preserve"> </w:t>
                      </w:r>
                      <w:r w:rsidRPr="00B55AB5">
                        <w:rPr>
                          <w:rFonts w:ascii="Century Gothic" w:hAnsi="Century Gothic"/>
                          <w:w w:val="105"/>
                        </w:rPr>
                        <w:t>working</w:t>
                      </w:r>
                      <w:r w:rsidRPr="00B55AB5">
                        <w:rPr>
                          <w:rFonts w:ascii="Century Gothic" w:hAnsi="Century Gothic"/>
                          <w:spacing w:val="30"/>
                          <w:w w:val="105"/>
                        </w:rPr>
                        <w:t xml:space="preserve"> </w:t>
                      </w:r>
                      <w:r w:rsidRPr="00B55AB5">
                        <w:rPr>
                          <w:rFonts w:ascii="Century Gothic" w:hAnsi="Century Gothic"/>
                          <w:w w:val="105"/>
                        </w:rPr>
                        <w:t>with</w:t>
                      </w:r>
                      <w:r w:rsidRPr="00B55AB5">
                        <w:rPr>
                          <w:rFonts w:ascii="Century Gothic" w:hAnsi="Century Gothic"/>
                          <w:spacing w:val="30"/>
                          <w:w w:val="105"/>
                        </w:rPr>
                        <w:t xml:space="preserve"> </w:t>
                      </w:r>
                      <w:r w:rsidRPr="00B55AB5">
                        <w:rPr>
                          <w:rFonts w:ascii="Century Gothic" w:hAnsi="Century Gothic"/>
                          <w:w w:val="105"/>
                        </w:rPr>
                        <w:t>them,</w:t>
                      </w:r>
                      <w:r w:rsidRPr="00B55AB5">
                        <w:rPr>
                          <w:rFonts w:ascii="Century Gothic" w:hAnsi="Century Gothic"/>
                          <w:spacing w:val="30"/>
                          <w:w w:val="105"/>
                        </w:rPr>
                        <w:t xml:space="preserve"> </w:t>
                      </w:r>
                      <w:r w:rsidRPr="00B55AB5">
                        <w:rPr>
                          <w:rFonts w:ascii="Century Gothic" w:hAnsi="Century Gothic"/>
                          <w:w w:val="105"/>
                        </w:rPr>
                        <w:t>but</w:t>
                      </w:r>
                      <w:r w:rsidRPr="00B55AB5">
                        <w:rPr>
                          <w:rFonts w:ascii="Century Gothic" w:hAnsi="Century Gothic"/>
                          <w:spacing w:val="30"/>
                          <w:w w:val="105"/>
                        </w:rPr>
                        <w:t xml:space="preserve"> </w:t>
                      </w:r>
                      <w:r w:rsidRPr="00B55AB5">
                        <w:rPr>
                          <w:rFonts w:ascii="Century Gothic" w:hAnsi="Century Gothic"/>
                          <w:w w:val="105"/>
                        </w:rPr>
                        <w:t>actually working against them. Let them remember the agony of Joseph in the pit, in slavery, in false</w:t>
                      </w:r>
                      <w:r w:rsidRPr="00B55AB5">
                        <w:rPr>
                          <w:rFonts w:ascii="Century Gothic" w:hAnsi="Century Gothic"/>
                          <w:spacing w:val="80"/>
                          <w:w w:val="105"/>
                        </w:rPr>
                        <w:t xml:space="preserve"> </w:t>
                      </w:r>
                      <w:r w:rsidRPr="00B55AB5">
                        <w:rPr>
                          <w:rFonts w:ascii="Century Gothic" w:hAnsi="Century Gothic"/>
                          <w:w w:val="105"/>
                        </w:rPr>
                        <w:t>imprisonment</w:t>
                      </w:r>
                      <w:r w:rsidRPr="00B55AB5">
                        <w:rPr>
                          <w:rFonts w:ascii="Century Gothic" w:hAnsi="Century Gothic"/>
                          <w:spacing w:val="29"/>
                          <w:w w:val="105"/>
                        </w:rPr>
                        <w:t xml:space="preserve"> </w:t>
                      </w:r>
                      <w:r w:rsidRPr="00B55AB5">
                        <w:rPr>
                          <w:rFonts w:ascii="Century Gothic" w:hAnsi="Century Gothic"/>
                          <w:w w:val="105"/>
                        </w:rPr>
                        <w:t>and</w:t>
                      </w:r>
                      <w:r w:rsidRPr="00B55AB5">
                        <w:rPr>
                          <w:rFonts w:ascii="Century Gothic" w:hAnsi="Century Gothic"/>
                          <w:spacing w:val="29"/>
                          <w:w w:val="105"/>
                        </w:rPr>
                        <w:t xml:space="preserve"> </w:t>
                      </w:r>
                      <w:r w:rsidRPr="00B55AB5">
                        <w:rPr>
                          <w:rFonts w:ascii="Century Gothic" w:hAnsi="Century Gothic"/>
                          <w:w w:val="105"/>
                        </w:rPr>
                        <w:t>learn</w:t>
                      </w:r>
                      <w:r w:rsidRPr="00B55AB5">
                        <w:rPr>
                          <w:rFonts w:ascii="Century Gothic" w:hAnsi="Century Gothic"/>
                          <w:spacing w:val="29"/>
                          <w:w w:val="105"/>
                        </w:rPr>
                        <w:t xml:space="preserve"> </w:t>
                      </w:r>
                      <w:r w:rsidRPr="00B55AB5">
                        <w:rPr>
                          <w:rFonts w:ascii="Century Gothic" w:hAnsi="Century Gothic"/>
                          <w:w w:val="105"/>
                        </w:rPr>
                        <w:t>the</w:t>
                      </w:r>
                      <w:r w:rsidRPr="00B55AB5">
                        <w:rPr>
                          <w:rFonts w:ascii="Century Gothic" w:hAnsi="Century Gothic"/>
                          <w:spacing w:val="29"/>
                          <w:w w:val="105"/>
                        </w:rPr>
                        <w:t xml:space="preserve"> </w:t>
                      </w:r>
                      <w:r w:rsidRPr="00B55AB5">
                        <w:rPr>
                          <w:rFonts w:ascii="Century Gothic" w:hAnsi="Century Gothic"/>
                          <w:w w:val="105"/>
                        </w:rPr>
                        <w:t>darkest</w:t>
                      </w:r>
                      <w:r w:rsidRPr="00B55AB5">
                        <w:rPr>
                          <w:rFonts w:ascii="Century Gothic" w:hAnsi="Century Gothic"/>
                          <w:spacing w:val="29"/>
                          <w:w w:val="105"/>
                        </w:rPr>
                        <w:t xml:space="preserve"> </w:t>
                      </w:r>
                      <w:r w:rsidRPr="00B55AB5">
                        <w:rPr>
                          <w:rFonts w:ascii="Century Gothic" w:hAnsi="Century Gothic"/>
                          <w:w w:val="105"/>
                        </w:rPr>
                        <w:t>paths</w:t>
                      </w:r>
                      <w:r w:rsidRPr="00B55AB5">
                        <w:rPr>
                          <w:rFonts w:ascii="Century Gothic" w:hAnsi="Century Gothic"/>
                          <w:spacing w:val="29"/>
                          <w:w w:val="105"/>
                        </w:rPr>
                        <w:t xml:space="preserve"> </w:t>
                      </w:r>
                      <w:r w:rsidRPr="00B55AB5">
                        <w:rPr>
                          <w:rFonts w:ascii="Century Gothic" w:hAnsi="Century Gothic"/>
                          <w:w w:val="105"/>
                        </w:rPr>
                        <w:t>of</w:t>
                      </w:r>
                      <w:r w:rsidRPr="00B55AB5">
                        <w:rPr>
                          <w:rFonts w:ascii="Century Gothic" w:hAnsi="Century Gothic"/>
                          <w:spacing w:val="29"/>
                          <w:w w:val="105"/>
                        </w:rPr>
                        <w:t xml:space="preserve"> </w:t>
                      </w:r>
                      <w:r w:rsidRPr="00B55AB5">
                        <w:rPr>
                          <w:rFonts w:ascii="Century Gothic" w:hAnsi="Century Gothic"/>
                          <w:w w:val="105"/>
                        </w:rPr>
                        <w:t>their</w:t>
                      </w:r>
                      <w:r w:rsidRPr="00B55AB5">
                        <w:rPr>
                          <w:rFonts w:ascii="Century Gothic" w:hAnsi="Century Gothic"/>
                          <w:spacing w:val="29"/>
                          <w:w w:val="105"/>
                        </w:rPr>
                        <w:t xml:space="preserve"> </w:t>
                      </w:r>
                      <w:r w:rsidRPr="00B55AB5">
                        <w:rPr>
                          <w:rFonts w:ascii="Century Gothic" w:hAnsi="Century Gothic"/>
                          <w:w w:val="105"/>
                        </w:rPr>
                        <w:t>life</w:t>
                      </w:r>
                      <w:r w:rsidRPr="00B55AB5">
                        <w:rPr>
                          <w:rFonts w:ascii="Century Gothic" w:hAnsi="Century Gothic"/>
                          <w:spacing w:val="29"/>
                          <w:w w:val="105"/>
                        </w:rPr>
                        <w:t xml:space="preserve"> </w:t>
                      </w:r>
                      <w:r w:rsidRPr="00B55AB5">
                        <w:rPr>
                          <w:rFonts w:ascii="Century Gothic" w:hAnsi="Century Gothic"/>
                          <w:w w:val="105"/>
                        </w:rPr>
                        <w:t>may</w:t>
                      </w:r>
                      <w:r w:rsidRPr="00B55AB5">
                        <w:rPr>
                          <w:rFonts w:ascii="Century Gothic" w:hAnsi="Century Gothic"/>
                          <w:spacing w:val="29"/>
                          <w:w w:val="105"/>
                        </w:rPr>
                        <w:t xml:space="preserve"> </w:t>
                      </w:r>
                      <w:r w:rsidRPr="00B55AB5">
                        <w:rPr>
                          <w:rFonts w:ascii="Century Gothic" w:hAnsi="Century Gothic"/>
                          <w:w w:val="105"/>
                        </w:rPr>
                        <w:t>be</w:t>
                      </w:r>
                      <w:r w:rsidRPr="00B55AB5">
                        <w:rPr>
                          <w:rFonts w:ascii="Century Gothic" w:hAnsi="Century Gothic"/>
                          <w:spacing w:val="29"/>
                          <w:w w:val="105"/>
                        </w:rPr>
                        <w:t xml:space="preserve"> </w:t>
                      </w:r>
                      <w:r w:rsidRPr="00B55AB5">
                        <w:rPr>
                          <w:rFonts w:ascii="Century Gothic" w:hAnsi="Century Gothic"/>
                          <w:w w:val="105"/>
                        </w:rPr>
                        <w:t>the</w:t>
                      </w:r>
                      <w:r w:rsidRPr="00B55AB5">
                        <w:rPr>
                          <w:rFonts w:ascii="Century Gothic" w:hAnsi="Century Gothic"/>
                          <w:spacing w:val="29"/>
                          <w:w w:val="105"/>
                        </w:rPr>
                        <w:t xml:space="preserve"> </w:t>
                      </w:r>
                      <w:r w:rsidRPr="00B55AB5">
                        <w:rPr>
                          <w:rFonts w:ascii="Century Gothic" w:hAnsi="Century Gothic"/>
                          <w:w w:val="105"/>
                        </w:rPr>
                        <w:t>ways</w:t>
                      </w:r>
                      <w:r w:rsidRPr="00B55AB5">
                        <w:rPr>
                          <w:rFonts w:ascii="Century Gothic" w:hAnsi="Century Gothic"/>
                          <w:spacing w:val="29"/>
                          <w:w w:val="105"/>
                        </w:rPr>
                        <w:t xml:space="preserve"> </w:t>
                      </w:r>
                      <w:r w:rsidRPr="00B55AB5">
                        <w:rPr>
                          <w:rFonts w:ascii="Century Gothic" w:hAnsi="Century Gothic"/>
                          <w:w w:val="105"/>
                        </w:rPr>
                        <w:t>appointed</w:t>
                      </w:r>
                      <w:r w:rsidRPr="00B55AB5">
                        <w:rPr>
                          <w:rFonts w:ascii="Century Gothic" w:hAnsi="Century Gothic"/>
                          <w:spacing w:val="29"/>
                          <w:w w:val="105"/>
                        </w:rPr>
                        <w:t xml:space="preserve"> </w:t>
                      </w:r>
                      <w:r w:rsidRPr="00B55AB5">
                        <w:rPr>
                          <w:rFonts w:ascii="Century Gothic" w:hAnsi="Century Gothic"/>
                          <w:w w:val="105"/>
                        </w:rPr>
                        <w:t>for</w:t>
                      </w:r>
                      <w:r w:rsidRPr="00B55AB5">
                        <w:rPr>
                          <w:rFonts w:ascii="Century Gothic" w:hAnsi="Century Gothic"/>
                          <w:spacing w:val="29"/>
                          <w:w w:val="105"/>
                        </w:rPr>
                        <w:t xml:space="preserve"> </w:t>
                      </w:r>
                      <w:r w:rsidRPr="00B55AB5">
                        <w:rPr>
                          <w:rFonts w:ascii="Century Gothic" w:hAnsi="Century Gothic"/>
                          <w:w w:val="105"/>
                        </w:rPr>
                        <w:t>them</w:t>
                      </w:r>
                      <w:r w:rsidRPr="00B55AB5">
                        <w:rPr>
                          <w:rFonts w:ascii="Century Gothic" w:hAnsi="Century Gothic"/>
                          <w:spacing w:val="29"/>
                          <w:w w:val="105"/>
                        </w:rPr>
                        <w:t xml:space="preserve"> </w:t>
                      </w:r>
                      <w:r w:rsidRPr="00B55AB5">
                        <w:rPr>
                          <w:rFonts w:ascii="Century Gothic" w:hAnsi="Century Gothic"/>
                          <w:w w:val="105"/>
                        </w:rPr>
                        <w:t>to</w:t>
                      </w:r>
                      <w:r w:rsidRPr="00B55AB5">
                        <w:rPr>
                          <w:rFonts w:ascii="Century Gothic" w:hAnsi="Century Gothic"/>
                          <w:spacing w:val="29"/>
                          <w:w w:val="105"/>
                        </w:rPr>
                        <w:t xml:space="preserve"> </w:t>
                      </w:r>
                      <w:r w:rsidRPr="00B55AB5">
                        <w:rPr>
                          <w:rFonts w:ascii="Century Gothic" w:hAnsi="Century Gothic"/>
                          <w:w w:val="105"/>
                        </w:rPr>
                        <w:t>reach liberty</w:t>
                      </w:r>
                      <w:r w:rsidRPr="00B55AB5">
                        <w:rPr>
                          <w:rFonts w:ascii="Century Gothic" w:hAnsi="Century Gothic"/>
                          <w:spacing w:val="31"/>
                          <w:w w:val="105"/>
                        </w:rPr>
                        <w:t xml:space="preserve"> </w:t>
                      </w:r>
                      <w:r w:rsidRPr="00B55AB5">
                        <w:rPr>
                          <w:rFonts w:ascii="Century Gothic" w:hAnsi="Century Gothic"/>
                          <w:w w:val="105"/>
                        </w:rPr>
                        <w:t>and</w:t>
                      </w:r>
                      <w:r w:rsidRPr="00B55AB5">
                        <w:rPr>
                          <w:rFonts w:ascii="Century Gothic" w:hAnsi="Century Gothic"/>
                          <w:spacing w:val="31"/>
                          <w:w w:val="105"/>
                        </w:rPr>
                        <w:t xml:space="preserve"> </w:t>
                      </w:r>
                      <w:r w:rsidRPr="00B55AB5">
                        <w:rPr>
                          <w:rFonts w:ascii="Century Gothic" w:hAnsi="Century Gothic"/>
                          <w:w w:val="105"/>
                        </w:rPr>
                        <w:t>life,</w:t>
                      </w:r>
                      <w:r w:rsidRPr="00B55AB5">
                        <w:rPr>
                          <w:rFonts w:ascii="Century Gothic" w:hAnsi="Century Gothic"/>
                          <w:spacing w:val="30"/>
                          <w:w w:val="105"/>
                        </w:rPr>
                        <w:t xml:space="preserve"> </w:t>
                      </w:r>
                      <w:r w:rsidRPr="00B55AB5">
                        <w:rPr>
                          <w:rFonts w:ascii="Century Gothic" w:hAnsi="Century Gothic"/>
                          <w:w w:val="105"/>
                        </w:rPr>
                        <w:t>wealth</w:t>
                      </w:r>
                      <w:r w:rsidRPr="00B55AB5">
                        <w:rPr>
                          <w:rFonts w:ascii="Century Gothic" w:hAnsi="Century Gothic"/>
                          <w:spacing w:val="30"/>
                          <w:w w:val="105"/>
                        </w:rPr>
                        <w:t xml:space="preserve"> </w:t>
                      </w:r>
                      <w:r w:rsidRPr="00B55AB5">
                        <w:rPr>
                          <w:rFonts w:ascii="Century Gothic" w:hAnsi="Century Gothic"/>
                          <w:w w:val="105"/>
                        </w:rPr>
                        <w:t>and</w:t>
                      </w:r>
                      <w:r w:rsidRPr="00B55AB5">
                        <w:rPr>
                          <w:rFonts w:ascii="Century Gothic" w:hAnsi="Century Gothic"/>
                          <w:spacing w:val="30"/>
                          <w:w w:val="105"/>
                        </w:rPr>
                        <w:t xml:space="preserve"> </w:t>
                      </w:r>
                      <w:proofErr w:type="spellStart"/>
                      <w:r w:rsidRPr="00B55AB5">
                        <w:rPr>
                          <w:rFonts w:ascii="Century Gothic" w:hAnsi="Century Gothic"/>
                          <w:w w:val="105"/>
                        </w:rPr>
                        <w:t>honour</w:t>
                      </w:r>
                      <w:proofErr w:type="spellEnd"/>
                      <w:r w:rsidRPr="00B55AB5">
                        <w:rPr>
                          <w:rFonts w:ascii="Century Gothic" w:hAnsi="Century Gothic"/>
                          <w:spacing w:val="30"/>
                          <w:w w:val="105"/>
                        </w:rPr>
                        <w:t xml:space="preserve"> </w:t>
                      </w:r>
                      <w:r w:rsidRPr="00B55AB5">
                        <w:rPr>
                          <w:rFonts w:ascii="Century Gothic" w:hAnsi="Century Gothic"/>
                          <w:w w:val="105"/>
                        </w:rPr>
                        <w:t>–</w:t>
                      </w:r>
                      <w:r w:rsidRPr="00B55AB5">
                        <w:rPr>
                          <w:rFonts w:ascii="Century Gothic" w:hAnsi="Century Gothic"/>
                          <w:spacing w:val="31"/>
                          <w:w w:val="105"/>
                        </w:rPr>
                        <w:t xml:space="preserve"> </w:t>
                      </w:r>
                      <w:r w:rsidRPr="00B55AB5">
                        <w:rPr>
                          <w:rFonts w:ascii="Century Gothic" w:hAnsi="Century Gothic"/>
                          <w:w w:val="105"/>
                        </w:rPr>
                        <w:t>yea,</w:t>
                      </w:r>
                      <w:r w:rsidRPr="00B55AB5">
                        <w:rPr>
                          <w:rFonts w:ascii="Century Gothic" w:hAnsi="Century Gothic"/>
                          <w:spacing w:val="30"/>
                          <w:w w:val="105"/>
                        </w:rPr>
                        <w:t xml:space="preserve"> </w:t>
                      </w:r>
                      <w:r w:rsidRPr="00B55AB5">
                        <w:rPr>
                          <w:rFonts w:ascii="Century Gothic" w:hAnsi="Century Gothic"/>
                          <w:w w:val="105"/>
                        </w:rPr>
                        <w:t>a</w:t>
                      </w:r>
                      <w:r w:rsidRPr="00B55AB5">
                        <w:rPr>
                          <w:rFonts w:ascii="Century Gothic" w:hAnsi="Century Gothic"/>
                          <w:spacing w:val="30"/>
                          <w:w w:val="105"/>
                        </w:rPr>
                        <w:t xml:space="preserve"> </w:t>
                      </w:r>
                      <w:r w:rsidRPr="00B55AB5">
                        <w:rPr>
                          <w:rFonts w:ascii="Century Gothic" w:hAnsi="Century Gothic"/>
                          <w:w w:val="105"/>
                        </w:rPr>
                        <w:t>throne</w:t>
                      </w:r>
                      <w:r w:rsidRPr="00B55AB5">
                        <w:rPr>
                          <w:rFonts w:ascii="Century Gothic" w:hAnsi="Century Gothic"/>
                          <w:spacing w:val="30"/>
                          <w:w w:val="105"/>
                        </w:rPr>
                        <w:t xml:space="preserve"> </w:t>
                      </w:r>
                      <w:r w:rsidRPr="00B55AB5">
                        <w:rPr>
                          <w:rFonts w:ascii="Century Gothic" w:hAnsi="Century Gothic"/>
                          <w:w w:val="105"/>
                        </w:rPr>
                        <w:t>in</w:t>
                      </w:r>
                      <w:r w:rsidRPr="00B55AB5">
                        <w:rPr>
                          <w:rFonts w:ascii="Century Gothic" w:hAnsi="Century Gothic"/>
                          <w:spacing w:val="30"/>
                          <w:w w:val="105"/>
                        </w:rPr>
                        <w:t xml:space="preserve"> </w:t>
                      </w:r>
                      <w:r w:rsidRPr="00B55AB5">
                        <w:rPr>
                          <w:rFonts w:ascii="Century Gothic" w:hAnsi="Century Gothic"/>
                          <w:w w:val="105"/>
                        </w:rPr>
                        <w:t>the</w:t>
                      </w:r>
                      <w:r w:rsidRPr="00B55AB5">
                        <w:rPr>
                          <w:rFonts w:ascii="Century Gothic" w:hAnsi="Century Gothic"/>
                          <w:spacing w:val="30"/>
                          <w:w w:val="105"/>
                        </w:rPr>
                        <w:t xml:space="preserve"> </w:t>
                      </w:r>
                      <w:r w:rsidRPr="00B55AB5">
                        <w:rPr>
                          <w:rFonts w:ascii="Century Gothic" w:hAnsi="Century Gothic"/>
                          <w:w w:val="105"/>
                        </w:rPr>
                        <w:t>Kingdom</w:t>
                      </w:r>
                      <w:r w:rsidRPr="00B55AB5">
                        <w:rPr>
                          <w:rFonts w:ascii="Century Gothic" w:hAnsi="Century Gothic"/>
                          <w:spacing w:val="30"/>
                          <w:w w:val="105"/>
                        </w:rPr>
                        <w:t xml:space="preserve"> </w:t>
                      </w:r>
                      <w:r w:rsidRPr="00B55AB5">
                        <w:rPr>
                          <w:rFonts w:ascii="Century Gothic" w:hAnsi="Century Gothic"/>
                          <w:w w:val="105"/>
                        </w:rPr>
                        <w:t>of</w:t>
                      </w:r>
                      <w:r w:rsidRPr="00B55AB5">
                        <w:rPr>
                          <w:rFonts w:ascii="Century Gothic" w:hAnsi="Century Gothic"/>
                          <w:spacing w:val="30"/>
                          <w:w w:val="105"/>
                        </w:rPr>
                        <w:t xml:space="preserve"> </w:t>
                      </w:r>
                      <w:r w:rsidRPr="00B55AB5">
                        <w:rPr>
                          <w:rFonts w:ascii="Century Gothic" w:hAnsi="Century Gothic"/>
                          <w:w w:val="105"/>
                        </w:rPr>
                        <w:t>the</w:t>
                      </w:r>
                      <w:r w:rsidRPr="00B55AB5">
                        <w:rPr>
                          <w:rFonts w:ascii="Century Gothic" w:hAnsi="Century Gothic"/>
                          <w:spacing w:val="30"/>
                          <w:w w:val="105"/>
                        </w:rPr>
                        <w:t xml:space="preserve"> </w:t>
                      </w:r>
                      <w:r w:rsidRPr="00B55AB5">
                        <w:rPr>
                          <w:rFonts w:ascii="Century Gothic" w:hAnsi="Century Gothic"/>
                          <w:w w:val="105"/>
                        </w:rPr>
                        <w:t>antitypical</w:t>
                      </w:r>
                      <w:r w:rsidRPr="00B55AB5">
                        <w:rPr>
                          <w:rFonts w:ascii="Century Gothic" w:hAnsi="Century Gothic"/>
                          <w:spacing w:val="30"/>
                          <w:w w:val="105"/>
                        </w:rPr>
                        <w:t xml:space="preserve"> </w:t>
                      </w:r>
                      <w:r w:rsidRPr="00B55AB5">
                        <w:rPr>
                          <w:rFonts w:ascii="Century Gothic" w:hAnsi="Century Gothic"/>
                          <w:w w:val="105"/>
                        </w:rPr>
                        <w:t>Joseph</w:t>
                      </w:r>
                      <w:r w:rsidRPr="00B55AB5">
                        <w:rPr>
                          <w:rFonts w:ascii="Century Gothic" w:hAnsi="Century Gothic"/>
                          <w:spacing w:val="30"/>
                          <w:w w:val="105"/>
                        </w:rPr>
                        <w:t xml:space="preserve"> </w:t>
                      </w:r>
                      <w:r w:rsidRPr="00B55AB5">
                        <w:rPr>
                          <w:rFonts w:ascii="Century Gothic" w:hAnsi="Century Gothic"/>
                          <w:w w:val="105"/>
                        </w:rPr>
                        <w:t>(Jesus Christ)</w:t>
                      </w:r>
                      <w:r w:rsidRPr="00B55AB5">
                        <w:rPr>
                          <w:rFonts w:ascii="Century Gothic" w:hAnsi="Century Gothic"/>
                          <w:spacing w:val="25"/>
                          <w:w w:val="105"/>
                        </w:rPr>
                        <w:t xml:space="preserve"> </w:t>
                      </w:r>
                      <w:r w:rsidRPr="00B55AB5">
                        <w:rPr>
                          <w:rFonts w:ascii="Century Gothic" w:hAnsi="Century Gothic"/>
                          <w:w w:val="105"/>
                        </w:rPr>
                        <w:t>who</w:t>
                      </w:r>
                      <w:r w:rsidRPr="00B55AB5">
                        <w:rPr>
                          <w:rFonts w:ascii="Century Gothic" w:hAnsi="Century Gothic"/>
                          <w:spacing w:val="25"/>
                          <w:w w:val="105"/>
                        </w:rPr>
                        <w:t xml:space="preserve"> </w:t>
                      </w:r>
                      <w:r w:rsidRPr="00B55AB5">
                        <w:rPr>
                          <w:rFonts w:ascii="Century Gothic" w:hAnsi="Century Gothic"/>
                          <w:w w:val="105"/>
                        </w:rPr>
                        <w:t>himself</w:t>
                      </w:r>
                      <w:r w:rsidRPr="00B55AB5">
                        <w:rPr>
                          <w:rFonts w:ascii="Century Gothic" w:hAnsi="Century Gothic"/>
                          <w:spacing w:val="25"/>
                          <w:w w:val="105"/>
                        </w:rPr>
                        <w:t xml:space="preserve"> </w:t>
                      </w:r>
                      <w:r w:rsidRPr="00B55AB5">
                        <w:rPr>
                          <w:rFonts w:ascii="Century Gothic" w:hAnsi="Century Gothic"/>
                          <w:w w:val="105"/>
                        </w:rPr>
                        <w:t>had</w:t>
                      </w:r>
                      <w:r w:rsidRPr="00B55AB5">
                        <w:rPr>
                          <w:rFonts w:ascii="Century Gothic" w:hAnsi="Century Gothic"/>
                          <w:spacing w:val="25"/>
                          <w:w w:val="105"/>
                        </w:rPr>
                        <w:t xml:space="preserve"> </w:t>
                      </w:r>
                      <w:r w:rsidRPr="00B55AB5">
                        <w:rPr>
                          <w:rFonts w:ascii="Century Gothic" w:hAnsi="Century Gothic"/>
                          <w:w w:val="105"/>
                        </w:rPr>
                        <w:t>to</w:t>
                      </w:r>
                      <w:r w:rsidRPr="00B55AB5">
                        <w:rPr>
                          <w:rFonts w:ascii="Century Gothic" w:hAnsi="Century Gothic"/>
                          <w:spacing w:val="25"/>
                          <w:w w:val="105"/>
                        </w:rPr>
                        <w:t xml:space="preserve"> </w:t>
                      </w:r>
                      <w:r w:rsidRPr="00B55AB5">
                        <w:rPr>
                          <w:rFonts w:ascii="Century Gothic" w:hAnsi="Century Gothic"/>
                          <w:w w:val="105"/>
                        </w:rPr>
                        <w:t>tread</w:t>
                      </w:r>
                      <w:r w:rsidRPr="00B55AB5">
                        <w:rPr>
                          <w:rFonts w:ascii="Century Gothic" w:hAnsi="Century Gothic"/>
                          <w:spacing w:val="25"/>
                          <w:w w:val="105"/>
                        </w:rPr>
                        <w:t xml:space="preserve"> </w:t>
                      </w:r>
                      <w:r w:rsidRPr="00B55AB5">
                        <w:rPr>
                          <w:rFonts w:ascii="Century Gothic" w:hAnsi="Century Gothic"/>
                          <w:w w:val="105"/>
                        </w:rPr>
                        <w:t>the</w:t>
                      </w:r>
                      <w:r w:rsidRPr="00B55AB5">
                        <w:rPr>
                          <w:rFonts w:ascii="Century Gothic" w:hAnsi="Century Gothic"/>
                          <w:spacing w:val="25"/>
                          <w:w w:val="105"/>
                        </w:rPr>
                        <w:t xml:space="preserve"> </w:t>
                      </w:r>
                      <w:r w:rsidRPr="00B55AB5">
                        <w:rPr>
                          <w:rFonts w:ascii="Century Gothic" w:hAnsi="Century Gothic"/>
                          <w:w w:val="105"/>
                        </w:rPr>
                        <w:t>dark</w:t>
                      </w:r>
                      <w:r w:rsidRPr="00B55AB5">
                        <w:rPr>
                          <w:rFonts w:ascii="Century Gothic" w:hAnsi="Century Gothic"/>
                          <w:spacing w:val="25"/>
                          <w:w w:val="105"/>
                        </w:rPr>
                        <w:t xml:space="preserve"> </w:t>
                      </w:r>
                      <w:r w:rsidRPr="00B55AB5">
                        <w:rPr>
                          <w:rFonts w:ascii="Century Gothic" w:hAnsi="Century Gothic"/>
                          <w:w w:val="105"/>
                        </w:rPr>
                        <w:t>and</w:t>
                      </w:r>
                      <w:r w:rsidRPr="00B55AB5">
                        <w:rPr>
                          <w:rFonts w:ascii="Century Gothic" w:hAnsi="Century Gothic"/>
                          <w:spacing w:val="25"/>
                          <w:w w:val="105"/>
                        </w:rPr>
                        <w:t xml:space="preserve"> </w:t>
                      </w:r>
                      <w:r w:rsidRPr="00B55AB5">
                        <w:rPr>
                          <w:rFonts w:ascii="Century Gothic" w:hAnsi="Century Gothic"/>
                          <w:w w:val="105"/>
                        </w:rPr>
                        <w:t>tearful</w:t>
                      </w:r>
                      <w:r w:rsidRPr="00B55AB5">
                        <w:rPr>
                          <w:rFonts w:ascii="Century Gothic" w:hAnsi="Century Gothic"/>
                          <w:spacing w:val="25"/>
                          <w:w w:val="105"/>
                        </w:rPr>
                        <w:t xml:space="preserve"> </w:t>
                      </w:r>
                      <w:r w:rsidRPr="00B55AB5">
                        <w:rPr>
                          <w:rFonts w:ascii="Century Gothic" w:hAnsi="Century Gothic"/>
                          <w:w w:val="105"/>
                        </w:rPr>
                        <w:t>valley</w:t>
                      </w:r>
                      <w:r w:rsidRPr="00B55AB5">
                        <w:rPr>
                          <w:rFonts w:ascii="Century Gothic" w:hAnsi="Century Gothic"/>
                          <w:spacing w:val="25"/>
                          <w:w w:val="105"/>
                        </w:rPr>
                        <w:t xml:space="preserve"> </w:t>
                      </w:r>
                      <w:r w:rsidRPr="00B55AB5">
                        <w:rPr>
                          <w:rFonts w:ascii="Century Gothic" w:hAnsi="Century Gothic"/>
                          <w:w w:val="105"/>
                        </w:rPr>
                        <w:t>of</w:t>
                      </w:r>
                      <w:r w:rsidRPr="00B55AB5">
                        <w:rPr>
                          <w:rFonts w:ascii="Century Gothic" w:hAnsi="Century Gothic"/>
                          <w:spacing w:val="25"/>
                          <w:w w:val="105"/>
                        </w:rPr>
                        <w:t xml:space="preserve"> </w:t>
                      </w:r>
                      <w:r w:rsidRPr="00B55AB5">
                        <w:rPr>
                          <w:rFonts w:ascii="Century Gothic" w:hAnsi="Century Gothic"/>
                          <w:w w:val="105"/>
                        </w:rPr>
                        <w:t>humiliation,</w:t>
                      </w:r>
                      <w:r w:rsidRPr="00B55AB5">
                        <w:rPr>
                          <w:rFonts w:ascii="Century Gothic" w:hAnsi="Century Gothic"/>
                          <w:spacing w:val="25"/>
                          <w:w w:val="105"/>
                        </w:rPr>
                        <w:t xml:space="preserve"> </w:t>
                      </w:r>
                      <w:r w:rsidRPr="00B55AB5">
                        <w:rPr>
                          <w:rFonts w:ascii="Century Gothic" w:hAnsi="Century Gothic"/>
                          <w:w w:val="105"/>
                        </w:rPr>
                        <w:t>and</w:t>
                      </w:r>
                      <w:r w:rsidRPr="00B55AB5">
                        <w:rPr>
                          <w:rFonts w:ascii="Century Gothic" w:hAnsi="Century Gothic"/>
                          <w:spacing w:val="25"/>
                          <w:w w:val="105"/>
                        </w:rPr>
                        <w:t xml:space="preserve"> </w:t>
                      </w:r>
                      <w:r w:rsidRPr="00B55AB5">
                        <w:rPr>
                          <w:rFonts w:ascii="Century Gothic" w:hAnsi="Century Gothic"/>
                          <w:w w:val="105"/>
                        </w:rPr>
                        <w:t>who</w:t>
                      </w:r>
                      <w:r w:rsidRPr="00B55AB5">
                        <w:rPr>
                          <w:rFonts w:ascii="Century Gothic" w:hAnsi="Century Gothic"/>
                          <w:spacing w:val="25"/>
                          <w:w w:val="105"/>
                        </w:rPr>
                        <w:t xml:space="preserve"> </w:t>
                      </w:r>
                      <w:r w:rsidRPr="00B55AB5">
                        <w:rPr>
                          <w:rFonts w:ascii="Century Gothic" w:hAnsi="Century Gothic"/>
                          <w:w w:val="105"/>
                        </w:rPr>
                        <w:t>in</w:t>
                      </w:r>
                      <w:r w:rsidRPr="00B55AB5">
                        <w:rPr>
                          <w:rFonts w:ascii="Century Gothic" w:hAnsi="Century Gothic"/>
                          <w:spacing w:val="25"/>
                          <w:w w:val="105"/>
                        </w:rPr>
                        <w:t xml:space="preserve"> </w:t>
                      </w:r>
                      <w:r w:rsidRPr="00B55AB5">
                        <w:rPr>
                          <w:rFonts w:ascii="Century Gothic" w:hAnsi="Century Gothic"/>
                          <w:w w:val="105"/>
                        </w:rPr>
                        <w:t>the</w:t>
                      </w:r>
                      <w:r w:rsidRPr="00B55AB5">
                        <w:rPr>
                          <w:rFonts w:ascii="Century Gothic" w:hAnsi="Century Gothic"/>
                          <w:spacing w:val="25"/>
                          <w:w w:val="105"/>
                        </w:rPr>
                        <w:t xml:space="preserve"> </w:t>
                      </w:r>
                      <w:r w:rsidRPr="00B55AB5">
                        <w:rPr>
                          <w:rFonts w:ascii="Century Gothic" w:hAnsi="Century Gothic"/>
                          <w:w w:val="105"/>
                        </w:rPr>
                        <w:t>day</w:t>
                      </w:r>
                      <w:r w:rsidRPr="00B55AB5">
                        <w:rPr>
                          <w:rFonts w:ascii="Century Gothic" w:hAnsi="Century Gothic"/>
                          <w:spacing w:val="25"/>
                          <w:w w:val="105"/>
                        </w:rPr>
                        <w:t xml:space="preserve"> </w:t>
                      </w:r>
                      <w:r w:rsidRPr="00B55AB5">
                        <w:rPr>
                          <w:rFonts w:ascii="Century Gothic" w:hAnsi="Century Gothic"/>
                          <w:w w:val="105"/>
                        </w:rPr>
                        <w:t>of</w:t>
                      </w:r>
                      <w:r w:rsidRPr="00B55AB5">
                        <w:rPr>
                          <w:rFonts w:ascii="Century Gothic" w:hAnsi="Century Gothic"/>
                          <w:spacing w:val="25"/>
                          <w:w w:val="105"/>
                        </w:rPr>
                        <w:t xml:space="preserve"> </w:t>
                      </w:r>
                      <w:r w:rsidRPr="00B55AB5">
                        <w:rPr>
                          <w:rFonts w:ascii="Century Gothic" w:hAnsi="Century Gothic"/>
                          <w:w w:val="105"/>
                        </w:rPr>
                        <w:t>his glory, will introduce all of his brethren, amongst many bright stars, to the most interesting of Jacob’s</w:t>
                      </w:r>
                      <w:r w:rsidRPr="00B55AB5">
                        <w:rPr>
                          <w:rFonts w:ascii="Century Gothic" w:hAnsi="Century Gothic"/>
                          <w:spacing w:val="80"/>
                          <w:w w:val="105"/>
                        </w:rPr>
                        <w:t xml:space="preserve"> </w:t>
                      </w:r>
                      <w:r w:rsidRPr="00B55AB5">
                        <w:rPr>
                          <w:rFonts w:ascii="Century Gothic" w:hAnsi="Century Gothic"/>
                          <w:w w:val="105"/>
                        </w:rPr>
                        <w:t>sons.”</w:t>
                      </w:r>
                      <w:r w:rsidRPr="00B55AB5">
                        <w:rPr>
                          <w:rFonts w:ascii="Century Gothic" w:hAnsi="Century Gothic"/>
                          <w:spacing w:val="80"/>
                          <w:w w:val="105"/>
                        </w:rPr>
                        <w:t xml:space="preserve"> </w:t>
                      </w:r>
                      <w:r w:rsidRPr="00B55AB5">
                        <w:rPr>
                          <w:rFonts w:ascii="Century Gothic" w:hAnsi="Century Gothic"/>
                          <w:w w:val="105"/>
                        </w:rPr>
                        <w:t xml:space="preserve">- </w:t>
                      </w:r>
                      <w:r w:rsidRPr="00B55AB5">
                        <w:rPr>
                          <w:rFonts w:ascii="Century Gothic" w:hAnsi="Century Gothic"/>
                          <w:i/>
                          <w:w w:val="105"/>
                        </w:rPr>
                        <w:t>The Ways of Providence (</w:t>
                      </w:r>
                      <w:proofErr w:type="spellStart"/>
                      <w:r w:rsidRPr="00B55AB5">
                        <w:rPr>
                          <w:rFonts w:ascii="Century Gothic" w:hAnsi="Century Gothic"/>
                          <w:i/>
                          <w:w w:val="105"/>
                        </w:rPr>
                        <w:t>pg</w:t>
                      </w:r>
                      <w:proofErr w:type="spellEnd"/>
                      <w:r w:rsidRPr="00B55AB5">
                        <w:rPr>
                          <w:rFonts w:ascii="Century Gothic" w:hAnsi="Century Gothic"/>
                          <w:i/>
                          <w:w w:val="105"/>
                        </w:rPr>
                        <w:t xml:space="preserve"> 60, 70)</w:t>
                      </w:r>
                    </w:p>
                  </w:txbxContent>
                </v:textbox>
                <w10:wrap type="square" anchorx="margin" anchory="page"/>
              </v:shape>
            </w:pict>
          </mc:Fallback>
        </mc:AlternateContent>
      </w:r>
      <w:r w:rsidR="00447EC7">
        <w:rPr>
          <w:rFonts w:ascii="Century Gothic" w:hAnsi="Century Gothic"/>
        </w:rPr>
        <w:br w:type="page"/>
      </w:r>
    </w:p>
    <w:p w14:paraId="05A9D809" w14:textId="56F44F86" w:rsidR="00373DC7" w:rsidRPr="00373DC7" w:rsidRDefault="0066510D" w:rsidP="0093316A">
      <w:pPr>
        <w:rPr>
          <w:rFonts w:ascii="Century Gothic" w:hAnsi="Century Gothic"/>
        </w:rPr>
      </w:pPr>
      <w:r>
        <w:rPr>
          <w:rFonts w:ascii="American Typewriter" w:hAnsi="American Typewriter"/>
          <w:b/>
          <w:bCs/>
          <w:noProof/>
          <w:sz w:val="24"/>
          <w:szCs w:val="24"/>
        </w:rPr>
        <w:lastRenderedPageBreak/>
        <mc:AlternateContent>
          <mc:Choice Requires="wps">
            <w:drawing>
              <wp:anchor distT="0" distB="0" distL="114300" distR="114300" simplePos="0" relativeHeight="251658283" behindDoc="0" locked="0" layoutInCell="1" allowOverlap="1" wp14:anchorId="50D173BE" wp14:editId="0F4EF7DF">
                <wp:simplePos x="0" y="0"/>
                <wp:positionH relativeFrom="margin">
                  <wp:posOffset>36195</wp:posOffset>
                </wp:positionH>
                <wp:positionV relativeFrom="page">
                  <wp:posOffset>815867</wp:posOffset>
                </wp:positionV>
                <wp:extent cx="6848475" cy="45085"/>
                <wp:effectExtent l="0" t="0" r="9525" b="18415"/>
                <wp:wrapSquare wrapText="bothSides"/>
                <wp:docPr id="33326633" name="Rectangle 58"/>
                <wp:cNvGraphicFramePr/>
                <a:graphic xmlns:a="http://schemas.openxmlformats.org/drawingml/2006/main">
                  <a:graphicData uri="http://schemas.microsoft.com/office/word/2010/wordprocessingShape">
                    <wps:wsp>
                      <wps:cNvSpPr/>
                      <wps:spPr>
                        <a:xfrm>
                          <a:off x="0" y="0"/>
                          <a:ext cx="6848475" cy="45085"/>
                        </a:xfrm>
                        <a:prstGeom prst="rect">
                          <a:avLst/>
                        </a:prstGeom>
                        <a:solidFill>
                          <a:schemeClr val="tx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w:pict>
              <v:rect w14:anchorId="51BD975E" id="Rectangle 58" o:spid="_x0000_s1026" style="position:absolute;margin-left:2.85pt;margin-top:64.25pt;width:539.25pt;height:3.55pt;z-index:251658283;visibility:visible;mso-wrap-style:square;mso-wrap-distance-left:9pt;mso-wrap-distance-top:0;mso-wrap-distance-right:9pt;mso-wrap-distance-bottom:0;mso-position-horizontal:absolute;mso-position-horizontal-relative:margin;mso-position-vertical:absolute;mso-position-vertical-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" fillcolor="black [3213]" strokecolor="#030e13 [484]" strokeweight="1pt">
                <w10:wrap type="square" anchorx="margin" anchory="page"/>
              </v:rect>
            </w:pict>
          </mc:Fallback>
        </mc:AlternateContent>
      </w:r>
      <w:r w:rsidR="00447EC7" w:rsidRPr="005E792B">
        <w:rPr>
          <w:rFonts w:ascii="Century Gothic" w:hAnsi="Century Gothic"/>
          <w:noProof/>
        </w:rPr>
        <mc:AlternateContent>
          <mc:Choice Requires="wps">
            <w:drawing>
              <wp:anchor distT="0" distB="0" distL="114300" distR="114300" simplePos="0" relativeHeight="251658257" behindDoc="0" locked="0" layoutInCell="1" allowOverlap="1" wp14:anchorId="7B5C8B0B" wp14:editId="759B98D3">
                <wp:simplePos x="0" y="0"/>
                <wp:positionH relativeFrom="column">
                  <wp:posOffset>132715</wp:posOffset>
                </wp:positionH>
                <wp:positionV relativeFrom="page">
                  <wp:posOffset>509797</wp:posOffset>
                </wp:positionV>
                <wp:extent cx="6633845" cy="347345"/>
                <wp:effectExtent l="0" t="0" r="8255" b="8255"/>
                <wp:wrapSquare wrapText="bothSides"/>
                <wp:docPr id="1346326413" name="Text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33845" cy="347345"/>
                        </a:xfrm>
                        <a:prstGeom prst="rect">
                          <a:avLst/>
                        </a:prstGeom>
                        <a:noFill/>
                        <a:ln>
                          <a:noFill/>
                        </a:ln>
                      </wps:spPr>
                      <wps:txbx>
                        <w:txbxContent>
                          <w:p w14:paraId="0DFE4A48" w14:textId="0DF2E0F0" w:rsidR="00025787" w:rsidRPr="005D6353" w:rsidRDefault="00025787" w:rsidP="00025787">
                            <w:pPr>
                              <w:spacing w:before="88"/>
                              <w:ind w:left="9" w:right="2"/>
                              <w:jc w:val="center"/>
                              <w:rPr>
                                <w:rFonts w:ascii="American Typewriter" w:hAnsi="American Typewriter"/>
                                <w:b/>
                                <w:sz w:val="28"/>
                              </w:rPr>
                            </w:pPr>
                            <w:bookmarkStart w:id="6" w:name="SectionSeven"/>
                            <w:r w:rsidRPr="005D6353">
                              <w:rPr>
                                <w:rFonts w:ascii="American Typewriter" w:hAnsi="American Typewriter"/>
                                <w:b/>
                                <w:sz w:val="28"/>
                              </w:rPr>
                              <w:t>SECTION</w:t>
                            </w:r>
                            <w:r w:rsidRPr="005D6353">
                              <w:rPr>
                                <w:rFonts w:ascii="American Typewriter" w:hAnsi="American Typewriter"/>
                                <w:b/>
                                <w:spacing w:val="-20"/>
                                <w:sz w:val="28"/>
                              </w:rPr>
                              <w:t xml:space="preserve"> </w:t>
                            </w:r>
                            <w:r w:rsidR="00F83A5F" w:rsidRPr="005D6353">
                              <w:rPr>
                                <w:rFonts w:ascii="American Typewriter" w:hAnsi="American Typewriter"/>
                                <w:b/>
                                <w:sz w:val="28"/>
                              </w:rPr>
                              <w:t>7</w:t>
                            </w:r>
                            <w:r w:rsidRPr="005D6353">
                              <w:rPr>
                                <w:rFonts w:ascii="American Typewriter" w:hAnsi="American Typewriter"/>
                                <w:b/>
                                <w:sz w:val="28"/>
                              </w:rPr>
                              <w:t>:</w:t>
                            </w:r>
                            <w:r w:rsidRPr="005D6353">
                              <w:rPr>
                                <w:rFonts w:ascii="American Typewriter" w:hAnsi="American Typewriter"/>
                                <w:b/>
                                <w:spacing w:val="14"/>
                                <w:sz w:val="28"/>
                              </w:rPr>
                              <w:t xml:space="preserve"> </w:t>
                            </w:r>
                            <w:r w:rsidR="00F83A5F" w:rsidRPr="005D6353">
                              <w:rPr>
                                <w:rFonts w:ascii="American Typewriter" w:hAnsi="American Typewriter"/>
                                <w:b/>
                                <w:sz w:val="28"/>
                              </w:rPr>
                              <w:t>Research Questions</w:t>
                            </w:r>
                            <w:bookmarkEnd w:id="6"/>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shape w14:anchorId="7B5C8B0B" id="_x0000_s1076" type="#_x0000_t202" style="position:absolute;margin-left:10.45pt;margin-top:40.15pt;width:522.35pt;height:27.35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" filled="f" stroked="f">
                <v:textbox inset="0,0,0,0">
                  <w:txbxContent>
                    <w:p w14:paraId="0DFE4A48" w14:textId="0DF2E0F0" w:rsidR="00025787" w:rsidRPr="005D6353" w:rsidRDefault="00025787" w:rsidP="00025787">
                      <w:pPr>
                        <w:spacing w:before="88"/>
                        <w:ind w:left="9" w:right="2"/>
                        <w:jc w:val="center"/>
                        <w:rPr>
                          <w:rFonts w:ascii="American Typewriter" w:hAnsi="American Typewriter"/>
                          <w:b/>
                          <w:sz w:val="28"/>
                        </w:rPr>
                      </w:pPr>
                      <w:bookmarkStart w:id="13" w:name="SectionSeven"/>
                      <w:r w:rsidRPr="005D6353">
                        <w:rPr>
                          <w:rFonts w:ascii="American Typewriter" w:hAnsi="American Typewriter"/>
                          <w:b/>
                          <w:sz w:val="28"/>
                        </w:rPr>
                        <w:t>SECTION</w:t>
                      </w:r>
                      <w:r w:rsidRPr="005D6353">
                        <w:rPr>
                          <w:rFonts w:ascii="American Typewriter" w:hAnsi="American Typewriter"/>
                          <w:b/>
                          <w:spacing w:val="-20"/>
                          <w:sz w:val="28"/>
                        </w:rPr>
                        <w:t xml:space="preserve"> </w:t>
                      </w:r>
                      <w:r w:rsidR="00F83A5F" w:rsidRPr="005D6353">
                        <w:rPr>
                          <w:rFonts w:ascii="American Typewriter" w:hAnsi="American Typewriter"/>
                          <w:b/>
                          <w:sz w:val="28"/>
                        </w:rPr>
                        <w:t>7</w:t>
                      </w:r>
                      <w:r w:rsidRPr="005D6353">
                        <w:rPr>
                          <w:rFonts w:ascii="American Typewriter" w:hAnsi="American Typewriter"/>
                          <w:b/>
                          <w:sz w:val="28"/>
                        </w:rPr>
                        <w:t>:</w:t>
                      </w:r>
                      <w:r w:rsidRPr="005D6353">
                        <w:rPr>
                          <w:rFonts w:ascii="American Typewriter" w:hAnsi="American Typewriter"/>
                          <w:b/>
                          <w:spacing w:val="14"/>
                          <w:sz w:val="28"/>
                        </w:rPr>
                        <w:t xml:space="preserve"> </w:t>
                      </w:r>
                      <w:r w:rsidR="00F83A5F" w:rsidRPr="005D6353">
                        <w:rPr>
                          <w:rFonts w:ascii="American Typewriter" w:hAnsi="American Typewriter"/>
                          <w:b/>
                          <w:sz w:val="28"/>
                        </w:rPr>
                        <w:t>Research Questions</w:t>
                      </w:r>
                      <w:bookmarkEnd w:id="13"/>
                    </w:p>
                  </w:txbxContent>
                </v:textbox>
                <w10:wrap type="square" anchory="page"/>
              </v:shape>
            </w:pict>
          </mc:Fallback>
        </mc:AlternateContent>
      </w:r>
      <w:r w:rsidR="00373DC7" w:rsidRPr="00373DC7">
        <w:rPr>
          <w:rFonts w:ascii="Century Gothic" w:hAnsi="Century Gothic"/>
        </w:rPr>
        <w:t xml:space="preserve">This section is a dedicated area </w:t>
      </w:r>
      <w:r w:rsidR="00373DC7">
        <w:rPr>
          <w:rFonts w:ascii="Century Gothic" w:hAnsi="Century Gothic"/>
        </w:rPr>
        <w:t>to further our</w:t>
      </w:r>
      <w:r w:rsidR="00373DC7" w:rsidRPr="00373DC7">
        <w:rPr>
          <w:rFonts w:ascii="Century Gothic" w:hAnsi="Century Gothic"/>
        </w:rPr>
        <w:t xml:space="preserve"> studies on these people</w:t>
      </w:r>
      <w:r w:rsidR="00442B4D">
        <w:rPr>
          <w:rFonts w:ascii="Century Gothic" w:hAnsi="Century Gothic"/>
        </w:rPr>
        <w:t>,</w:t>
      </w:r>
      <w:r w:rsidR="00373DC7" w:rsidRPr="00373DC7">
        <w:rPr>
          <w:rFonts w:ascii="Century Gothic" w:hAnsi="Century Gothic"/>
        </w:rPr>
        <w:t xml:space="preserve"> events </w:t>
      </w:r>
      <w:r w:rsidR="00442B4D">
        <w:rPr>
          <w:rFonts w:ascii="Century Gothic" w:hAnsi="Century Gothic"/>
        </w:rPr>
        <w:t xml:space="preserve">and concepts </w:t>
      </w:r>
      <w:r w:rsidR="00373DC7" w:rsidRPr="00373DC7">
        <w:rPr>
          <w:rFonts w:ascii="Century Gothic" w:hAnsi="Century Gothic"/>
        </w:rPr>
        <w:t xml:space="preserve">and hopefully gain a deeper understanding of the lessons these people learned and how </w:t>
      </w:r>
      <w:r w:rsidR="00935C2F">
        <w:rPr>
          <w:rFonts w:ascii="Century Gothic" w:hAnsi="Century Gothic"/>
        </w:rPr>
        <w:t>we</w:t>
      </w:r>
      <w:r w:rsidR="00373DC7" w:rsidRPr="00373DC7">
        <w:rPr>
          <w:rFonts w:ascii="Century Gothic" w:hAnsi="Century Gothic"/>
        </w:rPr>
        <w:t xml:space="preserve"> can apply them in </w:t>
      </w:r>
      <w:r w:rsidR="00935C2F">
        <w:rPr>
          <w:rFonts w:ascii="Century Gothic" w:hAnsi="Century Gothic"/>
        </w:rPr>
        <w:t>our</w:t>
      </w:r>
      <w:r w:rsidR="00373DC7" w:rsidRPr="00373DC7">
        <w:rPr>
          <w:rFonts w:ascii="Century Gothic" w:hAnsi="Century Gothic"/>
        </w:rPr>
        <w:t xml:space="preserve"> li</w:t>
      </w:r>
      <w:r w:rsidR="00935C2F">
        <w:rPr>
          <w:rFonts w:ascii="Century Gothic" w:hAnsi="Century Gothic"/>
        </w:rPr>
        <w:t>ves</w:t>
      </w:r>
      <w:r w:rsidR="00373DC7" w:rsidRPr="00373DC7">
        <w:rPr>
          <w:rFonts w:ascii="Century Gothic" w:hAnsi="Century Gothic"/>
        </w:rPr>
        <w:t xml:space="preserve"> today.</w:t>
      </w:r>
    </w:p>
    <w:p w14:paraId="5FD1839F" w14:textId="42D5F25D" w:rsidR="00373DC7" w:rsidRPr="00442B4D" w:rsidRDefault="00373DC7" w:rsidP="00373DC7">
      <w:pPr>
        <w:rPr>
          <w:rFonts w:ascii="Century Gothic" w:hAnsi="Century Gothic"/>
          <w:sz w:val="13"/>
          <w:szCs w:val="13"/>
        </w:rPr>
      </w:pPr>
    </w:p>
    <w:p w14:paraId="03B34701" w14:textId="20B53D4E" w:rsidR="00373DC7" w:rsidRPr="00373DC7" w:rsidRDefault="00373DC7" w:rsidP="00373DC7">
      <w:pPr>
        <w:rPr>
          <w:rFonts w:ascii="Century Gothic" w:hAnsi="Century Gothic"/>
        </w:rPr>
      </w:pPr>
      <w:r w:rsidRPr="00373DC7">
        <w:rPr>
          <w:rFonts w:ascii="Century Gothic" w:hAnsi="Century Gothic"/>
        </w:rPr>
        <w:t>The section is broken into three parts:</w:t>
      </w:r>
    </w:p>
    <w:p w14:paraId="22BDE919" w14:textId="48DC1536" w:rsidR="00373DC7" w:rsidRDefault="00373DC7" w:rsidP="001923B9">
      <w:pPr>
        <w:ind w:firstLine="720"/>
        <w:rPr>
          <w:rFonts w:ascii="Century Gothic" w:hAnsi="Century Gothic"/>
        </w:rPr>
      </w:pPr>
      <w:r w:rsidRPr="00373DC7">
        <w:rPr>
          <w:rFonts w:ascii="Century Gothic" w:hAnsi="Century Gothic"/>
        </w:rPr>
        <w:t>1. Acknowledge</w:t>
      </w:r>
      <w:r w:rsidR="00240DE9">
        <w:rPr>
          <w:rFonts w:ascii="Century Gothic" w:hAnsi="Century Gothic"/>
        </w:rPr>
        <w:t xml:space="preserve"> </w:t>
      </w:r>
      <w:r w:rsidR="001923B9">
        <w:rPr>
          <w:rFonts w:ascii="Century Gothic" w:hAnsi="Century Gothic"/>
        </w:rPr>
        <w:tab/>
      </w:r>
      <w:r w:rsidRPr="00373DC7">
        <w:rPr>
          <w:rFonts w:ascii="Century Gothic" w:hAnsi="Century Gothic"/>
        </w:rPr>
        <w:t>2. Choose</w:t>
      </w:r>
      <w:r w:rsidR="00240DE9">
        <w:rPr>
          <w:rFonts w:ascii="Century Gothic" w:hAnsi="Century Gothic"/>
        </w:rPr>
        <w:t xml:space="preserve"> </w:t>
      </w:r>
      <w:r w:rsidR="001923B9">
        <w:rPr>
          <w:rFonts w:ascii="Century Gothic" w:hAnsi="Century Gothic"/>
        </w:rPr>
        <w:tab/>
      </w:r>
      <w:r w:rsidRPr="00373DC7">
        <w:rPr>
          <w:rFonts w:ascii="Century Gothic" w:hAnsi="Century Gothic"/>
        </w:rPr>
        <w:t>3. Try</w:t>
      </w:r>
    </w:p>
    <w:p w14:paraId="368443E7" w14:textId="2AEE6C5A" w:rsidR="00240DE9" w:rsidRPr="00373DC7" w:rsidRDefault="00240DE9" w:rsidP="00240DE9">
      <w:pPr>
        <w:rPr>
          <w:rFonts w:ascii="Century Gothic" w:hAnsi="Century Gothic"/>
        </w:rPr>
      </w:pPr>
      <w:r>
        <w:rPr>
          <w:rFonts w:ascii="Century Gothic" w:hAnsi="Century Gothic"/>
        </w:rPr>
        <w:t xml:space="preserve">Taking the first letter of each word it spells the word </w:t>
      </w:r>
      <w:r w:rsidR="00FA7258">
        <w:rPr>
          <w:rFonts w:ascii="Century Gothic" w:hAnsi="Century Gothic"/>
        </w:rPr>
        <w:t>ACT</w:t>
      </w:r>
      <w:r>
        <w:rPr>
          <w:rFonts w:ascii="Century Gothic" w:hAnsi="Century Gothic"/>
        </w:rPr>
        <w:t xml:space="preserve">, which is a concept pulled from James </w:t>
      </w:r>
      <w:r w:rsidR="009E63AC">
        <w:rPr>
          <w:rFonts w:ascii="Century Gothic" w:hAnsi="Century Gothic"/>
        </w:rPr>
        <w:t>1:22</w:t>
      </w:r>
      <w:r w:rsidR="00490798">
        <w:rPr>
          <w:rFonts w:ascii="Century Gothic" w:hAnsi="Century Gothic"/>
        </w:rPr>
        <w:t xml:space="preserve"> </w:t>
      </w:r>
      <w:r w:rsidR="00490798" w:rsidRPr="001923B9">
        <w:rPr>
          <w:rFonts w:ascii="Century Gothic" w:hAnsi="Century Gothic"/>
          <w:i/>
          <w:iCs/>
        </w:rPr>
        <w:t xml:space="preserve">“But be ye </w:t>
      </w:r>
      <w:r w:rsidR="00490798" w:rsidRPr="001923B9">
        <w:rPr>
          <w:rFonts w:ascii="Century Gothic" w:hAnsi="Century Gothic"/>
          <w:b/>
          <w:bCs/>
          <w:i/>
          <w:iCs/>
        </w:rPr>
        <w:t>doers</w:t>
      </w:r>
      <w:r w:rsidR="00490798" w:rsidRPr="001923B9">
        <w:rPr>
          <w:rFonts w:ascii="Century Gothic" w:hAnsi="Century Gothic"/>
          <w:i/>
          <w:iCs/>
        </w:rPr>
        <w:t xml:space="preserve"> of the word, and not hearers only, deceiving your own selves</w:t>
      </w:r>
      <w:r w:rsidR="00490798" w:rsidRPr="00490798">
        <w:rPr>
          <w:rFonts w:ascii="Century Gothic" w:hAnsi="Century Gothic"/>
        </w:rPr>
        <w:t>.</w:t>
      </w:r>
      <w:r w:rsidR="00490798">
        <w:rPr>
          <w:rFonts w:ascii="Century Gothic" w:hAnsi="Century Gothic"/>
        </w:rPr>
        <w:t>”</w:t>
      </w:r>
      <w:r w:rsidR="00EE1E8E">
        <w:rPr>
          <w:rFonts w:ascii="Century Gothic" w:hAnsi="Century Gothic"/>
        </w:rPr>
        <w:t xml:space="preserve"> There we see the importance of acting out (aka doing) the things we hear and believe</w:t>
      </w:r>
      <w:r w:rsidR="001923B9">
        <w:rPr>
          <w:rFonts w:ascii="Century Gothic" w:hAnsi="Century Gothic"/>
        </w:rPr>
        <w:t>.</w:t>
      </w:r>
    </w:p>
    <w:p w14:paraId="48F1F429" w14:textId="0DD6F198" w:rsidR="00DD2797" w:rsidRPr="00373DC7" w:rsidRDefault="00DD2797" w:rsidP="00373DC7">
      <w:pPr>
        <w:rPr>
          <w:rFonts w:ascii="Century Gothic" w:hAnsi="Century Gothic"/>
        </w:rPr>
      </w:pPr>
    </w:p>
    <w:p w14:paraId="3827EC95" w14:textId="6BA771EE" w:rsidR="00373DC7" w:rsidRPr="00373DC7" w:rsidRDefault="00373DC7" w:rsidP="00373DC7">
      <w:pPr>
        <w:rPr>
          <w:rFonts w:ascii="Century Gothic" w:hAnsi="Century Gothic"/>
        </w:rPr>
      </w:pPr>
      <w:r w:rsidRPr="00373DC7">
        <w:rPr>
          <w:rFonts w:ascii="Century Gothic" w:hAnsi="Century Gothic"/>
        </w:rPr>
        <w:t xml:space="preserve">In the </w:t>
      </w:r>
      <w:r w:rsidRPr="00C12F04">
        <w:rPr>
          <w:rFonts w:ascii="Century Gothic" w:hAnsi="Century Gothic"/>
          <w:b/>
          <w:bCs/>
        </w:rPr>
        <w:t>Acknowledge</w:t>
      </w:r>
      <w:r w:rsidRPr="00373DC7">
        <w:rPr>
          <w:rFonts w:ascii="Century Gothic" w:hAnsi="Century Gothic"/>
        </w:rPr>
        <w:t xml:space="preserve"> section you will answer research questions that look specifically at how these people acknowledged their need for God in their lives.</w:t>
      </w:r>
    </w:p>
    <w:p w14:paraId="6EABE03A" w14:textId="5AACA7CC" w:rsidR="00373DC7" w:rsidRPr="00373DC7" w:rsidRDefault="00373DC7" w:rsidP="00373DC7">
      <w:pPr>
        <w:rPr>
          <w:rFonts w:ascii="Century Gothic" w:hAnsi="Century Gothic"/>
        </w:rPr>
      </w:pPr>
      <w:r w:rsidRPr="00373DC7">
        <w:rPr>
          <w:rFonts w:ascii="Century Gothic" w:hAnsi="Century Gothic"/>
        </w:rPr>
        <w:t xml:space="preserve">The </w:t>
      </w:r>
      <w:r w:rsidRPr="00C12F04">
        <w:rPr>
          <w:rFonts w:ascii="Century Gothic" w:hAnsi="Century Gothic"/>
          <w:b/>
          <w:bCs/>
        </w:rPr>
        <w:t>Choose</w:t>
      </w:r>
      <w:r w:rsidRPr="00373DC7">
        <w:rPr>
          <w:rFonts w:ascii="Century Gothic" w:hAnsi="Century Gothic"/>
        </w:rPr>
        <w:t xml:space="preserve"> section focuses on the choices the different people made and some of the major examples and principles we can take into our own lives when we </w:t>
      </w:r>
      <w:proofErr w:type="gramStart"/>
      <w:r w:rsidRPr="00373DC7">
        <w:rPr>
          <w:rFonts w:ascii="Century Gothic" w:hAnsi="Century Gothic"/>
        </w:rPr>
        <w:t>have to</w:t>
      </w:r>
      <w:proofErr w:type="gramEnd"/>
      <w:r w:rsidRPr="00373DC7">
        <w:rPr>
          <w:rFonts w:ascii="Century Gothic" w:hAnsi="Century Gothic"/>
        </w:rPr>
        <w:t xml:space="preserve"> make choices.</w:t>
      </w:r>
    </w:p>
    <w:p w14:paraId="250AF3E3" w14:textId="1CF32EF1" w:rsidR="00C12F04" w:rsidRDefault="00373DC7" w:rsidP="00C12F04">
      <w:pPr>
        <w:rPr>
          <w:rFonts w:ascii="Century Gothic" w:hAnsi="Century Gothic"/>
        </w:rPr>
      </w:pPr>
      <w:proofErr w:type="gramStart"/>
      <w:r w:rsidRPr="00373DC7">
        <w:rPr>
          <w:rFonts w:ascii="Century Gothic" w:hAnsi="Century Gothic"/>
        </w:rPr>
        <w:t>Finally</w:t>
      </w:r>
      <w:proofErr w:type="gramEnd"/>
      <w:r w:rsidRPr="00373DC7">
        <w:rPr>
          <w:rFonts w:ascii="Century Gothic" w:hAnsi="Century Gothic"/>
        </w:rPr>
        <w:t xml:space="preserve"> the </w:t>
      </w:r>
      <w:r w:rsidRPr="00C12F04">
        <w:rPr>
          <w:rFonts w:ascii="Century Gothic" w:hAnsi="Century Gothic"/>
          <w:b/>
          <w:bCs/>
        </w:rPr>
        <w:t>Try</w:t>
      </w:r>
      <w:r w:rsidRPr="00373DC7">
        <w:rPr>
          <w:rFonts w:ascii="Century Gothic" w:hAnsi="Century Gothic"/>
        </w:rPr>
        <w:t xml:space="preserve"> section focuses on the determination of these people to keep trying their best</w:t>
      </w:r>
      <w:r w:rsidR="001B1E84">
        <w:rPr>
          <w:rFonts w:ascii="Century Gothic" w:hAnsi="Century Gothic"/>
        </w:rPr>
        <w:t>,</w:t>
      </w:r>
      <w:r w:rsidRPr="00373DC7">
        <w:rPr>
          <w:rFonts w:ascii="Century Gothic" w:hAnsi="Century Gothic"/>
        </w:rPr>
        <w:t xml:space="preserve"> regardless of where they had come from or how things were going.</w:t>
      </w:r>
    </w:p>
    <w:p w14:paraId="4DF74D8F" w14:textId="05531164" w:rsidR="0093316A" w:rsidRDefault="005205D2" w:rsidP="009025EA">
      <w:pPr>
        <w:rPr>
          <w:rFonts w:ascii="Century Gothic" w:hAnsi="Century Gothic"/>
        </w:rPr>
      </w:pPr>
      <w:r>
        <w:rPr>
          <w:rFonts w:ascii="Century Gothic" w:hAnsi="Century Gothic"/>
          <w:noProof/>
        </w:rPr>
        <mc:AlternateContent>
          <mc:Choice Requires="wpg">
            <w:drawing>
              <wp:anchor distT="0" distB="0" distL="114300" distR="114300" simplePos="0" relativeHeight="251658306" behindDoc="0" locked="0" layoutInCell="1" allowOverlap="1" wp14:anchorId="6689D168" wp14:editId="0DEC869E">
                <wp:simplePos x="0" y="0"/>
                <wp:positionH relativeFrom="column">
                  <wp:posOffset>-120015</wp:posOffset>
                </wp:positionH>
                <wp:positionV relativeFrom="page">
                  <wp:posOffset>3797300</wp:posOffset>
                </wp:positionV>
                <wp:extent cx="7150100" cy="3343910"/>
                <wp:effectExtent l="0" t="0" r="0" b="8890"/>
                <wp:wrapSquare wrapText="bothSides"/>
                <wp:docPr id="1796424876" name="Group 48"/>
                <wp:cNvGraphicFramePr/>
                <a:graphic xmlns:a="http://schemas.openxmlformats.org/drawingml/2006/main">
                  <a:graphicData uri="http://schemas.microsoft.com/office/word/2010/wordprocessingGroup">
                    <wpg:wgp>
                      <wpg:cNvGrpSpPr/>
                      <wpg:grpSpPr>
                        <a:xfrm>
                          <a:off x="0" y="0"/>
                          <a:ext cx="7150100" cy="3343910"/>
                          <a:chOff x="0" y="0"/>
                          <a:chExt cx="7150100" cy="3048000"/>
                        </a:xfrm>
                      </wpg:grpSpPr>
                      <wps:wsp>
                        <wps:cNvPr id="595220472" name="Rounded Rectangle 45"/>
                        <wps:cNvSpPr/>
                        <wps:spPr>
                          <a:xfrm>
                            <a:off x="127000" y="0"/>
                            <a:ext cx="6858000" cy="3048000"/>
                          </a:xfrm>
                          <a:prstGeom prst="round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19495789" name="Text Box 44"/>
                        <wps:cNvSpPr txBox="1"/>
                        <wps:spPr>
                          <a:xfrm>
                            <a:off x="0" y="63500"/>
                            <a:ext cx="7150100" cy="292100"/>
                          </a:xfrm>
                          <a:prstGeom prst="rect">
                            <a:avLst/>
                          </a:prstGeom>
                          <a:noFill/>
                          <a:ln w="6350">
                            <a:noFill/>
                          </a:ln>
                        </wps:spPr>
                        <wps:txbx>
                          <w:txbxContent>
                            <w:p w14:paraId="1A29AC37" w14:textId="03B98FD3" w:rsidR="00DD2797" w:rsidRPr="00CF7FFD" w:rsidRDefault="00DD2797" w:rsidP="00DD2797">
                              <w:pPr>
                                <w:jc w:val="center"/>
                                <w:rPr>
                                  <w:rFonts w:ascii="Century Gothic" w:hAnsi="Century Gothic"/>
                                </w:rPr>
                              </w:pPr>
                              <w:r w:rsidRPr="00EA6016">
                                <w:rPr>
                                  <w:rFonts w:ascii="Century Gothic" w:hAnsi="Century Gothic"/>
                                </w:rPr>
                                <w:t>Here’s a few general guidelines we have for you</w:t>
                              </w:r>
                              <w:r>
                                <w:rPr>
                                  <w:rFonts w:ascii="Century Gothic" w:hAnsi="Century Gothic"/>
                                </w:rPr>
                                <w:t xml:space="preserve"> w</w:t>
                              </w:r>
                              <w:r w:rsidRPr="00EA6016">
                                <w:rPr>
                                  <w:rFonts w:ascii="Century Gothic" w:hAnsi="Century Gothic"/>
                                </w:rPr>
                                <w:t>ith</w:t>
                              </w:r>
                              <w:r>
                                <w:rPr>
                                  <w:rFonts w:ascii="Century Gothic" w:hAnsi="Century Gothic"/>
                                </w:rPr>
                                <w:t xml:space="preserve"> </w:t>
                              </w:r>
                              <w:r w:rsidRPr="00EA6016">
                                <w:rPr>
                                  <w:rFonts w:ascii="Century Gothic" w:hAnsi="Century Gothic"/>
                                </w:rPr>
                                <w:t>regards to</w:t>
                              </w:r>
                              <w:r>
                                <w:rPr>
                                  <w:rFonts w:ascii="Century Gothic" w:hAnsi="Century Gothic"/>
                                </w:rPr>
                                <w:t xml:space="preserve"> </w:t>
                              </w:r>
                              <w:r w:rsidR="003C29C4">
                                <w:rPr>
                                  <w:rFonts w:ascii="Century Gothic" w:hAnsi="Century Gothic"/>
                                </w:rPr>
                                <w:t>section 7</w:t>
                              </w:r>
                            </w:p>
                            <w:p w14:paraId="4BC07BEB" w14:textId="77777777" w:rsidR="00DD2797" w:rsidRDefault="00DD2797" w:rsidP="00DD2797">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85877099" name="Text Box 44"/>
                        <wps:cNvSpPr txBox="1"/>
                        <wps:spPr>
                          <a:xfrm>
                            <a:off x="266700" y="342900"/>
                            <a:ext cx="6858000" cy="2578100"/>
                          </a:xfrm>
                          <a:prstGeom prst="rect">
                            <a:avLst/>
                          </a:prstGeom>
                          <a:noFill/>
                          <a:ln w="6350">
                            <a:noFill/>
                          </a:ln>
                        </wps:spPr>
                        <wps:txbx>
                          <w:txbxContent>
                            <w:p w14:paraId="325EBA38" w14:textId="085DAC30" w:rsidR="00DD2797" w:rsidRPr="00967C22" w:rsidRDefault="00DD2797" w:rsidP="00DD2797">
                              <w:pPr>
                                <w:rPr>
                                  <w:rFonts w:ascii="Century Gothic" w:hAnsi="Century Gothic"/>
                                  <w:sz w:val="18"/>
                                  <w:szCs w:val="18"/>
                                </w:rPr>
                              </w:pPr>
                              <w:r w:rsidRPr="00967C22">
                                <w:rPr>
                                  <w:rFonts w:ascii="Century Gothic" w:hAnsi="Century Gothic"/>
                                  <w:b/>
                                  <w:bCs/>
                                </w:rPr>
                                <w:t>1.</w:t>
                              </w:r>
                              <w:r>
                                <w:rPr>
                                  <w:rFonts w:ascii="Century Gothic" w:hAnsi="Century Gothic"/>
                                  <w:b/>
                                  <w:bCs/>
                                </w:rPr>
                                <w:t xml:space="preserve"> </w:t>
                              </w:r>
                              <w:r w:rsidRPr="00967C22">
                                <w:rPr>
                                  <w:rFonts w:ascii="Century Gothic" w:hAnsi="Century Gothic"/>
                                  <w:b/>
                                  <w:bCs/>
                                </w:rPr>
                                <w:t>Please complete sections 1-6</w:t>
                              </w:r>
                              <w:r w:rsidRPr="00967C22">
                                <w:rPr>
                                  <w:rFonts w:ascii="Century Gothic" w:hAnsi="Century Gothic"/>
                                </w:rPr>
                                <w:t xml:space="preserve"> </w:t>
                              </w:r>
                              <w:r w:rsidRPr="00967C22">
                                <w:rPr>
                                  <w:rFonts w:ascii="Century Gothic" w:hAnsi="Century Gothic"/>
                                  <w:sz w:val="18"/>
                                  <w:szCs w:val="18"/>
                                </w:rPr>
                                <w:t>to the best of your ability before starting this section (you will need the background knowledge from sections 1-6 to use and build on in this section)</w:t>
                              </w:r>
                            </w:p>
                            <w:p w14:paraId="771AB3A2" w14:textId="77777777" w:rsidR="00DD2797" w:rsidRPr="00967C22" w:rsidRDefault="00DD2797" w:rsidP="00DD2797"/>
                            <w:p w14:paraId="566A3E05" w14:textId="124E7DC0" w:rsidR="00DD2797" w:rsidRDefault="00DD2797" w:rsidP="00DD2797">
                              <w:pPr>
                                <w:rPr>
                                  <w:rFonts w:ascii="Century Gothic" w:hAnsi="Century Gothic"/>
                                  <w:sz w:val="18"/>
                                  <w:szCs w:val="18"/>
                                </w:rPr>
                              </w:pPr>
                              <w:r>
                                <w:rPr>
                                  <w:rFonts w:ascii="Century Gothic" w:hAnsi="Century Gothic"/>
                                  <w:b/>
                                  <w:bCs/>
                                </w:rPr>
                                <w:t xml:space="preserve">2. </w:t>
                              </w:r>
                              <w:r w:rsidRPr="00CF7FFD">
                                <w:rPr>
                                  <w:rFonts w:ascii="Century Gothic" w:hAnsi="Century Gothic"/>
                                  <w:b/>
                                  <w:bCs/>
                                </w:rPr>
                                <w:t>Be sure to work in a group</w:t>
                              </w:r>
                              <w:r w:rsidRPr="00CF7FFD">
                                <w:rPr>
                                  <w:rFonts w:ascii="Century Gothic" w:hAnsi="Century Gothic"/>
                                </w:rPr>
                                <w:t xml:space="preserve">, </w:t>
                              </w:r>
                              <w:r w:rsidRPr="00252730">
                                <w:rPr>
                                  <w:rFonts w:ascii="Century Gothic" w:hAnsi="Century Gothic"/>
                                  <w:sz w:val="18"/>
                                  <w:szCs w:val="18"/>
                                </w:rPr>
                                <w:t>if this is possible, to share and discuss ideas!</w:t>
                              </w:r>
                              <w:r w:rsidR="00BD4559">
                                <w:rPr>
                                  <w:rFonts w:ascii="Century Gothic" w:hAnsi="Century Gothic"/>
                                  <w:sz w:val="18"/>
                                  <w:szCs w:val="18"/>
                                </w:rPr>
                                <w:t xml:space="preserve"> (Group chats work well too!)</w:t>
                              </w:r>
                            </w:p>
                            <w:p w14:paraId="44DA1C82" w14:textId="77777777" w:rsidR="00DD2797" w:rsidRPr="00CF7FFD" w:rsidRDefault="00DD2797" w:rsidP="00DD2797">
                              <w:pPr>
                                <w:rPr>
                                  <w:rFonts w:ascii="Century Gothic" w:hAnsi="Century Gothic"/>
                                </w:rPr>
                              </w:pPr>
                            </w:p>
                            <w:p w14:paraId="7E848722" w14:textId="0D601036" w:rsidR="00DD2797" w:rsidRDefault="00DD2797" w:rsidP="00DD2797">
                              <w:pPr>
                                <w:rPr>
                                  <w:rFonts w:ascii="Century Gothic" w:hAnsi="Century Gothic"/>
                                  <w:sz w:val="18"/>
                                  <w:szCs w:val="18"/>
                                </w:rPr>
                              </w:pPr>
                              <w:r>
                                <w:rPr>
                                  <w:rFonts w:ascii="Century Gothic" w:hAnsi="Century Gothic"/>
                                  <w:b/>
                                  <w:bCs/>
                                </w:rPr>
                                <w:t xml:space="preserve">3. </w:t>
                              </w:r>
                              <w:r w:rsidRPr="00CF7FFD">
                                <w:rPr>
                                  <w:rFonts w:ascii="Century Gothic" w:hAnsi="Century Gothic"/>
                                  <w:b/>
                                  <w:bCs/>
                                </w:rPr>
                                <w:t>Don’t be scared by the apparent length of some of the</w:t>
                              </w:r>
                              <w:r w:rsidRPr="00CF7FFD">
                                <w:rPr>
                                  <w:rFonts w:ascii="Century Gothic" w:hAnsi="Century Gothic"/>
                                </w:rPr>
                                <w:t xml:space="preserve"> </w:t>
                              </w:r>
                              <w:r w:rsidRPr="00CF7FFD">
                                <w:rPr>
                                  <w:rFonts w:ascii="Century Gothic" w:hAnsi="Century Gothic"/>
                                  <w:b/>
                                  <w:bCs/>
                                </w:rPr>
                                <w:t>questions</w:t>
                              </w:r>
                              <w:r w:rsidRPr="00CF7FFD">
                                <w:rPr>
                                  <w:rFonts w:ascii="Century Gothic" w:hAnsi="Century Gothic"/>
                                </w:rPr>
                                <w:t xml:space="preserve"> </w:t>
                              </w:r>
                              <w:r w:rsidRPr="00252730">
                                <w:rPr>
                                  <w:rFonts w:ascii="Century Gothic" w:hAnsi="Century Gothic"/>
                                  <w:sz w:val="18"/>
                                  <w:szCs w:val="18"/>
                                </w:rPr>
                                <w:t xml:space="preserve">– often, a lot of typing is needed to steer you in the </w:t>
                              </w:r>
                              <w:r w:rsidR="00695196">
                                <w:rPr>
                                  <w:rFonts w:ascii="Century Gothic" w:hAnsi="Century Gothic"/>
                                  <w:sz w:val="18"/>
                                  <w:szCs w:val="18"/>
                                </w:rPr>
                                <w:t>needed</w:t>
                              </w:r>
                              <w:r w:rsidRPr="00252730">
                                <w:rPr>
                                  <w:rFonts w:ascii="Century Gothic" w:hAnsi="Century Gothic"/>
                                  <w:sz w:val="18"/>
                                  <w:szCs w:val="18"/>
                                </w:rPr>
                                <w:t xml:space="preserve"> direction, so the point </w:t>
                              </w:r>
                              <w:r w:rsidR="007D7E51">
                                <w:rPr>
                                  <w:rFonts w:ascii="Century Gothic" w:hAnsi="Century Gothic"/>
                                  <w:sz w:val="18"/>
                                  <w:szCs w:val="18"/>
                                </w:rPr>
                                <w:t>gets explored to it</w:t>
                              </w:r>
                              <w:r w:rsidR="00DD7938">
                                <w:rPr>
                                  <w:rFonts w:ascii="Century Gothic" w:hAnsi="Century Gothic"/>
                                  <w:sz w:val="18"/>
                                  <w:szCs w:val="18"/>
                                </w:rPr>
                                <w:t>s</w:t>
                              </w:r>
                              <w:r w:rsidR="007D7E51">
                                <w:rPr>
                                  <w:rFonts w:ascii="Century Gothic" w:hAnsi="Century Gothic"/>
                                  <w:sz w:val="18"/>
                                  <w:szCs w:val="18"/>
                                </w:rPr>
                                <w:t xml:space="preserve"> fullest.</w:t>
                              </w:r>
                            </w:p>
                            <w:p w14:paraId="3D41105F" w14:textId="77777777" w:rsidR="00DD2797" w:rsidRDefault="00DD2797" w:rsidP="00DD2797">
                              <w:pPr>
                                <w:rPr>
                                  <w:rFonts w:ascii="Century Gothic" w:hAnsi="Century Gothic"/>
                                </w:rPr>
                              </w:pPr>
                            </w:p>
                            <w:p w14:paraId="489271EB" w14:textId="77777777" w:rsidR="00375664" w:rsidRDefault="00DD2797" w:rsidP="00DD2797">
                              <w:pPr>
                                <w:rPr>
                                  <w:rFonts w:ascii="Century Gothic" w:hAnsi="Century Gothic"/>
                                  <w:sz w:val="18"/>
                                  <w:szCs w:val="18"/>
                                </w:rPr>
                              </w:pPr>
                              <w:r>
                                <w:rPr>
                                  <w:rFonts w:ascii="Century Gothic" w:hAnsi="Century Gothic"/>
                                  <w:b/>
                                  <w:bCs/>
                                </w:rPr>
                                <w:t xml:space="preserve">4. </w:t>
                              </w:r>
                              <w:r w:rsidRPr="00CF7FFD">
                                <w:rPr>
                                  <w:rFonts w:ascii="Century Gothic" w:hAnsi="Century Gothic"/>
                                  <w:b/>
                                  <w:bCs/>
                                </w:rPr>
                                <w:t>Answer questions on separate pieces of paper.</w:t>
                              </w:r>
                              <w:r w:rsidRPr="00CF7FFD">
                                <w:rPr>
                                  <w:rFonts w:ascii="Century Gothic" w:hAnsi="Century Gothic"/>
                                </w:rPr>
                                <w:t xml:space="preserve"> </w:t>
                              </w:r>
                              <w:r w:rsidRPr="005072ED">
                                <w:rPr>
                                  <w:rFonts w:ascii="Century Gothic" w:hAnsi="Century Gothic"/>
                                  <w:sz w:val="18"/>
                                  <w:szCs w:val="18"/>
                                </w:rPr>
                                <w:t>There is basically no space for your answers</w:t>
                              </w:r>
                              <w:r w:rsidR="00375664">
                                <w:rPr>
                                  <w:rFonts w:ascii="Century Gothic" w:hAnsi="Century Gothic"/>
                                  <w:sz w:val="18"/>
                                  <w:szCs w:val="18"/>
                                </w:rPr>
                                <w:t xml:space="preserve"> here</w:t>
                              </w:r>
                              <w:r w:rsidRPr="005072ED">
                                <w:rPr>
                                  <w:rFonts w:ascii="Century Gothic" w:hAnsi="Century Gothic"/>
                                  <w:sz w:val="18"/>
                                  <w:szCs w:val="18"/>
                                </w:rPr>
                                <w:t>.</w:t>
                              </w:r>
                              <w:r w:rsidR="00375664">
                                <w:rPr>
                                  <w:rFonts w:ascii="Century Gothic" w:hAnsi="Century Gothic"/>
                                  <w:sz w:val="18"/>
                                  <w:szCs w:val="18"/>
                                </w:rPr>
                                <w:t xml:space="preserve"> </w:t>
                              </w:r>
                            </w:p>
                            <w:p w14:paraId="041DF172" w14:textId="0EF78412" w:rsidR="00DD2797" w:rsidRDefault="00375664" w:rsidP="00DD2797">
                              <w:pPr>
                                <w:rPr>
                                  <w:rFonts w:ascii="Century Gothic" w:hAnsi="Century Gothic"/>
                                  <w:sz w:val="18"/>
                                  <w:szCs w:val="18"/>
                                </w:rPr>
                              </w:pPr>
                              <w:r>
                                <w:rPr>
                                  <w:rFonts w:ascii="Century Gothic" w:hAnsi="Century Gothic"/>
                                  <w:sz w:val="18"/>
                                  <w:szCs w:val="18"/>
                                </w:rPr>
                                <w:t>Bring your answers to MYC for discussion!</w:t>
                              </w:r>
                            </w:p>
                            <w:p w14:paraId="0BC4493B" w14:textId="77777777" w:rsidR="00DD2797" w:rsidRPr="00CF7FFD" w:rsidRDefault="00DD2797" w:rsidP="00DD2797">
                              <w:pPr>
                                <w:rPr>
                                  <w:rFonts w:ascii="Century Gothic" w:hAnsi="Century Gothic"/>
                                </w:rPr>
                              </w:pPr>
                            </w:p>
                            <w:p w14:paraId="043A135C" w14:textId="5550632D" w:rsidR="00DD2797" w:rsidRDefault="00DD2797" w:rsidP="00DD2797">
                              <w:pPr>
                                <w:rPr>
                                  <w:rFonts w:ascii="Century Gothic" w:hAnsi="Century Gothic"/>
                                  <w:sz w:val="18"/>
                                  <w:szCs w:val="18"/>
                                </w:rPr>
                              </w:pPr>
                              <w:r>
                                <w:rPr>
                                  <w:rFonts w:ascii="Century Gothic" w:hAnsi="Century Gothic"/>
                                  <w:b/>
                                  <w:bCs/>
                                </w:rPr>
                                <w:t xml:space="preserve">5. </w:t>
                              </w:r>
                              <w:r w:rsidRPr="00CF7FFD">
                                <w:rPr>
                                  <w:rFonts w:ascii="Century Gothic" w:hAnsi="Century Gothic"/>
                                  <w:b/>
                                  <w:bCs/>
                                </w:rPr>
                                <w:t>Try to get your hands on</w:t>
                              </w:r>
                              <w:r w:rsidRPr="00CF7FFD">
                                <w:rPr>
                                  <w:rFonts w:ascii="Century Gothic" w:hAnsi="Century Gothic"/>
                                </w:rPr>
                                <w:t xml:space="preserve"> </w:t>
                              </w:r>
                              <w:r w:rsidRPr="00CF7FFD">
                                <w:rPr>
                                  <w:rFonts w:ascii="Century Gothic" w:hAnsi="Century Gothic"/>
                                  <w:b/>
                                  <w:bCs/>
                                </w:rPr>
                                <w:t>“Teenagers of the Bible” and read it</w:t>
                              </w:r>
                              <w:r w:rsidRPr="00CF7FFD">
                                <w:rPr>
                                  <w:rFonts w:ascii="Century Gothic" w:hAnsi="Century Gothic"/>
                                </w:rPr>
                                <w:t xml:space="preserve">! </w:t>
                              </w:r>
                              <w:r w:rsidRPr="005072ED">
                                <w:rPr>
                                  <w:rFonts w:ascii="Century Gothic" w:hAnsi="Century Gothic"/>
                                  <w:sz w:val="18"/>
                                  <w:szCs w:val="18"/>
                                </w:rPr>
                                <w:t>(pg</w:t>
                              </w:r>
                              <w:r w:rsidR="00DD7938">
                                <w:rPr>
                                  <w:rFonts w:ascii="Century Gothic" w:hAnsi="Century Gothic"/>
                                  <w:sz w:val="18"/>
                                  <w:szCs w:val="18"/>
                                </w:rPr>
                                <w:t>.</w:t>
                              </w:r>
                              <w:r w:rsidRPr="005072ED">
                                <w:rPr>
                                  <w:rFonts w:ascii="Century Gothic" w:hAnsi="Century Gothic"/>
                                  <w:sz w:val="18"/>
                                  <w:szCs w:val="18"/>
                                </w:rPr>
                                <w:t xml:space="preserve"> 8-98) It’s an easy read and we guarantee you won’t regret it!</w:t>
                              </w:r>
                            </w:p>
                            <w:p w14:paraId="4305695E" w14:textId="77777777" w:rsidR="00DD2797" w:rsidRPr="00CF7FFD" w:rsidRDefault="00DD2797" w:rsidP="00DD2797">
                              <w:pPr>
                                <w:rPr>
                                  <w:rFonts w:ascii="Century Gothic" w:hAnsi="Century Gothic"/>
                                </w:rPr>
                              </w:pPr>
                            </w:p>
                            <w:p w14:paraId="41A816C9" w14:textId="77777777" w:rsidR="00DD2797" w:rsidRPr="00CF7FFD" w:rsidRDefault="00DD2797" w:rsidP="00DD2797">
                              <w:pPr>
                                <w:rPr>
                                  <w:rFonts w:ascii="Century Gothic" w:hAnsi="Century Gothic"/>
                                </w:rPr>
                              </w:pPr>
                              <w:r>
                                <w:rPr>
                                  <w:rFonts w:ascii="Century Gothic" w:hAnsi="Century Gothic"/>
                                  <w:b/>
                                  <w:bCs/>
                                </w:rPr>
                                <w:t xml:space="preserve">6. </w:t>
                              </w:r>
                              <w:r w:rsidRPr="00CF7FFD">
                                <w:rPr>
                                  <w:rFonts w:ascii="Century Gothic" w:hAnsi="Century Gothic"/>
                                  <w:b/>
                                  <w:bCs/>
                                </w:rPr>
                                <w:t>Be sure to pray for God’s guidance</w:t>
                              </w:r>
                              <w:r w:rsidRPr="00CF7FFD">
                                <w:rPr>
                                  <w:rFonts w:ascii="Century Gothic" w:hAnsi="Century Gothic"/>
                                </w:rPr>
                                <w:t xml:space="preserve"> </w:t>
                              </w:r>
                              <w:r w:rsidRPr="005072ED">
                                <w:rPr>
                                  <w:rFonts w:ascii="Century Gothic" w:hAnsi="Century Gothic"/>
                                  <w:sz w:val="18"/>
                                  <w:szCs w:val="18"/>
                                </w:rPr>
                                <w:t>as you study His word and as you seek to live the lessons and principles you discover!</w:t>
                              </w:r>
                            </w:p>
                            <w:p w14:paraId="687EFC7A" w14:textId="77777777" w:rsidR="00DD2797" w:rsidRDefault="00DD2797" w:rsidP="00DD2797">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xmlns:w16sdtfl="http://schemas.microsoft.com/office/word/2024/wordml/sdtformatlock">
            <w:pict>
              <v:group w14:anchorId="6689D168" id="Group 48" o:spid="_x0000_s1077" style="position:absolute;margin-left:-9.45pt;margin-top:299pt;width:563pt;height:263.3pt;z-index:251658306;mso-position-vertical-relative:page;mso-height-relative:margin" coordsize="71501,304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">
                <v:roundrect id="Rounded Rectangle 45" o:spid="_x0000_s1078" style="position:absolute;left:1270;width:68580;height:30480;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" filled="f" strokecolor="black [3213]" strokeweight="1pt">
                  <v:stroke joinstyle="miter"/>
                </v:roundrect>
                <v:shape id="Text Box 44" o:spid="_x0000_s1079" type="#_x0000_t202" style="position:absolute;top:635;width:71501;height:292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" filled="f" stroked="f" strokeweight=".5pt">
                  <v:textbox>
                    <w:txbxContent>
                      <w:p w14:paraId="1A29AC37" w14:textId="03B98FD3" w:rsidR="00DD2797" w:rsidRPr="00CF7FFD" w:rsidRDefault="00DD2797" w:rsidP="00DD2797">
                        <w:pPr>
                          <w:jc w:val="center"/>
                          <w:rPr>
                            <w:rFonts w:ascii="Century Gothic" w:hAnsi="Century Gothic"/>
                          </w:rPr>
                        </w:pPr>
                        <w:r w:rsidRPr="00EA6016">
                          <w:rPr>
                            <w:rFonts w:ascii="Century Gothic" w:hAnsi="Century Gothic"/>
                          </w:rPr>
                          <w:t>Here’s a few general guidelines we have for you</w:t>
                        </w:r>
                        <w:r>
                          <w:rPr>
                            <w:rFonts w:ascii="Century Gothic" w:hAnsi="Century Gothic"/>
                          </w:rPr>
                          <w:t xml:space="preserve"> w</w:t>
                        </w:r>
                        <w:r w:rsidRPr="00EA6016">
                          <w:rPr>
                            <w:rFonts w:ascii="Century Gothic" w:hAnsi="Century Gothic"/>
                          </w:rPr>
                          <w:t>ith</w:t>
                        </w:r>
                        <w:r>
                          <w:rPr>
                            <w:rFonts w:ascii="Century Gothic" w:hAnsi="Century Gothic"/>
                          </w:rPr>
                          <w:t xml:space="preserve"> </w:t>
                        </w:r>
                        <w:r w:rsidRPr="00EA6016">
                          <w:rPr>
                            <w:rFonts w:ascii="Century Gothic" w:hAnsi="Century Gothic"/>
                          </w:rPr>
                          <w:t>regards to</w:t>
                        </w:r>
                        <w:r>
                          <w:rPr>
                            <w:rFonts w:ascii="Century Gothic" w:hAnsi="Century Gothic"/>
                          </w:rPr>
                          <w:t xml:space="preserve"> </w:t>
                        </w:r>
                        <w:r w:rsidR="003C29C4">
                          <w:rPr>
                            <w:rFonts w:ascii="Century Gothic" w:hAnsi="Century Gothic"/>
                          </w:rPr>
                          <w:t>section 7</w:t>
                        </w:r>
                      </w:p>
                      <w:p w14:paraId="4BC07BEB" w14:textId="77777777" w:rsidR="00DD2797" w:rsidRDefault="00DD2797" w:rsidP="00DD2797">
                        <w:pPr>
                          <w:jc w:val="center"/>
                        </w:pPr>
                      </w:p>
                    </w:txbxContent>
                  </v:textbox>
                </v:shape>
                <v:shape id="Text Box 44" o:spid="_x0000_s1080" type="#_x0000_t202" style="position:absolute;left:2667;top:3429;width:68580;height:2578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" filled="f" stroked="f" strokeweight=".5pt">
                  <v:textbox>
                    <w:txbxContent>
                      <w:p w14:paraId="325EBA38" w14:textId="085DAC30" w:rsidR="00DD2797" w:rsidRPr="00967C22" w:rsidRDefault="00DD2797" w:rsidP="00DD2797">
                        <w:pPr>
                          <w:rPr>
                            <w:rFonts w:ascii="Century Gothic" w:hAnsi="Century Gothic"/>
                            <w:sz w:val="18"/>
                            <w:szCs w:val="18"/>
                          </w:rPr>
                        </w:pPr>
                        <w:r w:rsidRPr="00967C22">
                          <w:rPr>
                            <w:rFonts w:ascii="Century Gothic" w:hAnsi="Century Gothic"/>
                            <w:b/>
                            <w:bCs/>
                          </w:rPr>
                          <w:t>1.</w:t>
                        </w:r>
                        <w:r>
                          <w:rPr>
                            <w:rFonts w:ascii="Century Gothic" w:hAnsi="Century Gothic"/>
                            <w:b/>
                            <w:bCs/>
                          </w:rPr>
                          <w:t xml:space="preserve"> </w:t>
                        </w:r>
                        <w:r w:rsidRPr="00967C22">
                          <w:rPr>
                            <w:rFonts w:ascii="Century Gothic" w:hAnsi="Century Gothic"/>
                            <w:b/>
                            <w:bCs/>
                          </w:rPr>
                          <w:t>Please complete sections 1-6</w:t>
                        </w:r>
                        <w:r w:rsidRPr="00967C22">
                          <w:rPr>
                            <w:rFonts w:ascii="Century Gothic" w:hAnsi="Century Gothic"/>
                          </w:rPr>
                          <w:t xml:space="preserve"> </w:t>
                        </w:r>
                        <w:r w:rsidRPr="00967C22">
                          <w:rPr>
                            <w:rFonts w:ascii="Century Gothic" w:hAnsi="Century Gothic"/>
                            <w:sz w:val="18"/>
                            <w:szCs w:val="18"/>
                          </w:rPr>
                          <w:t>to the best of your ability before starting this section (you will need the background knowledge from sections 1-6 to use and build on in this section)</w:t>
                        </w:r>
                      </w:p>
                      <w:p w14:paraId="771AB3A2" w14:textId="77777777" w:rsidR="00DD2797" w:rsidRPr="00967C22" w:rsidRDefault="00DD2797" w:rsidP="00DD2797"/>
                      <w:p w14:paraId="566A3E05" w14:textId="124E7DC0" w:rsidR="00DD2797" w:rsidRDefault="00DD2797" w:rsidP="00DD2797">
                        <w:pPr>
                          <w:rPr>
                            <w:rFonts w:ascii="Century Gothic" w:hAnsi="Century Gothic"/>
                            <w:sz w:val="18"/>
                            <w:szCs w:val="18"/>
                          </w:rPr>
                        </w:pPr>
                        <w:r>
                          <w:rPr>
                            <w:rFonts w:ascii="Century Gothic" w:hAnsi="Century Gothic"/>
                            <w:b/>
                            <w:bCs/>
                          </w:rPr>
                          <w:t xml:space="preserve">2. </w:t>
                        </w:r>
                        <w:r w:rsidRPr="00CF7FFD">
                          <w:rPr>
                            <w:rFonts w:ascii="Century Gothic" w:hAnsi="Century Gothic"/>
                            <w:b/>
                            <w:bCs/>
                          </w:rPr>
                          <w:t>Be sure to work in a group</w:t>
                        </w:r>
                        <w:r w:rsidRPr="00CF7FFD">
                          <w:rPr>
                            <w:rFonts w:ascii="Century Gothic" w:hAnsi="Century Gothic"/>
                          </w:rPr>
                          <w:t xml:space="preserve">, </w:t>
                        </w:r>
                        <w:r w:rsidRPr="00252730">
                          <w:rPr>
                            <w:rFonts w:ascii="Century Gothic" w:hAnsi="Century Gothic"/>
                            <w:sz w:val="18"/>
                            <w:szCs w:val="18"/>
                          </w:rPr>
                          <w:t>if this is possible, to share and discuss ideas!</w:t>
                        </w:r>
                        <w:r w:rsidR="00BD4559">
                          <w:rPr>
                            <w:rFonts w:ascii="Century Gothic" w:hAnsi="Century Gothic"/>
                            <w:sz w:val="18"/>
                            <w:szCs w:val="18"/>
                          </w:rPr>
                          <w:t xml:space="preserve"> (Group chats work well too!)</w:t>
                        </w:r>
                      </w:p>
                      <w:p w14:paraId="44DA1C82" w14:textId="77777777" w:rsidR="00DD2797" w:rsidRPr="00CF7FFD" w:rsidRDefault="00DD2797" w:rsidP="00DD2797">
                        <w:pPr>
                          <w:rPr>
                            <w:rFonts w:ascii="Century Gothic" w:hAnsi="Century Gothic"/>
                          </w:rPr>
                        </w:pPr>
                      </w:p>
                      <w:p w14:paraId="7E848722" w14:textId="0D601036" w:rsidR="00DD2797" w:rsidRDefault="00DD2797" w:rsidP="00DD2797">
                        <w:pPr>
                          <w:rPr>
                            <w:rFonts w:ascii="Century Gothic" w:hAnsi="Century Gothic"/>
                            <w:sz w:val="18"/>
                            <w:szCs w:val="18"/>
                          </w:rPr>
                        </w:pPr>
                        <w:r>
                          <w:rPr>
                            <w:rFonts w:ascii="Century Gothic" w:hAnsi="Century Gothic"/>
                            <w:b/>
                            <w:bCs/>
                          </w:rPr>
                          <w:t xml:space="preserve">3. </w:t>
                        </w:r>
                        <w:r w:rsidRPr="00CF7FFD">
                          <w:rPr>
                            <w:rFonts w:ascii="Century Gothic" w:hAnsi="Century Gothic"/>
                            <w:b/>
                            <w:bCs/>
                          </w:rPr>
                          <w:t>Don’t be scared by the apparent length of some of the</w:t>
                        </w:r>
                        <w:r w:rsidRPr="00CF7FFD">
                          <w:rPr>
                            <w:rFonts w:ascii="Century Gothic" w:hAnsi="Century Gothic"/>
                          </w:rPr>
                          <w:t xml:space="preserve"> </w:t>
                        </w:r>
                        <w:r w:rsidRPr="00CF7FFD">
                          <w:rPr>
                            <w:rFonts w:ascii="Century Gothic" w:hAnsi="Century Gothic"/>
                            <w:b/>
                            <w:bCs/>
                          </w:rPr>
                          <w:t>questions</w:t>
                        </w:r>
                        <w:r w:rsidRPr="00CF7FFD">
                          <w:rPr>
                            <w:rFonts w:ascii="Century Gothic" w:hAnsi="Century Gothic"/>
                          </w:rPr>
                          <w:t xml:space="preserve"> </w:t>
                        </w:r>
                        <w:r w:rsidRPr="00252730">
                          <w:rPr>
                            <w:rFonts w:ascii="Century Gothic" w:hAnsi="Century Gothic"/>
                            <w:sz w:val="18"/>
                            <w:szCs w:val="18"/>
                          </w:rPr>
                          <w:t xml:space="preserve">– often, a lot of typing is needed to steer you in the </w:t>
                        </w:r>
                        <w:r w:rsidR="00695196">
                          <w:rPr>
                            <w:rFonts w:ascii="Century Gothic" w:hAnsi="Century Gothic"/>
                            <w:sz w:val="18"/>
                            <w:szCs w:val="18"/>
                          </w:rPr>
                          <w:t>needed</w:t>
                        </w:r>
                        <w:r w:rsidRPr="00252730">
                          <w:rPr>
                            <w:rFonts w:ascii="Century Gothic" w:hAnsi="Century Gothic"/>
                            <w:sz w:val="18"/>
                            <w:szCs w:val="18"/>
                          </w:rPr>
                          <w:t xml:space="preserve"> direction, so the point </w:t>
                        </w:r>
                        <w:r w:rsidR="007D7E51">
                          <w:rPr>
                            <w:rFonts w:ascii="Century Gothic" w:hAnsi="Century Gothic"/>
                            <w:sz w:val="18"/>
                            <w:szCs w:val="18"/>
                          </w:rPr>
                          <w:t>gets explored to it</w:t>
                        </w:r>
                        <w:r w:rsidR="00DD7938">
                          <w:rPr>
                            <w:rFonts w:ascii="Century Gothic" w:hAnsi="Century Gothic"/>
                            <w:sz w:val="18"/>
                            <w:szCs w:val="18"/>
                          </w:rPr>
                          <w:t>s</w:t>
                        </w:r>
                        <w:r w:rsidR="007D7E51">
                          <w:rPr>
                            <w:rFonts w:ascii="Century Gothic" w:hAnsi="Century Gothic"/>
                            <w:sz w:val="18"/>
                            <w:szCs w:val="18"/>
                          </w:rPr>
                          <w:t xml:space="preserve"> fullest.</w:t>
                        </w:r>
                      </w:p>
                      <w:p w14:paraId="3D41105F" w14:textId="77777777" w:rsidR="00DD2797" w:rsidRDefault="00DD2797" w:rsidP="00DD2797">
                        <w:pPr>
                          <w:rPr>
                            <w:rFonts w:ascii="Century Gothic" w:hAnsi="Century Gothic"/>
                          </w:rPr>
                        </w:pPr>
                      </w:p>
                      <w:p w14:paraId="489271EB" w14:textId="77777777" w:rsidR="00375664" w:rsidRDefault="00DD2797" w:rsidP="00DD2797">
                        <w:pPr>
                          <w:rPr>
                            <w:rFonts w:ascii="Century Gothic" w:hAnsi="Century Gothic"/>
                            <w:sz w:val="18"/>
                            <w:szCs w:val="18"/>
                          </w:rPr>
                        </w:pPr>
                        <w:r>
                          <w:rPr>
                            <w:rFonts w:ascii="Century Gothic" w:hAnsi="Century Gothic"/>
                            <w:b/>
                            <w:bCs/>
                          </w:rPr>
                          <w:t xml:space="preserve">4. </w:t>
                        </w:r>
                        <w:r w:rsidRPr="00CF7FFD">
                          <w:rPr>
                            <w:rFonts w:ascii="Century Gothic" w:hAnsi="Century Gothic"/>
                            <w:b/>
                            <w:bCs/>
                          </w:rPr>
                          <w:t>Answer questions on separate pieces of paper.</w:t>
                        </w:r>
                        <w:r w:rsidRPr="00CF7FFD">
                          <w:rPr>
                            <w:rFonts w:ascii="Century Gothic" w:hAnsi="Century Gothic"/>
                          </w:rPr>
                          <w:t xml:space="preserve"> </w:t>
                        </w:r>
                        <w:r w:rsidRPr="005072ED">
                          <w:rPr>
                            <w:rFonts w:ascii="Century Gothic" w:hAnsi="Century Gothic"/>
                            <w:sz w:val="18"/>
                            <w:szCs w:val="18"/>
                          </w:rPr>
                          <w:t>There is basically no space for your answers</w:t>
                        </w:r>
                        <w:r w:rsidR="00375664">
                          <w:rPr>
                            <w:rFonts w:ascii="Century Gothic" w:hAnsi="Century Gothic"/>
                            <w:sz w:val="18"/>
                            <w:szCs w:val="18"/>
                          </w:rPr>
                          <w:t xml:space="preserve"> here</w:t>
                        </w:r>
                        <w:r w:rsidRPr="005072ED">
                          <w:rPr>
                            <w:rFonts w:ascii="Century Gothic" w:hAnsi="Century Gothic"/>
                            <w:sz w:val="18"/>
                            <w:szCs w:val="18"/>
                          </w:rPr>
                          <w:t>.</w:t>
                        </w:r>
                        <w:r w:rsidR="00375664">
                          <w:rPr>
                            <w:rFonts w:ascii="Century Gothic" w:hAnsi="Century Gothic"/>
                            <w:sz w:val="18"/>
                            <w:szCs w:val="18"/>
                          </w:rPr>
                          <w:t xml:space="preserve"> </w:t>
                        </w:r>
                      </w:p>
                      <w:p w14:paraId="041DF172" w14:textId="0EF78412" w:rsidR="00DD2797" w:rsidRDefault="00375664" w:rsidP="00DD2797">
                        <w:pPr>
                          <w:rPr>
                            <w:rFonts w:ascii="Century Gothic" w:hAnsi="Century Gothic"/>
                            <w:sz w:val="18"/>
                            <w:szCs w:val="18"/>
                          </w:rPr>
                        </w:pPr>
                        <w:r>
                          <w:rPr>
                            <w:rFonts w:ascii="Century Gothic" w:hAnsi="Century Gothic"/>
                            <w:sz w:val="18"/>
                            <w:szCs w:val="18"/>
                          </w:rPr>
                          <w:t>Bring your answers to MYC for discussion!</w:t>
                        </w:r>
                      </w:p>
                      <w:p w14:paraId="0BC4493B" w14:textId="77777777" w:rsidR="00DD2797" w:rsidRPr="00CF7FFD" w:rsidRDefault="00DD2797" w:rsidP="00DD2797">
                        <w:pPr>
                          <w:rPr>
                            <w:rFonts w:ascii="Century Gothic" w:hAnsi="Century Gothic"/>
                          </w:rPr>
                        </w:pPr>
                      </w:p>
                      <w:p w14:paraId="043A135C" w14:textId="5550632D" w:rsidR="00DD2797" w:rsidRDefault="00DD2797" w:rsidP="00DD2797">
                        <w:pPr>
                          <w:rPr>
                            <w:rFonts w:ascii="Century Gothic" w:hAnsi="Century Gothic"/>
                            <w:sz w:val="18"/>
                            <w:szCs w:val="18"/>
                          </w:rPr>
                        </w:pPr>
                        <w:r>
                          <w:rPr>
                            <w:rFonts w:ascii="Century Gothic" w:hAnsi="Century Gothic"/>
                            <w:b/>
                            <w:bCs/>
                          </w:rPr>
                          <w:t xml:space="preserve">5. </w:t>
                        </w:r>
                        <w:r w:rsidRPr="00CF7FFD">
                          <w:rPr>
                            <w:rFonts w:ascii="Century Gothic" w:hAnsi="Century Gothic"/>
                            <w:b/>
                            <w:bCs/>
                          </w:rPr>
                          <w:t>Try to get your hands on</w:t>
                        </w:r>
                        <w:r w:rsidRPr="00CF7FFD">
                          <w:rPr>
                            <w:rFonts w:ascii="Century Gothic" w:hAnsi="Century Gothic"/>
                          </w:rPr>
                          <w:t xml:space="preserve"> </w:t>
                        </w:r>
                        <w:r w:rsidRPr="00CF7FFD">
                          <w:rPr>
                            <w:rFonts w:ascii="Century Gothic" w:hAnsi="Century Gothic"/>
                            <w:b/>
                            <w:bCs/>
                          </w:rPr>
                          <w:t>“Teenagers of the Bible” and read it</w:t>
                        </w:r>
                        <w:r w:rsidRPr="00CF7FFD">
                          <w:rPr>
                            <w:rFonts w:ascii="Century Gothic" w:hAnsi="Century Gothic"/>
                          </w:rPr>
                          <w:t xml:space="preserve">! </w:t>
                        </w:r>
                        <w:r w:rsidRPr="005072ED">
                          <w:rPr>
                            <w:rFonts w:ascii="Century Gothic" w:hAnsi="Century Gothic"/>
                            <w:sz w:val="18"/>
                            <w:szCs w:val="18"/>
                          </w:rPr>
                          <w:t>(pg</w:t>
                        </w:r>
                        <w:r w:rsidR="00DD7938">
                          <w:rPr>
                            <w:rFonts w:ascii="Century Gothic" w:hAnsi="Century Gothic"/>
                            <w:sz w:val="18"/>
                            <w:szCs w:val="18"/>
                          </w:rPr>
                          <w:t>.</w:t>
                        </w:r>
                        <w:r w:rsidRPr="005072ED">
                          <w:rPr>
                            <w:rFonts w:ascii="Century Gothic" w:hAnsi="Century Gothic"/>
                            <w:sz w:val="18"/>
                            <w:szCs w:val="18"/>
                          </w:rPr>
                          <w:t xml:space="preserve"> 8-98) It’s an easy read and we guarantee you won’t regret it!</w:t>
                        </w:r>
                      </w:p>
                      <w:p w14:paraId="4305695E" w14:textId="77777777" w:rsidR="00DD2797" w:rsidRPr="00CF7FFD" w:rsidRDefault="00DD2797" w:rsidP="00DD2797">
                        <w:pPr>
                          <w:rPr>
                            <w:rFonts w:ascii="Century Gothic" w:hAnsi="Century Gothic"/>
                          </w:rPr>
                        </w:pPr>
                      </w:p>
                      <w:p w14:paraId="41A816C9" w14:textId="77777777" w:rsidR="00DD2797" w:rsidRPr="00CF7FFD" w:rsidRDefault="00DD2797" w:rsidP="00DD2797">
                        <w:pPr>
                          <w:rPr>
                            <w:rFonts w:ascii="Century Gothic" w:hAnsi="Century Gothic"/>
                          </w:rPr>
                        </w:pPr>
                        <w:r>
                          <w:rPr>
                            <w:rFonts w:ascii="Century Gothic" w:hAnsi="Century Gothic"/>
                            <w:b/>
                            <w:bCs/>
                          </w:rPr>
                          <w:t xml:space="preserve">6. </w:t>
                        </w:r>
                        <w:r w:rsidRPr="00CF7FFD">
                          <w:rPr>
                            <w:rFonts w:ascii="Century Gothic" w:hAnsi="Century Gothic"/>
                            <w:b/>
                            <w:bCs/>
                          </w:rPr>
                          <w:t>Be sure to pray for God’s guidance</w:t>
                        </w:r>
                        <w:r w:rsidRPr="00CF7FFD">
                          <w:rPr>
                            <w:rFonts w:ascii="Century Gothic" w:hAnsi="Century Gothic"/>
                          </w:rPr>
                          <w:t xml:space="preserve"> </w:t>
                        </w:r>
                        <w:r w:rsidRPr="005072ED">
                          <w:rPr>
                            <w:rFonts w:ascii="Century Gothic" w:hAnsi="Century Gothic"/>
                            <w:sz w:val="18"/>
                            <w:szCs w:val="18"/>
                          </w:rPr>
                          <w:t>as you study His word and as you seek to live the lessons and principles you discover!</w:t>
                        </w:r>
                      </w:p>
                      <w:p w14:paraId="687EFC7A" w14:textId="77777777" w:rsidR="00DD2797" w:rsidRDefault="00DD2797" w:rsidP="00DD2797">
                        <w:pPr>
                          <w:jc w:val="center"/>
                        </w:pPr>
                      </w:p>
                    </w:txbxContent>
                  </v:textbox>
                </v:shape>
                <w10:wrap type="square" anchory="page"/>
              </v:group>
            </w:pict>
          </mc:Fallback>
        </mc:AlternateContent>
      </w:r>
    </w:p>
    <w:p w14:paraId="3FAF0B61" w14:textId="77777777" w:rsidR="009025EA" w:rsidRPr="009025EA" w:rsidRDefault="009025EA" w:rsidP="009025EA">
      <w:pPr>
        <w:rPr>
          <w:rFonts w:ascii="Century Gothic" w:hAnsi="Century Gothic"/>
        </w:rPr>
      </w:pPr>
    </w:p>
    <w:p w14:paraId="053EE595" w14:textId="5D52D621" w:rsidR="00DD2797" w:rsidRDefault="00DD2797" w:rsidP="0093316A">
      <w:pPr>
        <w:jc w:val="center"/>
        <w:rPr>
          <w:rFonts w:ascii="American Typewriter" w:hAnsi="American Typewriter"/>
          <w:b/>
          <w:bCs/>
          <w:sz w:val="28"/>
          <w:szCs w:val="28"/>
        </w:rPr>
      </w:pPr>
      <w:r>
        <w:rPr>
          <w:rFonts w:ascii="American Typewriter" w:hAnsi="American Typewriter"/>
          <w:b/>
          <w:bCs/>
          <w:sz w:val="28"/>
          <w:szCs w:val="28"/>
        </w:rPr>
        <w:t>ACKNOWLEDGE</w:t>
      </w:r>
    </w:p>
    <w:p w14:paraId="58FA4138" w14:textId="5301C11E" w:rsidR="00DD2797" w:rsidRPr="004B08CB" w:rsidRDefault="00DD2797" w:rsidP="00DD2797">
      <w:pPr>
        <w:rPr>
          <w:rFonts w:ascii="American Typewriter" w:hAnsi="American Typewriter"/>
          <w:b/>
          <w:bCs/>
          <w:sz w:val="28"/>
          <w:szCs w:val="28"/>
        </w:rPr>
      </w:pPr>
      <w:r w:rsidRPr="004B08CB">
        <w:rPr>
          <w:rFonts w:ascii="American Typewriter" w:hAnsi="American Typewriter"/>
          <w:b/>
          <w:bCs/>
          <w:sz w:val="28"/>
          <w:szCs w:val="28"/>
        </w:rPr>
        <w:t>#1 - Researching Jacob</w:t>
      </w:r>
    </w:p>
    <w:p w14:paraId="13A4F51C" w14:textId="1B3F971A" w:rsidR="00DD2797" w:rsidRPr="004B08CB" w:rsidRDefault="00DD2797" w:rsidP="00DD2797">
      <w:pPr>
        <w:rPr>
          <w:rFonts w:ascii="Century Gothic" w:hAnsi="Century Gothic"/>
        </w:rPr>
      </w:pPr>
      <w:r w:rsidRPr="004B08CB">
        <w:rPr>
          <w:rFonts w:ascii="Century Gothic" w:hAnsi="Century Gothic"/>
        </w:rPr>
        <w:t>When we look at the development of Jacob’s character, we will quickly see a tremendous lesson of the dramatic spiritual impact that we (especially young people!) can have on others in the Ecclesia.</w:t>
      </w:r>
    </w:p>
    <w:p w14:paraId="3A5BFF00" w14:textId="34CED121" w:rsidR="00DD2797" w:rsidRPr="00A82EDA" w:rsidRDefault="00DD2797" w:rsidP="00DD2797">
      <w:pPr>
        <w:rPr>
          <w:rFonts w:ascii="Century Gothic" w:hAnsi="Century Gothic"/>
          <w:sz w:val="16"/>
          <w:szCs w:val="16"/>
        </w:rPr>
      </w:pPr>
    </w:p>
    <w:p w14:paraId="765275F1" w14:textId="79FC5F89" w:rsidR="00DD2797" w:rsidRPr="004B08CB" w:rsidRDefault="00DD2797" w:rsidP="00DD2797">
      <w:pPr>
        <w:rPr>
          <w:rFonts w:ascii="Century Gothic" w:hAnsi="Century Gothic"/>
        </w:rPr>
      </w:pPr>
      <w:r w:rsidRPr="006E32DB">
        <w:rPr>
          <w:rFonts w:ascii="Century Gothic" w:hAnsi="Century Gothic"/>
          <w:b/>
          <w:bCs/>
        </w:rPr>
        <w:t>Part 1</w:t>
      </w:r>
      <w:r>
        <w:rPr>
          <w:rFonts w:ascii="Century Gothic" w:hAnsi="Century Gothic"/>
          <w:b/>
          <w:bCs/>
        </w:rPr>
        <w:t xml:space="preserve"> </w:t>
      </w:r>
      <w:r w:rsidRPr="004B08CB">
        <w:rPr>
          <w:rFonts w:ascii="Century Gothic" w:hAnsi="Century Gothic"/>
        </w:rPr>
        <w:t>Jacob’s name was changed to “Israel” in Genesis 32:24-32.</w:t>
      </w:r>
    </w:p>
    <w:p w14:paraId="5483A1AD" w14:textId="33434B95" w:rsidR="00DD2797" w:rsidRPr="004B08CB" w:rsidRDefault="00DD2797" w:rsidP="005A4753">
      <w:pPr>
        <w:pStyle w:val="ListParagraph"/>
        <w:numPr>
          <w:ilvl w:val="0"/>
          <w:numId w:val="10"/>
        </w:numPr>
        <w:rPr>
          <w:rFonts w:ascii="Century Gothic" w:hAnsi="Century Gothic"/>
        </w:rPr>
      </w:pPr>
      <w:r w:rsidRPr="004B08CB">
        <w:rPr>
          <w:rFonts w:ascii="Century Gothic" w:hAnsi="Century Gothic"/>
        </w:rPr>
        <w:t>Make a list of the details of the events that happen in this section of verses.</w:t>
      </w:r>
    </w:p>
    <w:p w14:paraId="58DE3EBD" w14:textId="6D1668C4" w:rsidR="00DD2797" w:rsidRPr="004B08CB" w:rsidRDefault="00DD2797" w:rsidP="005A4753">
      <w:pPr>
        <w:pStyle w:val="ListParagraph"/>
        <w:numPr>
          <w:ilvl w:val="0"/>
          <w:numId w:val="10"/>
        </w:numPr>
        <w:rPr>
          <w:rFonts w:ascii="Century Gothic" w:hAnsi="Century Gothic"/>
        </w:rPr>
      </w:pPr>
      <w:r w:rsidRPr="004B08CB">
        <w:rPr>
          <w:rFonts w:ascii="Century Gothic" w:hAnsi="Century Gothic"/>
        </w:rPr>
        <w:t>How do we know that Jacob wrestled with an angel? What was the outcome?</w:t>
      </w:r>
    </w:p>
    <w:p w14:paraId="6119D125" w14:textId="4CDAC5C7" w:rsidR="00DD2797" w:rsidRPr="004B08CB" w:rsidRDefault="00DD2797" w:rsidP="005A4753">
      <w:pPr>
        <w:pStyle w:val="ListParagraph"/>
        <w:numPr>
          <w:ilvl w:val="0"/>
          <w:numId w:val="10"/>
        </w:numPr>
        <w:rPr>
          <w:rFonts w:ascii="Century Gothic" w:hAnsi="Century Gothic"/>
        </w:rPr>
      </w:pPr>
      <w:r w:rsidRPr="004B08CB">
        <w:rPr>
          <w:rFonts w:ascii="Century Gothic" w:hAnsi="Century Gothic"/>
        </w:rPr>
        <w:t>What are the meanings of both names?</w:t>
      </w:r>
    </w:p>
    <w:p w14:paraId="36795547" w14:textId="3221F8B6" w:rsidR="00DD2797" w:rsidRPr="004B08CB" w:rsidRDefault="00DD2797" w:rsidP="005A4753">
      <w:pPr>
        <w:pStyle w:val="ListParagraph"/>
        <w:numPr>
          <w:ilvl w:val="0"/>
          <w:numId w:val="10"/>
        </w:numPr>
        <w:rPr>
          <w:rFonts w:ascii="Century Gothic" w:hAnsi="Century Gothic"/>
        </w:rPr>
      </w:pPr>
      <w:r w:rsidRPr="004B08CB">
        <w:rPr>
          <w:rFonts w:ascii="Century Gothic" w:hAnsi="Century Gothic"/>
        </w:rPr>
        <w:t>Why did God change his name?</w:t>
      </w:r>
    </w:p>
    <w:p w14:paraId="67C960A7" w14:textId="77777777" w:rsidR="00DD2797" w:rsidRPr="00A82EDA" w:rsidRDefault="00DD2797" w:rsidP="00DD2797">
      <w:pPr>
        <w:rPr>
          <w:rFonts w:ascii="Century Gothic" w:hAnsi="Century Gothic"/>
          <w:sz w:val="16"/>
          <w:szCs w:val="16"/>
        </w:rPr>
      </w:pPr>
    </w:p>
    <w:p w14:paraId="338DDB08" w14:textId="77FD3CDC" w:rsidR="00DD2797" w:rsidRPr="004B08CB" w:rsidRDefault="00DD2797" w:rsidP="00DD2797">
      <w:pPr>
        <w:rPr>
          <w:rFonts w:ascii="Century Gothic" w:hAnsi="Century Gothic"/>
        </w:rPr>
      </w:pPr>
      <w:r w:rsidRPr="006E32DB">
        <w:rPr>
          <w:rFonts w:ascii="Century Gothic" w:hAnsi="Century Gothic"/>
          <w:b/>
          <w:bCs/>
        </w:rPr>
        <w:t xml:space="preserve">Part </w:t>
      </w:r>
      <w:r>
        <w:rPr>
          <w:rFonts w:ascii="Century Gothic" w:hAnsi="Century Gothic"/>
          <w:b/>
          <w:bCs/>
        </w:rPr>
        <w:t xml:space="preserve">2 </w:t>
      </w:r>
      <w:r w:rsidRPr="004B08CB">
        <w:rPr>
          <w:rFonts w:ascii="Century Gothic" w:hAnsi="Century Gothic"/>
        </w:rPr>
        <w:t>God gives Jacob a “wakeup call” in Genesis 35:1-15</w:t>
      </w:r>
    </w:p>
    <w:p w14:paraId="64189F1D" w14:textId="77777777" w:rsidR="00DD2797" w:rsidRPr="004B08CB" w:rsidRDefault="00DD2797" w:rsidP="005A4753">
      <w:pPr>
        <w:pStyle w:val="ListParagraph"/>
        <w:numPr>
          <w:ilvl w:val="0"/>
          <w:numId w:val="10"/>
        </w:numPr>
        <w:rPr>
          <w:rFonts w:ascii="Century Gothic" w:hAnsi="Century Gothic"/>
        </w:rPr>
      </w:pPr>
      <w:r w:rsidRPr="004B08CB">
        <w:rPr>
          <w:rFonts w:ascii="Century Gothic" w:hAnsi="Century Gothic"/>
        </w:rPr>
        <w:lastRenderedPageBreak/>
        <w:t>Jacob is told to build an altar for God. Building altars and sacrificing to God has to do with dedication to God, as well as preaching to those around (it was something others could see!) Find 3 occurrences of Abraham building altars in Gen 12 and 13.</w:t>
      </w:r>
    </w:p>
    <w:p w14:paraId="1F9D1A3E" w14:textId="77777777" w:rsidR="00DD2797" w:rsidRPr="004B08CB" w:rsidRDefault="00DD2797" w:rsidP="005A4753">
      <w:pPr>
        <w:pStyle w:val="ListParagraph"/>
        <w:numPr>
          <w:ilvl w:val="0"/>
          <w:numId w:val="10"/>
        </w:numPr>
        <w:rPr>
          <w:rFonts w:ascii="Century Gothic" w:hAnsi="Century Gothic"/>
        </w:rPr>
      </w:pPr>
      <w:r w:rsidRPr="004B08CB">
        <w:rPr>
          <w:rFonts w:ascii="Century Gothic" w:hAnsi="Century Gothic"/>
        </w:rPr>
        <w:t>What does Jacob tell his family in v.2-3? What does this tell us?</w:t>
      </w:r>
    </w:p>
    <w:p w14:paraId="690475EB" w14:textId="77777777" w:rsidR="00DD2797" w:rsidRPr="004B08CB" w:rsidRDefault="00DD2797" w:rsidP="005A4753">
      <w:pPr>
        <w:pStyle w:val="ListParagraph"/>
        <w:numPr>
          <w:ilvl w:val="0"/>
          <w:numId w:val="10"/>
        </w:numPr>
        <w:rPr>
          <w:rFonts w:ascii="Century Gothic" w:hAnsi="Century Gothic"/>
        </w:rPr>
      </w:pPr>
      <w:r w:rsidRPr="004B08CB">
        <w:rPr>
          <w:rFonts w:ascii="Century Gothic" w:hAnsi="Century Gothic"/>
        </w:rPr>
        <w:t xml:space="preserve">Since his name was changed to “Israel” in Gen 32, Jacob has not been called “Israel” up to this point. What does God say to him in 35:9-12? Why </w:t>
      </w:r>
      <w:proofErr w:type="gramStart"/>
      <w:r w:rsidRPr="004B08CB">
        <w:rPr>
          <w:rFonts w:ascii="Century Gothic" w:hAnsi="Century Gothic"/>
        </w:rPr>
        <w:t>is</w:t>
      </w:r>
      <w:proofErr w:type="gramEnd"/>
      <w:r w:rsidRPr="004B08CB">
        <w:rPr>
          <w:rFonts w:ascii="Century Gothic" w:hAnsi="Century Gothic"/>
        </w:rPr>
        <w:t xml:space="preserve"> this a wakeup call for Jacob?</w:t>
      </w:r>
    </w:p>
    <w:p w14:paraId="6B2C9774" w14:textId="77777777" w:rsidR="00DD2797" w:rsidRPr="004B08CB" w:rsidRDefault="00DD2797" w:rsidP="005A4753">
      <w:pPr>
        <w:pStyle w:val="ListParagraph"/>
        <w:numPr>
          <w:ilvl w:val="0"/>
          <w:numId w:val="10"/>
        </w:numPr>
        <w:rPr>
          <w:rFonts w:ascii="Century Gothic" w:hAnsi="Century Gothic"/>
        </w:rPr>
      </w:pPr>
      <w:r w:rsidRPr="004B08CB">
        <w:rPr>
          <w:rFonts w:ascii="Century Gothic" w:hAnsi="Century Gothic"/>
        </w:rPr>
        <w:t>In v. 21, 22 we have “Israel” twice, but in v. 22-29 we have “Jacob.” What does this tell us?</w:t>
      </w:r>
    </w:p>
    <w:p w14:paraId="28BB2A3D" w14:textId="77777777" w:rsidR="00DD2797" w:rsidRPr="00A82EDA" w:rsidRDefault="00DD2797" w:rsidP="00DD2797">
      <w:pPr>
        <w:rPr>
          <w:rFonts w:ascii="Century Gothic" w:hAnsi="Century Gothic"/>
          <w:sz w:val="16"/>
          <w:szCs w:val="16"/>
        </w:rPr>
      </w:pPr>
    </w:p>
    <w:p w14:paraId="2F502B9F" w14:textId="77777777" w:rsidR="00DD2797" w:rsidRPr="004B08CB" w:rsidRDefault="00DD2797" w:rsidP="00DD2797">
      <w:pPr>
        <w:rPr>
          <w:rFonts w:ascii="Century Gothic" w:hAnsi="Century Gothic"/>
        </w:rPr>
      </w:pPr>
      <w:r w:rsidRPr="006E32DB">
        <w:rPr>
          <w:rFonts w:ascii="Century Gothic" w:hAnsi="Century Gothic"/>
          <w:b/>
          <w:bCs/>
        </w:rPr>
        <w:t xml:space="preserve">Part </w:t>
      </w:r>
      <w:r>
        <w:rPr>
          <w:rFonts w:ascii="Century Gothic" w:hAnsi="Century Gothic"/>
          <w:b/>
          <w:bCs/>
        </w:rPr>
        <w:t xml:space="preserve">3 </w:t>
      </w:r>
      <w:r w:rsidRPr="004B08CB">
        <w:rPr>
          <w:rFonts w:ascii="Century Gothic" w:hAnsi="Century Gothic"/>
        </w:rPr>
        <w:t>Joseph comes on the scene in Genesis 37.</w:t>
      </w:r>
    </w:p>
    <w:p w14:paraId="31A634DA" w14:textId="77777777" w:rsidR="00DD2797" w:rsidRPr="00A82EDA" w:rsidRDefault="00DD2797" w:rsidP="005A4753">
      <w:pPr>
        <w:pStyle w:val="ListParagraph"/>
        <w:numPr>
          <w:ilvl w:val="0"/>
          <w:numId w:val="10"/>
        </w:numPr>
        <w:rPr>
          <w:rFonts w:ascii="Century Gothic" w:hAnsi="Century Gothic"/>
        </w:rPr>
      </w:pPr>
      <w:r w:rsidRPr="004B08CB">
        <w:rPr>
          <w:rFonts w:ascii="Century Gothic" w:hAnsi="Century Gothic"/>
        </w:rPr>
        <w:t>Jacob is called “Israel” twice in this chapter. Find these 2 places and show why he is called “Israel” in these places.</w:t>
      </w:r>
    </w:p>
    <w:p w14:paraId="33A94473" w14:textId="49C6E3D2" w:rsidR="00DD2797" w:rsidRPr="00FE2D41" w:rsidRDefault="00DD2797" w:rsidP="00FE2D41">
      <w:pPr>
        <w:pStyle w:val="ListParagraph"/>
        <w:numPr>
          <w:ilvl w:val="0"/>
          <w:numId w:val="10"/>
        </w:numPr>
        <w:rPr>
          <w:rFonts w:ascii="Century Gothic" w:hAnsi="Century Gothic"/>
        </w:rPr>
      </w:pPr>
      <w:r w:rsidRPr="004B08CB">
        <w:rPr>
          <w:rFonts w:ascii="Century Gothic" w:hAnsi="Century Gothic"/>
        </w:rPr>
        <w:t>We see that when Jacob is called Israel, he is seeing things through eyes of faith and often demonstrating divine will (as in 43:11-13). Also, when Jacob is mentioned in context with Joseph, he is often referred to as “Israel.” Show how this is this true for:</w:t>
      </w:r>
      <w:r w:rsidR="00FE2D41">
        <w:rPr>
          <w:rFonts w:ascii="Century Gothic" w:hAnsi="Century Gothic"/>
        </w:rPr>
        <w:t xml:space="preserve"> </w:t>
      </w:r>
      <w:r w:rsidRPr="00FE2D41">
        <w:rPr>
          <w:rFonts w:ascii="Century Gothic" w:hAnsi="Century Gothic"/>
        </w:rPr>
        <w:t>43:8, 45:28, 46:29,30</w:t>
      </w:r>
      <w:r w:rsidR="00FE2D41">
        <w:rPr>
          <w:rFonts w:ascii="Century Gothic" w:hAnsi="Century Gothic"/>
        </w:rPr>
        <w:t xml:space="preserve"> and </w:t>
      </w:r>
      <w:r w:rsidRPr="00FE2D41">
        <w:rPr>
          <w:rFonts w:ascii="Century Gothic" w:hAnsi="Century Gothic"/>
        </w:rPr>
        <w:t>48:11-14</w:t>
      </w:r>
      <w:r w:rsidR="006239FC">
        <w:rPr>
          <w:rFonts w:ascii="Century Gothic" w:hAnsi="Century Gothic"/>
        </w:rPr>
        <w:t>.</w:t>
      </w:r>
    </w:p>
    <w:p w14:paraId="7D079E22" w14:textId="071D9B07" w:rsidR="008266BC" w:rsidRPr="00E276B7" w:rsidRDefault="00530487" w:rsidP="00E276B7">
      <w:pPr>
        <w:pStyle w:val="ListParagraph"/>
        <w:numPr>
          <w:ilvl w:val="0"/>
          <w:numId w:val="10"/>
        </w:numPr>
        <w:rPr>
          <w:rFonts w:ascii="Century Gothic" w:hAnsi="Century Gothic"/>
        </w:rPr>
      </w:pPr>
      <w:r>
        <w:rPr>
          <w:noProof/>
        </w:rPr>
        <mc:AlternateContent>
          <mc:Choice Requires="wps">
            <w:drawing>
              <wp:anchor distT="0" distB="0" distL="114300" distR="114300" simplePos="0" relativeHeight="251658302" behindDoc="0" locked="0" layoutInCell="1" allowOverlap="1" wp14:anchorId="2A702A12" wp14:editId="13210C26">
                <wp:simplePos x="0" y="0"/>
                <wp:positionH relativeFrom="column">
                  <wp:posOffset>-177165</wp:posOffset>
                </wp:positionH>
                <wp:positionV relativeFrom="paragraph">
                  <wp:posOffset>422910</wp:posOffset>
                </wp:positionV>
                <wp:extent cx="7258685" cy="632460"/>
                <wp:effectExtent l="0" t="0" r="18415" b="15240"/>
                <wp:wrapSquare wrapText="bothSides"/>
                <wp:docPr id="1223919936" name="Text Box 65"/>
                <wp:cNvGraphicFramePr/>
                <a:graphic xmlns:a="http://schemas.openxmlformats.org/drawingml/2006/main">
                  <a:graphicData uri="http://schemas.microsoft.com/office/word/2010/wordprocessingShape">
                    <wps:wsp>
                      <wps:cNvSpPr txBox="1"/>
                      <wps:spPr>
                        <a:xfrm>
                          <a:off x="0" y="0"/>
                          <a:ext cx="7258685" cy="632460"/>
                        </a:xfrm>
                        <a:prstGeom prst="rect">
                          <a:avLst/>
                        </a:prstGeom>
                        <a:solidFill>
                          <a:schemeClr val="lt1"/>
                        </a:solidFill>
                        <a:ln w="6350">
                          <a:solidFill>
                            <a:schemeClr val="tx1"/>
                          </a:solidFill>
                        </a:ln>
                      </wps:spPr>
                      <wps:txbx>
                        <w:txbxContent>
                          <w:p w14:paraId="0D69F81D" w14:textId="77777777" w:rsidR="00E276B7" w:rsidRDefault="008266BC" w:rsidP="008266BC">
                            <w:pPr>
                              <w:jc w:val="center"/>
                              <w:rPr>
                                <w:rFonts w:ascii="Century Gothic" w:hAnsi="Century Gothic"/>
                              </w:rPr>
                            </w:pPr>
                            <w:r>
                              <w:rPr>
                                <w:rFonts w:ascii="Century Gothic" w:hAnsi="Century Gothic"/>
                              </w:rPr>
                              <w:t xml:space="preserve">“When teenagers respond to the call of the Truth, what a reaction it has in the ecclesia! The spiritual pulse begins to quicken; there is a stirring amongst the members. They all join in transformation.” </w:t>
                            </w:r>
                          </w:p>
                          <w:p w14:paraId="284A8693" w14:textId="2CA3F958" w:rsidR="008266BC" w:rsidRPr="00136A73" w:rsidRDefault="008266BC" w:rsidP="008266BC">
                            <w:pPr>
                              <w:jc w:val="center"/>
                              <w:rPr>
                                <w:rFonts w:ascii="Century Gothic" w:hAnsi="Century Gothic"/>
                              </w:rPr>
                            </w:pPr>
                            <w:r>
                              <w:rPr>
                                <w:rFonts w:ascii="Century Gothic" w:hAnsi="Century Gothic"/>
                              </w:rPr>
                              <w:t>– Teenagers of the Bible (</w:t>
                            </w:r>
                            <w:r w:rsidR="006239FC">
                              <w:rPr>
                                <w:rFonts w:ascii="Century Gothic" w:hAnsi="Century Gothic"/>
                              </w:rPr>
                              <w:t>p</w:t>
                            </w:r>
                            <w:r>
                              <w:rPr>
                                <w:rFonts w:ascii="Century Gothic" w:hAnsi="Century Gothic"/>
                              </w:rPr>
                              <w:t xml:space="preserve">g. </w:t>
                            </w:r>
                            <w:r w:rsidR="00530487">
                              <w:rPr>
                                <w:rFonts w:ascii="Century Gothic" w:hAnsi="Century Gothic"/>
                              </w:rPr>
                              <w:t>95)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shape w14:anchorId="2A702A12" id="Text Box 65" o:spid="_x0000_s1081" type="#_x0000_t202" style="position:absolute;left:0;text-align:left;margin-left:-13.95pt;margin-top:33.3pt;width:571.55pt;height:49.8pt;z-index:25165830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" fillcolor="white [3201]" strokecolor="black [3213]" strokeweight=".5pt">
                <v:textbox>
                  <w:txbxContent>
                    <w:p w14:paraId="0D69F81D" w14:textId="77777777" w:rsidR="00E276B7" w:rsidRDefault="008266BC" w:rsidP="008266BC">
                      <w:pPr>
                        <w:jc w:val="center"/>
                        <w:rPr>
                          <w:rFonts w:ascii="Century Gothic" w:hAnsi="Century Gothic"/>
                        </w:rPr>
                      </w:pPr>
                      <w:r>
                        <w:rPr>
                          <w:rFonts w:ascii="Century Gothic" w:hAnsi="Century Gothic"/>
                        </w:rPr>
                        <w:t xml:space="preserve">“When teenagers respond to the call of the Truth, what a reaction it has in the ecclesia! The spiritual pulse begins to quicken; there is a stirring amongst the members. They all join in transformation.” </w:t>
                      </w:r>
                    </w:p>
                    <w:p w14:paraId="284A8693" w14:textId="2CA3F958" w:rsidR="008266BC" w:rsidRPr="00136A73" w:rsidRDefault="008266BC" w:rsidP="008266BC">
                      <w:pPr>
                        <w:jc w:val="center"/>
                        <w:rPr>
                          <w:rFonts w:ascii="Century Gothic" w:hAnsi="Century Gothic"/>
                        </w:rPr>
                      </w:pPr>
                      <w:r>
                        <w:rPr>
                          <w:rFonts w:ascii="Century Gothic" w:hAnsi="Century Gothic"/>
                        </w:rPr>
                        <w:t>– Teenagers of the Bible (</w:t>
                      </w:r>
                      <w:r w:rsidR="006239FC">
                        <w:rPr>
                          <w:rFonts w:ascii="Century Gothic" w:hAnsi="Century Gothic"/>
                        </w:rPr>
                        <w:t>p</w:t>
                      </w:r>
                      <w:r>
                        <w:rPr>
                          <w:rFonts w:ascii="Century Gothic" w:hAnsi="Century Gothic"/>
                        </w:rPr>
                        <w:t xml:space="preserve">g. </w:t>
                      </w:r>
                      <w:r w:rsidR="00530487">
                        <w:rPr>
                          <w:rFonts w:ascii="Century Gothic" w:hAnsi="Century Gothic"/>
                        </w:rPr>
                        <w:t>95)</w:t>
                      </w:r>
                    </w:p>
                  </w:txbxContent>
                </v:textbox>
                <w10:wrap type="square"/>
              </v:shape>
            </w:pict>
          </mc:Fallback>
        </mc:AlternateContent>
      </w:r>
      <w:r w:rsidR="00DD2797" w:rsidRPr="004B08CB">
        <w:rPr>
          <w:rFonts w:ascii="Century Gothic" w:hAnsi="Century Gothic"/>
        </w:rPr>
        <w:t>Jacob took a long time to learn to live up to the name God had given him! We have a name to live up to - what name is that? How do we live up to our name?</w:t>
      </w:r>
    </w:p>
    <w:p w14:paraId="2D001E74" w14:textId="34852CAB" w:rsidR="00DD2797" w:rsidRPr="00D31420" w:rsidRDefault="00D31420" w:rsidP="00D31420">
      <w:pPr>
        <w:rPr>
          <w:rFonts w:ascii="Century Gothic" w:hAnsi="Century Gothic"/>
        </w:rPr>
      </w:pPr>
      <w:r w:rsidRPr="006E32DB">
        <w:rPr>
          <w:rFonts w:ascii="Century Gothic" w:hAnsi="Century Gothic"/>
          <w:b/>
          <w:bCs/>
        </w:rPr>
        <w:t xml:space="preserve">Part </w:t>
      </w:r>
      <w:r>
        <w:rPr>
          <w:rFonts w:ascii="Century Gothic" w:hAnsi="Century Gothic"/>
          <w:b/>
          <w:bCs/>
        </w:rPr>
        <w:t xml:space="preserve">4 </w:t>
      </w:r>
      <w:r w:rsidR="00DD2797" w:rsidRPr="00D31420">
        <w:rPr>
          <w:rFonts w:ascii="Century Gothic" w:hAnsi="Century Gothic"/>
        </w:rPr>
        <w:t>Gen</w:t>
      </w:r>
      <w:r w:rsidRPr="00D31420">
        <w:rPr>
          <w:rFonts w:ascii="Century Gothic" w:hAnsi="Century Gothic"/>
        </w:rPr>
        <w:t>.</w:t>
      </w:r>
      <w:r w:rsidR="00DD2797" w:rsidRPr="00D31420">
        <w:rPr>
          <w:rFonts w:ascii="Century Gothic" w:hAnsi="Century Gothic"/>
        </w:rPr>
        <w:t xml:space="preserve"> 37:11 tells us that Jacob “observed the saying” (regarding Joseph’s dreams).</w:t>
      </w:r>
    </w:p>
    <w:p w14:paraId="789D1E3B" w14:textId="77777777" w:rsidR="00DD2797" w:rsidRPr="00A82EDA" w:rsidRDefault="00DD2797" w:rsidP="005A4753">
      <w:pPr>
        <w:pStyle w:val="ListParagraph"/>
        <w:numPr>
          <w:ilvl w:val="0"/>
          <w:numId w:val="10"/>
        </w:numPr>
        <w:rPr>
          <w:rFonts w:ascii="Century Gothic" w:hAnsi="Century Gothic"/>
        </w:rPr>
      </w:pPr>
      <w:r w:rsidRPr="004B08CB">
        <w:rPr>
          <w:rFonts w:ascii="Century Gothic" w:hAnsi="Century Gothic"/>
        </w:rPr>
        <w:t>Look up the word “observed” (Strong’s). What does this suggest about how Jacob viewed Joseph’s dreams?</w:t>
      </w:r>
    </w:p>
    <w:p w14:paraId="3E9DB252" w14:textId="77777777" w:rsidR="00DD2797" w:rsidRDefault="00DD2797" w:rsidP="005A4753">
      <w:pPr>
        <w:pStyle w:val="ListParagraph"/>
        <w:numPr>
          <w:ilvl w:val="0"/>
          <w:numId w:val="10"/>
        </w:numPr>
        <w:rPr>
          <w:rFonts w:ascii="Century Gothic" w:hAnsi="Century Gothic"/>
        </w:rPr>
      </w:pPr>
      <w:r w:rsidRPr="004B08CB">
        <w:rPr>
          <w:rFonts w:ascii="Century Gothic" w:hAnsi="Century Gothic"/>
        </w:rPr>
        <w:t>Each of the following 3 passages have the same word in them, which is translated “observed” here in Genesis. Look up the passages and describe of whom and what each passage is speaking of.</w:t>
      </w:r>
    </w:p>
    <w:p w14:paraId="4ABEF92A" w14:textId="6735784E" w:rsidR="00DD2797" w:rsidRPr="00F73DA1" w:rsidRDefault="00DD2797" w:rsidP="00F73DA1">
      <w:pPr>
        <w:pStyle w:val="ListParagraph"/>
        <w:ind w:firstLine="720"/>
        <w:rPr>
          <w:rFonts w:ascii="Century Gothic" w:hAnsi="Century Gothic"/>
        </w:rPr>
      </w:pPr>
      <w:r w:rsidRPr="004B08CB">
        <w:rPr>
          <w:rFonts w:ascii="Century Gothic" w:hAnsi="Century Gothic"/>
        </w:rPr>
        <w:t>Ex 20:19 – “Keep”</w:t>
      </w:r>
      <w:r w:rsidR="00F73DA1">
        <w:rPr>
          <w:rFonts w:ascii="Century Gothic" w:hAnsi="Century Gothic"/>
        </w:rPr>
        <w:tab/>
      </w:r>
      <w:r w:rsidRPr="00F73DA1">
        <w:rPr>
          <w:rFonts w:ascii="Century Gothic" w:hAnsi="Century Gothic"/>
        </w:rPr>
        <w:t>Isa 62:6 – “Watchmen”</w:t>
      </w:r>
      <w:r w:rsidR="00F73DA1">
        <w:rPr>
          <w:rFonts w:ascii="Century Gothic" w:hAnsi="Century Gothic"/>
        </w:rPr>
        <w:tab/>
      </w:r>
      <w:r w:rsidRPr="00F73DA1">
        <w:rPr>
          <w:rFonts w:ascii="Century Gothic" w:hAnsi="Century Gothic"/>
        </w:rPr>
        <w:t>Psa</w:t>
      </w:r>
      <w:r w:rsidR="001F0915" w:rsidRPr="00F73DA1">
        <w:rPr>
          <w:rFonts w:ascii="Century Gothic" w:hAnsi="Century Gothic"/>
        </w:rPr>
        <w:t>.</w:t>
      </w:r>
      <w:r w:rsidRPr="00F73DA1">
        <w:rPr>
          <w:rFonts w:ascii="Century Gothic" w:hAnsi="Century Gothic"/>
        </w:rPr>
        <w:t xml:space="preserve"> 103:17-18 – “</w:t>
      </w:r>
      <w:proofErr w:type="spellStart"/>
      <w:r w:rsidRPr="00F73DA1">
        <w:rPr>
          <w:rFonts w:ascii="Century Gothic" w:hAnsi="Century Gothic"/>
        </w:rPr>
        <w:t>to</w:t>
      </w:r>
      <w:proofErr w:type="spellEnd"/>
      <w:r w:rsidRPr="00F73DA1">
        <w:rPr>
          <w:rFonts w:ascii="Century Gothic" w:hAnsi="Century Gothic"/>
        </w:rPr>
        <w:t xml:space="preserve"> such as keep”</w:t>
      </w:r>
    </w:p>
    <w:p w14:paraId="1B69AD0E" w14:textId="47329C69" w:rsidR="00DD2797" w:rsidRPr="00A82EDA" w:rsidRDefault="00DD2797" w:rsidP="005A4753">
      <w:pPr>
        <w:pStyle w:val="ListParagraph"/>
        <w:numPr>
          <w:ilvl w:val="0"/>
          <w:numId w:val="10"/>
        </w:numPr>
        <w:rPr>
          <w:rFonts w:ascii="Century Gothic" w:hAnsi="Century Gothic"/>
        </w:rPr>
      </w:pPr>
      <w:r w:rsidRPr="004B08CB">
        <w:rPr>
          <w:rFonts w:ascii="Century Gothic" w:hAnsi="Century Gothic"/>
        </w:rPr>
        <w:t>Using these verses as a guide, what does Gen</w:t>
      </w:r>
      <w:r w:rsidR="001F0915">
        <w:rPr>
          <w:rFonts w:ascii="Century Gothic" w:hAnsi="Century Gothic"/>
        </w:rPr>
        <w:t>.</w:t>
      </w:r>
      <w:r w:rsidRPr="004B08CB">
        <w:rPr>
          <w:rFonts w:ascii="Century Gothic" w:hAnsi="Century Gothic"/>
        </w:rPr>
        <w:t xml:space="preserve"> 37:11 tell us about Jacob’s thought process, and what lessons are there in this for us to consider?</w:t>
      </w:r>
    </w:p>
    <w:p w14:paraId="4020C209" w14:textId="5BDB6751" w:rsidR="00DD2797" w:rsidRPr="00A82EDA" w:rsidRDefault="00DD2797" w:rsidP="005A4753">
      <w:pPr>
        <w:pStyle w:val="ListParagraph"/>
        <w:numPr>
          <w:ilvl w:val="0"/>
          <w:numId w:val="10"/>
        </w:numPr>
        <w:rPr>
          <w:rFonts w:ascii="Century Gothic" w:hAnsi="Century Gothic"/>
        </w:rPr>
      </w:pPr>
      <w:r w:rsidRPr="004B08CB">
        <w:rPr>
          <w:rFonts w:ascii="Century Gothic" w:hAnsi="Century Gothic"/>
        </w:rPr>
        <w:t>Mary, the mother of Jesus, went through a very similar process. There are 3 different ways in which Mary’s thought process is described in Luke</w:t>
      </w:r>
      <w:r w:rsidR="00BA0C6D">
        <w:rPr>
          <w:rFonts w:ascii="Century Gothic" w:hAnsi="Century Gothic"/>
        </w:rPr>
        <w:t xml:space="preserve"> </w:t>
      </w:r>
      <w:r w:rsidRPr="004B08CB">
        <w:rPr>
          <w:rFonts w:ascii="Century Gothic" w:hAnsi="Century Gothic"/>
        </w:rPr>
        <w:t xml:space="preserve">1&amp;2 (1:29 “cast in her mind,” 2:19 “pondered them in her heart,” 2:51 “kept these sayings”). Look up each word used to describe how Mary reacted to the information that was given to her (each </w:t>
      </w:r>
      <w:r w:rsidR="001C23BA">
        <w:rPr>
          <w:rFonts w:ascii="Century Gothic" w:hAnsi="Century Gothic"/>
        </w:rPr>
        <w:t>word’s meaning is different</w:t>
      </w:r>
      <w:r w:rsidRPr="004B08CB">
        <w:rPr>
          <w:rFonts w:ascii="Century Gothic" w:hAnsi="Century Gothic"/>
        </w:rPr>
        <w:t>, and sheds light on how intent Mary was on listening and understanding what God was saying to her)</w:t>
      </w:r>
    </w:p>
    <w:p w14:paraId="43C0A5D7" w14:textId="29A178F7" w:rsidR="00DD2797" w:rsidRPr="004B08CB" w:rsidRDefault="00DD2797" w:rsidP="005A4753">
      <w:pPr>
        <w:pStyle w:val="ListParagraph"/>
        <w:numPr>
          <w:ilvl w:val="0"/>
          <w:numId w:val="10"/>
        </w:numPr>
        <w:rPr>
          <w:rFonts w:ascii="Century Gothic" w:hAnsi="Century Gothic"/>
        </w:rPr>
      </w:pPr>
      <w:r w:rsidRPr="004B08CB">
        <w:rPr>
          <w:rFonts w:ascii="Century Gothic" w:hAnsi="Century Gothic"/>
        </w:rPr>
        <w:t>“Listening attentively” is a dying art. Consider others who attentively listened and come up with at least 3 additional examples. For starters look at Mark 12:41-42 (</w:t>
      </w:r>
      <w:r w:rsidR="004222AB">
        <w:rPr>
          <w:rFonts w:ascii="Century Gothic" w:hAnsi="Century Gothic"/>
        </w:rPr>
        <w:t>consider the method the coins were given to the Temple)</w:t>
      </w:r>
      <w:r w:rsidR="006239FC">
        <w:rPr>
          <w:rFonts w:ascii="Century Gothic" w:hAnsi="Century Gothic"/>
        </w:rPr>
        <w:t>.</w:t>
      </w:r>
    </w:p>
    <w:p w14:paraId="50A70963" w14:textId="77777777" w:rsidR="00DD2797" w:rsidRPr="004B08CB" w:rsidRDefault="00DD2797" w:rsidP="00DD2797">
      <w:pPr>
        <w:rPr>
          <w:rFonts w:ascii="Century Gothic" w:hAnsi="Century Gothic"/>
        </w:rPr>
      </w:pPr>
    </w:p>
    <w:p w14:paraId="33200477" w14:textId="66A636C7" w:rsidR="00DD2797" w:rsidRPr="004B08CB" w:rsidRDefault="00DD2797" w:rsidP="00DD2797">
      <w:pPr>
        <w:rPr>
          <w:rFonts w:ascii="Century Gothic" w:hAnsi="Century Gothic"/>
        </w:rPr>
      </w:pPr>
      <w:r w:rsidRPr="006E32DB">
        <w:rPr>
          <w:rFonts w:ascii="Century Gothic" w:hAnsi="Century Gothic"/>
          <w:b/>
          <w:bCs/>
        </w:rPr>
        <w:t xml:space="preserve">Part </w:t>
      </w:r>
      <w:r w:rsidR="009847D9">
        <w:rPr>
          <w:rFonts w:ascii="Century Gothic" w:hAnsi="Century Gothic"/>
          <w:b/>
          <w:bCs/>
        </w:rPr>
        <w:t>5</w:t>
      </w:r>
      <w:r>
        <w:rPr>
          <w:rFonts w:ascii="Century Gothic" w:hAnsi="Century Gothic"/>
          <w:b/>
          <w:bCs/>
        </w:rPr>
        <w:t xml:space="preserve"> </w:t>
      </w:r>
      <w:r w:rsidRPr="004B08CB">
        <w:rPr>
          <w:rFonts w:ascii="Century Gothic" w:hAnsi="Century Gothic"/>
        </w:rPr>
        <w:t>There is little mention of God by Jacob or his sons during the time that Joseph is in Egypt.</w:t>
      </w:r>
    </w:p>
    <w:p w14:paraId="6E58197A" w14:textId="6D85F4DB" w:rsidR="00DD2797" w:rsidRPr="004B08CB" w:rsidRDefault="00DD2797" w:rsidP="005A4753">
      <w:pPr>
        <w:pStyle w:val="ListParagraph"/>
        <w:numPr>
          <w:ilvl w:val="0"/>
          <w:numId w:val="10"/>
        </w:numPr>
        <w:rPr>
          <w:rFonts w:ascii="Century Gothic" w:hAnsi="Century Gothic"/>
        </w:rPr>
      </w:pPr>
      <w:r w:rsidRPr="004B08CB">
        <w:rPr>
          <w:rFonts w:ascii="Century Gothic" w:hAnsi="Century Gothic"/>
        </w:rPr>
        <w:t>In Gen</w:t>
      </w:r>
      <w:r w:rsidR="00144C2F">
        <w:rPr>
          <w:rFonts w:ascii="Century Gothic" w:hAnsi="Century Gothic"/>
        </w:rPr>
        <w:t>.</w:t>
      </w:r>
      <w:r w:rsidRPr="004B08CB">
        <w:rPr>
          <w:rFonts w:ascii="Century Gothic" w:hAnsi="Century Gothic"/>
        </w:rPr>
        <w:t xml:space="preserve"> 42:36, Jacob says “all these things are against me.” He didn’t ACKNOWLEDGE the reason for these things happening to him. What was the reason? How can we sometimes be like Jacob in responding to events in our lives?</w:t>
      </w:r>
    </w:p>
    <w:p w14:paraId="44D64BC4" w14:textId="2A2C0D89" w:rsidR="00DD2797" w:rsidRPr="004B08CB" w:rsidRDefault="00DD2797" w:rsidP="005A4753">
      <w:pPr>
        <w:pStyle w:val="ListParagraph"/>
        <w:numPr>
          <w:ilvl w:val="0"/>
          <w:numId w:val="10"/>
        </w:numPr>
        <w:rPr>
          <w:rFonts w:ascii="Century Gothic" w:hAnsi="Century Gothic"/>
        </w:rPr>
      </w:pPr>
      <w:r w:rsidRPr="004B08CB">
        <w:rPr>
          <w:rFonts w:ascii="Century Gothic" w:hAnsi="Century Gothic"/>
        </w:rPr>
        <w:t>In Gen</w:t>
      </w:r>
      <w:r w:rsidR="00BD65D6">
        <w:rPr>
          <w:rFonts w:ascii="Century Gothic" w:hAnsi="Century Gothic"/>
        </w:rPr>
        <w:t>.</w:t>
      </w:r>
      <w:r w:rsidRPr="004B08CB">
        <w:rPr>
          <w:rFonts w:ascii="Century Gothic" w:hAnsi="Century Gothic"/>
        </w:rPr>
        <w:t xml:space="preserve"> 43:13-14, Jacob seems to be re-energized in spiritual things and declares “God Almighty give you mercy before the man.” What has caused Jacob to be re-energized spiritually? (v. 3-9)</w:t>
      </w:r>
    </w:p>
    <w:p w14:paraId="46C93F73" w14:textId="6164F116" w:rsidR="00E276B7" w:rsidRPr="00E276B7" w:rsidRDefault="00E276B7" w:rsidP="00E276B7">
      <w:pPr>
        <w:pStyle w:val="ListParagraph"/>
        <w:numPr>
          <w:ilvl w:val="0"/>
          <w:numId w:val="10"/>
        </w:numPr>
        <w:rPr>
          <w:rFonts w:ascii="Century Gothic" w:hAnsi="Century Gothic"/>
        </w:rPr>
      </w:pPr>
      <w:r>
        <w:rPr>
          <w:noProof/>
        </w:rPr>
        <w:lastRenderedPageBreak/>
        <mc:AlternateContent>
          <mc:Choice Requires="wps">
            <w:drawing>
              <wp:anchor distT="0" distB="0" distL="114300" distR="114300" simplePos="0" relativeHeight="251658303" behindDoc="0" locked="0" layoutInCell="1" allowOverlap="1" wp14:anchorId="756F2B17" wp14:editId="37959F39">
                <wp:simplePos x="0" y="0"/>
                <wp:positionH relativeFrom="column">
                  <wp:posOffset>59055</wp:posOffset>
                </wp:positionH>
                <wp:positionV relativeFrom="paragraph">
                  <wp:posOffset>369570</wp:posOffset>
                </wp:positionV>
                <wp:extent cx="6794500" cy="1490980"/>
                <wp:effectExtent l="0" t="0" r="12700" b="7620"/>
                <wp:wrapSquare wrapText="bothSides"/>
                <wp:docPr id="287651928" name="Text Box 65"/>
                <wp:cNvGraphicFramePr/>
                <a:graphic xmlns:a="http://schemas.openxmlformats.org/drawingml/2006/main">
                  <a:graphicData uri="http://schemas.microsoft.com/office/word/2010/wordprocessingShape">
                    <wps:wsp>
                      <wps:cNvSpPr txBox="1"/>
                      <wps:spPr>
                        <a:xfrm>
                          <a:off x="0" y="0"/>
                          <a:ext cx="6794500" cy="1490980"/>
                        </a:xfrm>
                        <a:prstGeom prst="rect">
                          <a:avLst/>
                        </a:prstGeom>
                        <a:solidFill>
                          <a:schemeClr val="lt1"/>
                        </a:solidFill>
                        <a:ln w="6350">
                          <a:solidFill>
                            <a:schemeClr val="tx1"/>
                          </a:solidFill>
                        </a:ln>
                      </wps:spPr>
                      <wps:txbx>
                        <w:txbxContent>
                          <w:p w14:paraId="3193E882" w14:textId="69AC1EEC" w:rsidR="00E276B7" w:rsidRPr="00136A73" w:rsidRDefault="00E276B7" w:rsidP="00E276B7">
                            <w:pPr>
                              <w:jc w:val="center"/>
                              <w:rPr>
                                <w:rFonts w:ascii="Century Gothic" w:hAnsi="Century Gothic"/>
                              </w:rPr>
                            </w:pPr>
                            <w:r>
                              <w:rPr>
                                <w:rFonts w:ascii="Century Gothic" w:hAnsi="Century Gothic"/>
                              </w:rPr>
                              <w:t xml:space="preserve">“During the long period of Joseph’s captivity in Egypt, Jacob mourned, as only a father can, for the loss of a son who was a ray of sunshine in the Truth amidst the darkness of an evil world and the disappointment of unheeding members of his own family…which of the brethren would respond to the anguish of their father? To our surprise it is Judah…with these words from the lips of Judah, there </w:t>
                            </w:r>
                            <w:r w:rsidR="00024AAD">
                              <w:rPr>
                                <w:rFonts w:ascii="Century Gothic" w:hAnsi="Century Gothic"/>
                              </w:rPr>
                              <w:t xml:space="preserve">is a dramatic effect on his father Jacob. Jacob would see that his son was maturing in spiritual things and that his hard heart had been touched by the things he had suffered. And that is an effect that can still be seen today in the lives of those who allow the Word of God to direct their thinking.” – </w:t>
                            </w:r>
                            <w:r w:rsidR="00024AAD" w:rsidRPr="00142743">
                              <w:rPr>
                                <w:rFonts w:ascii="Century Gothic" w:hAnsi="Century Gothic"/>
                                <w:i/>
                                <w:iCs/>
                              </w:rPr>
                              <w:t>Teenagers of the Bible</w:t>
                            </w:r>
                            <w:r w:rsidR="00024AAD">
                              <w:rPr>
                                <w:rFonts w:ascii="Century Gothic" w:hAnsi="Century Gothic"/>
                              </w:rPr>
                              <w:t xml:space="preserve"> (pg. 63-</w:t>
                            </w:r>
                            <w:r w:rsidR="00462BDE">
                              <w:rPr>
                                <w:rFonts w:ascii="Century Gothic" w:hAnsi="Century Gothic"/>
                              </w:rPr>
                              <w:t>65)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shape w14:anchorId="756F2B17" id="_x0000_s1082" type="#_x0000_t202" style="position:absolute;left:0;text-align:left;margin-left:4.65pt;margin-top:29.1pt;width:535pt;height:117.4pt;z-index:2516583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" fillcolor="white [3201]" strokecolor="black [3213]" strokeweight=".5pt">
                <v:textbox>
                  <w:txbxContent>
                    <w:p w14:paraId="3193E882" w14:textId="69AC1EEC" w:rsidR="00E276B7" w:rsidRPr="00136A73" w:rsidRDefault="00E276B7" w:rsidP="00E276B7">
                      <w:pPr>
                        <w:jc w:val="center"/>
                        <w:rPr>
                          <w:rFonts w:ascii="Century Gothic" w:hAnsi="Century Gothic"/>
                        </w:rPr>
                      </w:pPr>
                      <w:r>
                        <w:rPr>
                          <w:rFonts w:ascii="Century Gothic" w:hAnsi="Century Gothic"/>
                        </w:rPr>
                        <w:t xml:space="preserve">“During the long period of Joseph’s captivity in Egypt, Jacob mourned, as only a father can, for the loss of a son who was a ray of sunshine in the Truth amidst the darkness of an evil world and the disappointment of unheeding members of his own family…which of the brethren would respond to the anguish of their father? To our surprise it is Judah…with these words from the lips of Judah, there </w:t>
                      </w:r>
                      <w:r w:rsidR="00024AAD">
                        <w:rPr>
                          <w:rFonts w:ascii="Century Gothic" w:hAnsi="Century Gothic"/>
                        </w:rPr>
                        <w:t xml:space="preserve">is a dramatic effect on his father Jacob. Jacob would see that his son was maturing in spiritual things and that his hard heart had been touched by the things he had suffered. And that is an effect that can still be seen today in the lives of those who allow the Word of God to direct their thinking.” – </w:t>
                      </w:r>
                      <w:r w:rsidR="00024AAD" w:rsidRPr="00142743">
                        <w:rPr>
                          <w:rFonts w:ascii="Century Gothic" w:hAnsi="Century Gothic"/>
                          <w:i/>
                          <w:iCs/>
                        </w:rPr>
                        <w:t>Teenagers of the Bible</w:t>
                      </w:r>
                      <w:r w:rsidR="00024AAD">
                        <w:rPr>
                          <w:rFonts w:ascii="Century Gothic" w:hAnsi="Century Gothic"/>
                        </w:rPr>
                        <w:t xml:space="preserve"> (pg. 63-</w:t>
                      </w:r>
                      <w:r w:rsidR="00462BDE">
                        <w:rPr>
                          <w:rFonts w:ascii="Century Gothic" w:hAnsi="Century Gothic"/>
                        </w:rPr>
                        <w:t>65)</w:t>
                      </w:r>
                    </w:p>
                  </w:txbxContent>
                </v:textbox>
                <w10:wrap type="square"/>
              </v:shape>
            </w:pict>
          </mc:Fallback>
        </mc:AlternateContent>
      </w:r>
      <w:r w:rsidR="00DD2797" w:rsidRPr="004B08CB">
        <w:rPr>
          <w:rFonts w:ascii="Century Gothic" w:hAnsi="Century Gothic"/>
        </w:rPr>
        <w:t>Remembering he is re-energized at this point, Gen</w:t>
      </w:r>
      <w:r w:rsidR="004304AA">
        <w:rPr>
          <w:rFonts w:ascii="Century Gothic" w:hAnsi="Century Gothic"/>
        </w:rPr>
        <w:t>.</w:t>
      </w:r>
      <w:r w:rsidR="00DD2797" w:rsidRPr="004B08CB">
        <w:rPr>
          <w:rFonts w:ascii="Century Gothic" w:hAnsi="Century Gothic"/>
        </w:rPr>
        <w:t xml:space="preserve"> 43:13 is a huge display of self-sacrifice on Jacob’s part. Why?</w:t>
      </w:r>
    </w:p>
    <w:p w14:paraId="72F9E0FF" w14:textId="6B446690" w:rsidR="00DD2797" w:rsidRDefault="00DD2797" w:rsidP="005A4753">
      <w:pPr>
        <w:pStyle w:val="ListParagraph"/>
        <w:numPr>
          <w:ilvl w:val="0"/>
          <w:numId w:val="10"/>
        </w:numPr>
        <w:rPr>
          <w:rFonts w:ascii="Century Gothic" w:hAnsi="Century Gothic"/>
        </w:rPr>
      </w:pPr>
      <w:proofErr w:type="gramStart"/>
      <w:r w:rsidRPr="004B08CB">
        <w:rPr>
          <w:rFonts w:ascii="Century Gothic" w:hAnsi="Century Gothic"/>
        </w:rPr>
        <w:t>Take a look</w:t>
      </w:r>
      <w:proofErr w:type="gramEnd"/>
      <w:r w:rsidRPr="004B08CB">
        <w:rPr>
          <w:rFonts w:ascii="Century Gothic" w:hAnsi="Century Gothic"/>
        </w:rPr>
        <w:t xml:space="preserve"> at Gen</w:t>
      </w:r>
      <w:r w:rsidR="004304AA">
        <w:rPr>
          <w:rFonts w:ascii="Century Gothic" w:hAnsi="Century Gothic"/>
        </w:rPr>
        <w:t>.</w:t>
      </w:r>
      <w:r w:rsidRPr="004B08CB">
        <w:rPr>
          <w:rFonts w:ascii="Century Gothic" w:hAnsi="Century Gothic"/>
        </w:rPr>
        <w:t xml:space="preserve"> 45:25-28. Jacob thinks his sons have told him the biggest lie of their lives in</w:t>
      </w:r>
    </w:p>
    <w:p w14:paraId="5C200612" w14:textId="434785B8" w:rsidR="00462BDE" w:rsidRPr="00462BDE" w:rsidRDefault="00462BDE" w:rsidP="00462BDE">
      <w:pPr>
        <w:pStyle w:val="ListParagraph"/>
        <w:rPr>
          <w:rFonts w:ascii="Century Gothic" w:hAnsi="Century Gothic"/>
        </w:rPr>
      </w:pPr>
      <w:r>
        <w:rPr>
          <w:noProof/>
        </w:rPr>
        <mc:AlternateContent>
          <mc:Choice Requires="wps">
            <w:drawing>
              <wp:anchor distT="0" distB="0" distL="114300" distR="114300" simplePos="0" relativeHeight="251658304" behindDoc="0" locked="0" layoutInCell="1" allowOverlap="1" wp14:anchorId="0F53A66C" wp14:editId="4B130C31">
                <wp:simplePos x="0" y="0"/>
                <wp:positionH relativeFrom="column">
                  <wp:posOffset>5715</wp:posOffset>
                </wp:positionH>
                <wp:positionV relativeFrom="paragraph">
                  <wp:posOffset>749300</wp:posOffset>
                </wp:positionV>
                <wp:extent cx="6902450" cy="1012825"/>
                <wp:effectExtent l="0" t="0" r="19050" b="15875"/>
                <wp:wrapSquare wrapText="bothSides"/>
                <wp:docPr id="1328053024" name="Text Box 65"/>
                <wp:cNvGraphicFramePr/>
                <a:graphic xmlns:a="http://schemas.openxmlformats.org/drawingml/2006/main">
                  <a:graphicData uri="http://schemas.microsoft.com/office/word/2010/wordprocessingShape">
                    <wps:wsp>
                      <wps:cNvSpPr txBox="1"/>
                      <wps:spPr>
                        <a:xfrm>
                          <a:off x="0" y="0"/>
                          <a:ext cx="6902450" cy="1012825"/>
                        </a:xfrm>
                        <a:prstGeom prst="rect">
                          <a:avLst/>
                        </a:prstGeom>
                        <a:solidFill>
                          <a:schemeClr val="lt1"/>
                        </a:solidFill>
                        <a:ln w="6350">
                          <a:solidFill>
                            <a:schemeClr val="tx1"/>
                          </a:solidFill>
                        </a:ln>
                      </wps:spPr>
                      <wps:txbx>
                        <w:txbxContent>
                          <w:p w14:paraId="5395CD09" w14:textId="6A12F2FA" w:rsidR="00462BDE" w:rsidRPr="00136A73" w:rsidRDefault="00462BDE" w:rsidP="00462BDE">
                            <w:pPr>
                              <w:jc w:val="center"/>
                              <w:rPr>
                                <w:rFonts w:ascii="Century Gothic" w:hAnsi="Century Gothic"/>
                              </w:rPr>
                            </w:pPr>
                            <w:proofErr w:type="gramStart"/>
                            <w:r>
                              <w:rPr>
                                <w:rFonts w:ascii="Century Gothic" w:hAnsi="Century Gothic"/>
                              </w:rPr>
                              <w:t>“..</w:t>
                            </w:r>
                            <w:proofErr w:type="gramEnd"/>
                            <w:r>
                              <w:rPr>
                                <w:rFonts w:ascii="Century Gothic" w:hAnsi="Century Gothic"/>
                              </w:rPr>
                              <w:t xml:space="preserve">from this point onward in the narrative, an entirely new spirit sweeps through the record, evidencing the dramatic change that has taken place in Jacob. There is an important lesson here for young people. Their attitudes and frame of mind have a great bearing on the atmosphere of </w:t>
                            </w:r>
                            <w:proofErr w:type="spellStart"/>
                            <w:r>
                              <w:rPr>
                                <w:rFonts w:ascii="Century Gothic" w:hAnsi="Century Gothic"/>
                              </w:rPr>
                              <w:t>ecclesias</w:t>
                            </w:r>
                            <w:proofErr w:type="spellEnd"/>
                            <w:r>
                              <w:rPr>
                                <w:rFonts w:ascii="Century Gothic" w:hAnsi="Century Gothic"/>
                              </w:rPr>
                              <w:t xml:space="preserve">…when the young people are </w:t>
                            </w:r>
                            <w:r w:rsidR="002E0B48">
                              <w:rPr>
                                <w:rFonts w:ascii="Century Gothic" w:hAnsi="Century Gothic"/>
                              </w:rPr>
                              <w:t>active and joyous in the work</w:t>
                            </w:r>
                            <w:r w:rsidR="00F10C79">
                              <w:rPr>
                                <w:rFonts w:ascii="Century Gothic" w:hAnsi="Century Gothic"/>
                              </w:rPr>
                              <w:t xml:space="preserve">, a remarkable change can come over a meeting.” – </w:t>
                            </w:r>
                            <w:r w:rsidR="00F10C79" w:rsidRPr="00142743">
                              <w:rPr>
                                <w:rFonts w:ascii="Century Gothic" w:hAnsi="Century Gothic"/>
                                <w:i/>
                                <w:iCs/>
                              </w:rPr>
                              <w:t>Teenagers of the Bible</w:t>
                            </w:r>
                            <w:r w:rsidR="00F10C79">
                              <w:rPr>
                                <w:rFonts w:ascii="Century Gothic" w:hAnsi="Century Gothic"/>
                              </w:rPr>
                              <w:t xml:space="preserve"> (pg. 94-95)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shape w14:anchorId="0F53A66C" id="_x0000_s1083" type="#_x0000_t202" style="position:absolute;left:0;text-align:left;margin-left:.45pt;margin-top:59pt;width:543.5pt;height:79.75pt;z-index:25165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" fillcolor="white [3201]" strokecolor="black [3213]" strokeweight=".5pt">
                <v:textbox>
                  <w:txbxContent>
                    <w:p w14:paraId="5395CD09" w14:textId="6A12F2FA" w:rsidR="00462BDE" w:rsidRPr="00136A73" w:rsidRDefault="00462BDE" w:rsidP="00462BDE">
                      <w:pPr>
                        <w:jc w:val="center"/>
                        <w:rPr>
                          <w:rFonts w:ascii="Century Gothic" w:hAnsi="Century Gothic"/>
                        </w:rPr>
                      </w:pPr>
                      <w:r>
                        <w:rPr>
                          <w:rFonts w:ascii="Century Gothic" w:hAnsi="Century Gothic"/>
                        </w:rPr>
                        <w:t xml:space="preserve">“..from this point onward in the narrative, an entirely new spirit sweeps through the record, evidencing the dramatic change that has taken place in Jacob. There is an important lesson here for young people. Their attitudes and frame of mind have a great bearing on the atmosphere of </w:t>
                      </w:r>
                      <w:proofErr w:type="spellStart"/>
                      <w:r>
                        <w:rPr>
                          <w:rFonts w:ascii="Century Gothic" w:hAnsi="Century Gothic"/>
                        </w:rPr>
                        <w:t>ecclesias</w:t>
                      </w:r>
                      <w:proofErr w:type="spellEnd"/>
                      <w:r>
                        <w:rPr>
                          <w:rFonts w:ascii="Century Gothic" w:hAnsi="Century Gothic"/>
                        </w:rPr>
                        <w:t xml:space="preserve">…when the young people are </w:t>
                      </w:r>
                      <w:r w:rsidR="002E0B48">
                        <w:rPr>
                          <w:rFonts w:ascii="Century Gothic" w:hAnsi="Century Gothic"/>
                        </w:rPr>
                        <w:t>active and joyous in the work</w:t>
                      </w:r>
                      <w:r w:rsidR="00F10C79">
                        <w:rPr>
                          <w:rFonts w:ascii="Century Gothic" w:hAnsi="Century Gothic"/>
                        </w:rPr>
                        <w:t xml:space="preserve">, a remarkable change can come over a meeting.” – </w:t>
                      </w:r>
                      <w:r w:rsidR="00F10C79" w:rsidRPr="00142743">
                        <w:rPr>
                          <w:rFonts w:ascii="Century Gothic" w:hAnsi="Century Gothic"/>
                          <w:i/>
                          <w:iCs/>
                        </w:rPr>
                        <w:t>Teenagers of the Bible</w:t>
                      </w:r>
                      <w:r w:rsidR="00F10C79">
                        <w:rPr>
                          <w:rFonts w:ascii="Century Gothic" w:hAnsi="Century Gothic"/>
                        </w:rPr>
                        <w:t xml:space="preserve"> (pg. 94-95)</w:t>
                      </w:r>
                    </w:p>
                  </w:txbxContent>
                </v:textbox>
                <w10:wrap type="square"/>
              </v:shape>
            </w:pict>
          </mc:Fallback>
        </mc:AlternateContent>
      </w:r>
      <w:r w:rsidR="00DD2797" w:rsidRPr="004B08CB">
        <w:rPr>
          <w:rFonts w:ascii="Century Gothic" w:hAnsi="Century Gothic"/>
        </w:rPr>
        <w:t xml:space="preserve">v. 26 when they return from Egypt and tell him that Joseph is alive! But something changes his mind - what is it that </w:t>
      </w:r>
      <w:proofErr w:type="gramStart"/>
      <w:r w:rsidR="00DD2797" w:rsidRPr="004B08CB">
        <w:rPr>
          <w:rFonts w:ascii="Century Gothic" w:hAnsi="Century Gothic"/>
        </w:rPr>
        <w:t>actually convinces</w:t>
      </w:r>
      <w:proofErr w:type="gramEnd"/>
      <w:r w:rsidR="00DD2797" w:rsidRPr="004B08CB">
        <w:rPr>
          <w:rFonts w:ascii="Century Gothic" w:hAnsi="Century Gothic"/>
        </w:rPr>
        <w:t xml:space="preserve"> him that Joseph is alive? (read carefully…is it what he sees or what he hears?) What can we learn from this about influencing others by the example we show?</w:t>
      </w:r>
    </w:p>
    <w:p w14:paraId="73D030B7" w14:textId="5AACA6C0" w:rsidR="00DD2797" w:rsidRPr="004B08CB" w:rsidRDefault="00DD2797" w:rsidP="005A4753">
      <w:pPr>
        <w:pStyle w:val="ListParagraph"/>
        <w:numPr>
          <w:ilvl w:val="0"/>
          <w:numId w:val="10"/>
        </w:numPr>
        <w:rPr>
          <w:rFonts w:ascii="Century Gothic" w:hAnsi="Century Gothic"/>
        </w:rPr>
      </w:pPr>
      <w:r w:rsidRPr="004B08CB">
        <w:rPr>
          <w:rFonts w:ascii="Century Gothic" w:hAnsi="Century Gothic"/>
        </w:rPr>
        <w:t>Have a look at Jacob’s blessing of Joseph’s sons in Gen</w:t>
      </w:r>
      <w:r w:rsidR="004B45EA">
        <w:rPr>
          <w:rFonts w:ascii="Century Gothic" w:hAnsi="Century Gothic"/>
        </w:rPr>
        <w:t>.</w:t>
      </w:r>
      <w:r w:rsidRPr="004B08CB">
        <w:rPr>
          <w:rFonts w:ascii="Century Gothic" w:hAnsi="Century Gothic"/>
        </w:rPr>
        <w:t xml:space="preserve"> 48. </w:t>
      </w:r>
    </w:p>
    <w:p w14:paraId="14E9E12E" w14:textId="77777777" w:rsidR="00DD2797" w:rsidRPr="004B08CB" w:rsidRDefault="00DD2797" w:rsidP="005A4753">
      <w:pPr>
        <w:pStyle w:val="ListParagraph"/>
        <w:numPr>
          <w:ilvl w:val="0"/>
          <w:numId w:val="10"/>
        </w:numPr>
        <w:rPr>
          <w:rFonts w:ascii="Century Gothic" w:hAnsi="Century Gothic"/>
        </w:rPr>
      </w:pPr>
      <w:r w:rsidRPr="004B08CB">
        <w:rPr>
          <w:rFonts w:ascii="Century Gothic" w:hAnsi="Century Gothic"/>
        </w:rPr>
        <w:t>Read v. 8-20. What is unusual about this blessing?</w:t>
      </w:r>
    </w:p>
    <w:p w14:paraId="6B706F8F" w14:textId="77777777" w:rsidR="00DD2797" w:rsidRPr="004B08CB" w:rsidRDefault="00DD2797" w:rsidP="005A4753">
      <w:pPr>
        <w:pStyle w:val="ListParagraph"/>
        <w:numPr>
          <w:ilvl w:val="0"/>
          <w:numId w:val="10"/>
        </w:numPr>
        <w:rPr>
          <w:rFonts w:ascii="Century Gothic" w:hAnsi="Century Gothic"/>
        </w:rPr>
      </w:pPr>
      <w:r w:rsidRPr="004B08CB">
        <w:rPr>
          <w:rFonts w:ascii="Century Gothic" w:hAnsi="Century Gothic"/>
        </w:rPr>
        <w:t>Jacob is mentioned in the “Faith Chapter” (Heb 11:21). Of all the events in Jacob’s life, this blessing is mentioned as the pinnacle of his faith. Why?</w:t>
      </w:r>
    </w:p>
    <w:p w14:paraId="5374B696" w14:textId="77777777" w:rsidR="00DD2797" w:rsidRPr="004B08CB" w:rsidRDefault="00DD2797" w:rsidP="00DD2797">
      <w:pPr>
        <w:rPr>
          <w:rFonts w:ascii="Century Gothic" w:hAnsi="Century Gothic"/>
        </w:rPr>
      </w:pPr>
    </w:p>
    <w:p w14:paraId="3F8D7913" w14:textId="2393B941" w:rsidR="00DD2797" w:rsidRPr="004B08CB" w:rsidRDefault="00DD2797" w:rsidP="00DD2797">
      <w:pPr>
        <w:rPr>
          <w:rFonts w:ascii="Century Gothic" w:hAnsi="Century Gothic"/>
        </w:rPr>
      </w:pPr>
      <w:r w:rsidRPr="006E32DB">
        <w:rPr>
          <w:rFonts w:ascii="Century Gothic" w:hAnsi="Century Gothic"/>
          <w:b/>
          <w:bCs/>
        </w:rPr>
        <w:t xml:space="preserve">Part </w:t>
      </w:r>
      <w:r w:rsidR="00105603">
        <w:rPr>
          <w:rFonts w:ascii="Century Gothic" w:hAnsi="Century Gothic"/>
          <w:b/>
          <w:bCs/>
        </w:rPr>
        <w:t>6</w:t>
      </w:r>
      <w:r>
        <w:rPr>
          <w:rFonts w:ascii="Century Gothic" w:hAnsi="Century Gothic"/>
          <w:b/>
          <w:bCs/>
        </w:rPr>
        <w:t xml:space="preserve"> </w:t>
      </w:r>
      <w:r w:rsidRPr="004B08CB">
        <w:rPr>
          <w:rFonts w:ascii="Century Gothic" w:hAnsi="Century Gothic"/>
        </w:rPr>
        <w:t>Take a look at Jacob’s blessing of his sons in Genesis 49. Take special note of v. 18. It is between the blessings of Dan and Gad.</w:t>
      </w:r>
    </w:p>
    <w:p w14:paraId="316AACEA" w14:textId="77777777" w:rsidR="00DD2797" w:rsidRPr="008E0CFD" w:rsidRDefault="00DD2797" w:rsidP="005A4753">
      <w:pPr>
        <w:pStyle w:val="ListParagraph"/>
        <w:numPr>
          <w:ilvl w:val="0"/>
          <w:numId w:val="10"/>
        </w:numPr>
        <w:rPr>
          <w:rFonts w:ascii="Century Gothic" w:hAnsi="Century Gothic"/>
        </w:rPr>
      </w:pPr>
      <w:r w:rsidRPr="008E0CFD">
        <w:rPr>
          <w:rFonts w:ascii="Century Gothic" w:hAnsi="Century Gothic"/>
        </w:rPr>
        <w:t>Is it spoken directly to any of his sons?</w:t>
      </w:r>
    </w:p>
    <w:p w14:paraId="64784CC5" w14:textId="77777777" w:rsidR="00DD2797" w:rsidRDefault="00DD2797" w:rsidP="005A4753">
      <w:pPr>
        <w:pStyle w:val="ListParagraph"/>
        <w:numPr>
          <w:ilvl w:val="0"/>
          <w:numId w:val="10"/>
        </w:numPr>
        <w:rPr>
          <w:rFonts w:ascii="Century Gothic" w:hAnsi="Century Gothic"/>
        </w:rPr>
      </w:pPr>
      <w:r w:rsidRPr="008E0CFD">
        <w:rPr>
          <w:rFonts w:ascii="Century Gothic" w:hAnsi="Century Gothic"/>
        </w:rPr>
        <w:t>What does it reveal about Jacob’s level of spirituality at the end of his life? Why is this verse so remarkable?</w:t>
      </w:r>
    </w:p>
    <w:p w14:paraId="013EBC6B" w14:textId="77777777" w:rsidR="007059CD" w:rsidRPr="008E0CFD" w:rsidRDefault="007059CD" w:rsidP="00DD2797">
      <w:pPr>
        <w:rPr>
          <w:rFonts w:ascii="Century Gothic" w:hAnsi="Century Gothic"/>
        </w:rPr>
      </w:pPr>
    </w:p>
    <w:p w14:paraId="2D7A904E" w14:textId="7E057DD5" w:rsidR="00DD2797" w:rsidRPr="008E0CFD" w:rsidRDefault="00DD2797" w:rsidP="00DD2797">
      <w:pPr>
        <w:rPr>
          <w:rFonts w:ascii="American Typewriter" w:hAnsi="American Typewriter"/>
          <w:b/>
          <w:bCs/>
          <w:sz w:val="28"/>
          <w:szCs w:val="28"/>
        </w:rPr>
      </w:pPr>
      <w:r w:rsidRPr="004B08CB">
        <w:rPr>
          <w:rFonts w:ascii="American Typewriter" w:hAnsi="American Typewriter"/>
          <w:b/>
          <w:bCs/>
          <w:sz w:val="28"/>
          <w:szCs w:val="28"/>
        </w:rPr>
        <w:t>#</w:t>
      </w:r>
      <w:r>
        <w:rPr>
          <w:rFonts w:ascii="American Typewriter" w:hAnsi="American Typewriter"/>
          <w:b/>
          <w:bCs/>
          <w:sz w:val="28"/>
          <w:szCs w:val="28"/>
        </w:rPr>
        <w:t>2</w:t>
      </w:r>
      <w:r w:rsidRPr="004B08CB">
        <w:rPr>
          <w:rFonts w:ascii="American Typewriter" w:hAnsi="American Typewriter"/>
          <w:b/>
          <w:bCs/>
          <w:sz w:val="28"/>
          <w:szCs w:val="28"/>
        </w:rPr>
        <w:t xml:space="preserve"> - Researching J</w:t>
      </w:r>
      <w:r w:rsidR="00522D81">
        <w:rPr>
          <w:rFonts w:ascii="American Typewriter" w:hAnsi="American Typewriter"/>
          <w:b/>
          <w:bCs/>
          <w:sz w:val="28"/>
          <w:szCs w:val="28"/>
        </w:rPr>
        <w:t>udah</w:t>
      </w:r>
    </w:p>
    <w:p w14:paraId="51FEBF5A" w14:textId="33B950C3" w:rsidR="00DD2797" w:rsidRPr="004B08CB" w:rsidRDefault="00DD2797" w:rsidP="00DD2797">
      <w:pPr>
        <w:rPr>
          <w:rFonts w:ascii="Century Gothic" w:hAnsi="Century Gothic"/>
        </w:rPr>
      </w:pPr>
      <w:r w:rsidRPr="004B08CB">
        <w:rPr>
          <w:rFonts w:ascii="Century Gothic" w:hAnsi="Century Gothic"/>
        </w:rPr>
        <w:t>This question has to do with leadership and repentance. Judah was the fourth oldest son of Jacob, born to Leah, after Reuben, Simeon and Levi (Gen</w:t>
      </w:r>
      <w:r w:rsidR="00522D81">
        <w:rPr>
          <w:rFonts w:ascii="Century Gothic" w:hAnsi="Century Gothic"/>
        </w:rPr>
        <w:t>.</w:t>
      </w:r>
      <w:r w:rsidRPr="004B08CB">
        <w:rPr>
          <w:rFonts w:ascii="Century Gothic" w:hAnsi="Century Gothic"/>
        </w:rPr>
        <w:t xml:space="preserve"> 29:35). He didn’t receive the blessing either, however the lineage of Christ came through Judah, and we’ll soon see why.</w:t>
      </w:r>
    </w:p>
    <w:p w14:paraId="34FFB052" w14:textId="77777777" w:rsidR="00DD2797" w:rsidRPr="004B08CB" w:rsidRDefault="00DD2797" w:rsidP="00DD2797">
      <w:pPr>
        <w:rPr>
          <w:rFonts w:ascii="Century Gothic" w:hAnsi="Century Gothic"/>
        </w:rPr>
      </w:pPr>
    </w:p>
    <w:p w14:paraId="501BFE59" w14:textId="675C1065" w:rsidR="00DD2797" w:rsidRPr="004B08CB" w:rsidRDefault="00DD2797" w:rsidP="00DD2797">
      <w:pPr>
        <w:rPr>
          <w:rFonts w:ascii="Century Gothic" w:hAnsi="Century Gothic"/>
        </w:rPr>
      </w:pPr>
      <w:r w:rsidRPr="006E32DB">
        <w:rPr>
          <w:rFonts w:ascii="Century Gothic" w:hAnsi="Century Gothic"/>
          <w:b/>
          <w:bCs/>
        </w:rPr>
        <w:t>Part 1</w:t>
      </w:r>
      <w:r>
        <w:rPr>
          <w:rFonts w:ascii="Century Gothic" w:hAnsi="Century Gothic"/>
          <w:b/>
          <w:bCs/>
        </w:rPr>
        <w:t xml:space="preserve"> </w:t>
      </w:r>
      <w:r w:rsidRPr="004B08CB">
        <w:rPr>
          <w:rFonts w:ascii="Century Gothic" w:hAnsi="Century Gothic"/>
        </w:rPr>
        <w:t>First, start at Gen</w:t>
      </w:r>
      <w:r w:rsidR="00522D81">
        <w:rPr>
          <w:rFonts w:ascii="Century Gothic" w:hAnsi="Century Gothic"/>
        </w:rPr>
        <w:t>.</w:t>
      </w:r>
      <w:r w:rsidRPr="004B08CB">
        <w:rPr>
          <w:rFonts w:ascii="Century Gothic" w:hAnsi="Century Gothic"/>
        </w:rPr>
        <w:t xml:space="preserve"> 37.</w:t>
      </w:r>
    </w:p>
    <w:p w14:paraId="5CF97DE3" w14:textId="77777777" w:rsidR="00DD2797" w:rsidRPr="008E0CFD" w:rsidRDefault="00DD2797" w:rsidP="005A4753">
      <w:pPr>
        <w:pStyle w:val="ListParagraph"/>
        <w:numPr>
          <w:ilvl w:val="0"/>
          <w:numId w:val="10"/>
        </w:numPr>
        <w:rPr>
          <w:rFonts w:ascii="Century Gothic" w:hAnsi="Century Gothic"/>
        </w:rPr>
      </w:pPr>
      <w:r w:rsidRPr="008E0CFD">
        <w:rPr>
          <w:rFonts w:ascii="Century Gothic" w:hAnsi="Century Gothic"/>
        </w:rPr>
        <w:t>What indications in this chapter are we given that Judah has become the leader of the brothers?</w:t>
      </w:r>
    </w:p>
    <w:p w14:paraId="6A5F5A55" w14:textId="6FCF750F" w:rsidR="00DD2797" w:rsidRPr="008E0CFD" w:rsidRDefault="00DD2797" w:rsidP="005A4753">
      <w:pPr>
        <w:pStyle w:val="ListParagraph"/>
        <w:numPr>
          <w:ilvl w:val="0"/>
          <w:numId w:val="10"/>
        </w:numPr>
        <w:rPr>
          <w:rFonts w:ascii="Century Gothic" w:hAnsi="Century Gothic"/>
        </w:rPr>
      </w:pPr>
      <w:r w:rsidRPr="008E0CFD">
        <w:rPr>
          <w:rFonts w:ascii="Century Gothic" w:hAnsi="Century Gothic"/>
        </w:rPr>
        <w:t xml:space="preserve">Who do you think came up with the plot to stain Joseph’s coat with blood, </w:t>
      </w:r>
      <w:proofErr w:type="gramStart"/>
      <w:r w:rsidRPr="008E0CFD">
        <w:rPr>
          <w:rFonts w:ascii="Century Gothic" w:hAnsi="Century Gothic"/>
        </w:rPr>
        <w:t>in order to</w:t>
      </w:r>
      <w:proofErr w:type="gramEnd"/>
      <w:r w:rsidRPr="008E0CFD">
        <w:rPr>
          <w:rFonts w:ascii="Century Gothic" w:hAnsi="Century Gothic"/>
        </w:rPr>
        <w:t xml:space="preserve"> deceive their father?</w:t>
      </w:r>
      <w:r w:rsidR="00D91A50">
        <w:rPr>
          <w:rFonts w:ascii="Century Gothic" w:hAnsi="Century Gothic"/>
        </w:rPr>
        <w:t xml:space="preserve"> </w:t>
      </w:r>
      <w:r w:rsidR="004809C0">
        <w:rPr>
          <w:rFonts w:ascii="Century Gothic" w:hAnsi="Century Gothic"/>
        </w:rPr>
        <w:t>Explain.</w:t>
      </w:r>
    </w:p>
    <w:p w14:paraId="67196C28" w14:textId="77777777" w:rsidR="00DD2797" w:rsidRPr="008E0CFD" w:rsidRDefault="00DD2797" w:rsidP="005A4753">
      <w:pPr>
        <w:pStyle w:val="ListParagraph"/>
        <w:numPr>
          <w:ilvl w:val="0"/>
          <w:numId w:val="10"/>
        </w:numPr>
        <w:rPr>
          <w:rFonts w:ascii="Century Gothic" w:hAnsi="Century Gothic"/>
        </w:rPr>
      </w:pPr>
      <w:r w:rsidRPr="008E0CFD">
        <w:rPr>
          <w:rFonts w:ascii="Century Gothic" w:hAnsi="Century Gothic"/>
        </w:rPr>
        <w:t>Is Judah a positive or negative influence on his brothers?</w:t>
      </w:r>
    </w:p>
    <w:p w14:paraId="55572F58" w14:textId="77777777" w:rsidR="00DD2797" w:rsidRPr="008E0CFD" w:rsidRDefault="00DD2797" w:rsidP="005A4753">
      <w:pPr>
        <w:pStyle w:val="ListParagraph"/>
        <w:numPr>
          <w:ilvl w:val="0"/>
          <w:numId w:val="10"/>
        </w:numPr>
        <w:rPr>
          <w:rFonts w:ascii="Century Gothic" w:hAnsi="Century Gothic"/>
        </w:rPr>
      </w:pPr>
      <w:r w:rsidRPr="008E0CFD">
        <w:rPr>
          <w:rFonts w:ascii="Century Gothic" w:hAnsi="Century Gothic"/>
        </w:rPr>
        <w:t>What is his attitude toward his father in this chapter?</w:t>
      </w:r>
    </w:p>
    <w:p w14:paraId="0CC023A1" w14:textId="77777777" w:rsidR="00DD2797" w:rsidRPr="008E0CFD" w:rsidRDefault="00DD2797" w:rsidP="005A4753">
      <w:pPr>
        <w:pStyle w:val="ListParagraph"/>
        <w:numPr>
          <w:ilvl w:val="0"/>
          <w:numId w:val="10"/>
        </w:numPr>
        <w:rPr>
          <w:rFonts w:ascii="Century Gothic" w:hAnsi="Century Gothic"/>
        </w:rPr>
      </w:pPr>
      <w:r w:rsidRPr="008E0CFD">
        <w:rPr>
          <w:rFonts w:ascii="Century Gothic" w:hAnsi="Century Gothic"/>
        </w:rPr>
        <w:t>How would you describe his character at this point in the story?</w:t>
      </w:r>
    </w:p>
    <w:p w14:paraId="4223971A" w14:textId="77777777" w:rsidR="00DD2797" w:rsidRPr="004B08CB" w:rsidRDefault="00DD2797" w:rsidP="00DD2797">
      <w:pPr>
        <w:rPr>
          <w:rFonts w:ascii="Century Gothic" w:hAnsi="Century Gothic"/>
        </w:rPr>
      </w:pPr>
    </w:p>
    <w:p w14:paraId="6A68A273" w14:textId="77777777" w:rsidR="00DD2797" w:rsidRPr="004B08CB" w:rsidRDefault="00DD2797" w:rsidP="00DD2797">
      <w:pPr>
        <w:rPr>
          <w:rFonts w:ascii="Century Gothic" w:hAnsi="Century Gothic"/>
        </w:rPr>
      </w:pPr>
      <w:r w:rsidRPr="006E32DB">
        <w:rPr>
          <w:rFonts w:ascii="Century Gothic" w:hAnsi="Century Gothic"/>
          <w:b/>
          <w:bCs/>
        </w:rPr>
        <w:t xml:space="preserve">Part </w:t>
      </w:r>
      <w:r>
        <w:rPr>
          <w:rFonts w:ascii="Century Gothic" w:hAnsi="Century Gothic"/>
          <w:b/>
          <w:bCs/>
        </w:rPr>
        <w:t xml:space="preserve">2 </w:t>
      </w:r>
      <w:r w:rsidRPr="004B08CB">
        <w:rPr>
          <w:rFonts w:ascii="Century Gothic" w:hAnsi="Century Gothic"/>
        </w:rPr>
        <w:t>Now, let’s look at Gen 38!</w:t>
      </w:r>
    </w:p>
    <w:p w14:paraId="4B2D0618" w14:textId="77777777" w:rsidR="00DD2797" w:rsidRPr="008E0CFD" w:rsidRDefault="00DD2797" w:rsidP="005A4753">
      <w:pPr>
        <w:pStyle w:val="ListParagraph"/>
        <w:numPr>
          <w:ilvl w:val="0"/>
          <w:numId w:val="10"/>
        </w:numPr>
        <w:rPr>
          <w:rFonts w:ascii="Century Gothic" w:hAnsi="Century Gothic"/>
        </w:rPr>
      </w:pPr>
      <w:r w:rsidRPr="008E0CFD">
        <w:rPr>
          <w:rFonts w:ascii="Century Gothic" w:hAnsi="Century Gothic"/>
        </w:rPr>
        <w:t>Judah went down from his brethren. What does this one word tell us?</w:t>
      </w:r>
    </w:p>
    <w:p w14:paraId="194FAB46" w14:textId="77777777" w:rsidR="00DD2797" w:rsidRPr="008E0CFD" w:rsidRDefault="00DD2797" w:rsidP="005A4753">
      <w:pPr>
        <w:pStyle w:val="ListParagraph"/>
        <w:numPr>
          <w:ilvl w:val="0"/>
          <w:numId w:val="10"/>
        </w:numPr>
        <w:rPr>
          <w:rFonts w:ascii="Century Gothic" w:hAnsi="Century Gothic"/>
        </w:rPr>
      </w:pPr>
      <w:r w:rsidRPr="008E0CFD">
        <w:rPr>
          <w:rFonts w:ascii="Century Gothic" w:hAnsi="Century Gothic"/>
        </w:rPr>
        <w:t>Who did Judah become friends with? Was his “friend” a good influence? (v. 12, 20)</w:t>
      </w:r>
    </w:p>
    <w:p w14:paraId="206A6D21" w14:textId="77777777" w:rsidR="00DD2797" w:rsidRPr="008E0CFD" w:rsidRDefault="00DD2797" w:rsidP="005A4753">
      <w:pPr>
        <w:pStyle w:val="ListParagraph"/>
        <w:numPr>
          <w:ilvl w:val="0"/>
          <w:numId w:val="10"/>
        </w:numPr>
        <w:rPr>
          <w:rFonts w:ascii="Century Gothic" w:hAnsi="Century Gothic"/>
        </w:rPr>
      </w:pPr>
      <w:r w:rsidRPr="008E0CFD">
        <w:rPr>
          <w:rFonts w:ascii="Century Gothic" w:hAnsi="Century Gothic"/>
        </w:rPr>
        <w:lastRenderedPageBreak/>
        <w:t>Read v. 12 –26. What sin did Judah commit?</w:t>
      </w:r>
    </w:p>
    <w:p w14:paraId="2DE95684" w14:textId="77777777" w:rsidR="00DD2797" w:rsidRPr="008E0CFD" w:rsidRDefault="00DD2797" w:rsidP="005A4753">
      <w:pPr>
        <w:pStyle w:val="ListParagraph"/>
        <w:numPr>
          <w:ilvl w:val="0"/>
          <w:numId w:val="10"/>
        </w:numPr>
        <w:rPr>
          <w:rFonts w:ascii="Century Gothic" w:hAnsi="Century Gothic"/>
        </w:rPr>
      </w:pPr>
      <w:r w:rsidRPr="008E0CFD">
        <w:rPr>
          <w:rFonts w:ascii="Century Gothic" w:hAnsi="Century Gothic"/>
        </w:rPr>
        <w:t>What lessons do you think he learned from this?</w:t>
      </w:r>
    </w:p>
    <w:p w14:paraId="6BA8E363" w14:textId="77777777" w:rsidR="00DD2797" w:rsidRDefault="00DD2797" w:rsidP="005A4753">
      <w:pPr>
        <w:pStyle w:val="ListParagraph"/>
        <w:numPr>
          <w:ilvl w:val="0"/>
          <w:numId w:val="10"/>
        </w:numPr>
        <w:rPr>
          <w:rFonts w:ascii="Century Gothic" w:hAnsi="Century Gothic"/>
        </w:rPr>
      </w:pPr>
      <w:r w:rsidRPr="008E0CFD">
        <w:rPr>
          <w:rFonts w:ascii="Century Gothic" w:hAnsi="Century Gothic"/>
        </w:rPr>
        <w:t>Is this chapter in chronological order? Why is it right in the middle of the story of Joseph?</w:t>
      </w:r>
    </w:p>
    <w:p w14:paraId="49283A36" w14:textId="77777777" w:rsidR="00DD2797" w:rsidRDefault="00DD2797" w:rsidP="005A4753">
      <w:pPr>
        <w:pStyle w:val="ListParagraph"/>
        <w:numPr>
          <w:ilvl w:val="0"/>
          <w:numId w:val="10"/>
        </w:numPr>
        <w:rPr>
          <w:rFonts w:ascii="Century Gothic" w:hAnsi="Century Gothic"/>
        </w:rPr>
      </w:pPr>
      <w:r w:rsidRPr="008E0CFD">
        <w:rPr>
          <w:rFonts w:ascii="Century Gothic" w:hAnsi="Century Gothic"/>
        </w:rPr>
        <w:t>Contrast this story to Joseph’s example in 39:7-12.</w:t>
      </w:r>
    </w:p>
    <w:p w14:paraId="49BF1721" w14:textId="38858093" w:rsidR="006A20DA" w:rsidRPr="00030543" w:rsidRDefault="00030543" w:rsidP="00030543">
      <w:pPr>
        <w:pStyle w:val="ListParagraph"/>
        <w:numPr>
          <w:ilvl w:val="0"/>
          <w:numId w:val="10"/>
        </w:numPr>
        <w:rPr>
          <w:rFonts w:ascii="Century Gothic" w:hAnsi="Century Gothic"/>
        </w:rPr>
      </w:pPr>
      <w:r>
        <w:rPr>
          <w:noProof/>
        </w:rPr>
        <mc:AlternateContent>
          <mc:Choice Requires="wps">
            <w:drawing>
              <wp:anchor distT="0" distB="0" distL="114300" distR="114300" simplePos="0" relativeHeight="251658301" behindDoc="0" locked="0" layoutInCell="1" allowOverlap="1" wp14:anchorId="43174B76" wp14:editId="0007805B">
                <wp:simplePos x="0" y="0"/>
                <wp:positionH relativeFrom="column">
                  <wp:posOffset>-121285</wp:posOffset>
                </wp:positionH>
                <wp:positionV relativeFrom="paragraph">
                  <wp:posOffset>391795</wp:posOffset>
                </wp:positionV>
                <wp:extent cx="7244080" cy="1358900"/>
                <wp:effectExtent l="0" t="0" r="7620" b="12700"/>
                <wp:wrapSquare wrapText="bothSides"/>
                <wp:docPr id="314658158" name="Text Box 65"/>
                <wp:cNvGraphicFramePr/>
                <a:graphic xmlns:a="http://schemas.openxmlformats.org/drawingml/2006/main">
                  <a:graphicData uri="http://schemas.microsoft.com/office/word/2010/wordprocessingShape">
                    <wps:wsp>
                      <wps:cNvSpPr txBox="1"/>
                      <wps:spPr>
                        <a:xfrm>
                          <a:off x="0" y="0"/>
                          <a:ext cx="7244080" cy="1358900"/>
                        </a:xfrm>
                        <a:prstGeom prst="rect">
                          <a:avLst/>
                        </a:prstGeom>
                        <a:solidFill>
                          <a:schemeClr val="lt1"/>
                        </a:solidFill>
                        <a:ln w="6350">
                          <a:solidFill>
                            <a:schemeClr val="tx1"/>
                          </a:solidFill>
                        </a:ln>
                      </wps:spPr>
                      <wps:txbx>
                        <w:txbxContent>
                          <w:p w14:paraId="5B6F9D24" w14:textId="4EB8FF29" w:rsidR="006A20DA" w:rsidRPr="00136A73" w:rsidRDefault="0058402F" w:rsidP="006A20DA">
                            <w:pPr>
                              <w:jc w:val="center"/>
                              <w:rPr>
                                <w:rFonts w:ascii="Century Gothic" w:hAnsi="Century Gothic"/>
                              </w:rPr>
                            </w:pPr>
                            <w:r>
                              <w:rPr>
                                <w:rFonts w:ascii="Century Gothic" w:hAnsi="Century Gothic"/>
                              </w:rPr>
                              <w:t>“</w:t>
                            </w:r>
                            <w:r w:rsidR="006A20DA">
                              <w:rPr>
                                <w:rFonts w:ascii="Century Gothic" w:hAnsi="Century Gothic"/>
                              </w:rPr>
                              <w:t>Judah is shown to be a mindless, insensitive man, lumbering through life with his chief concern of having a good time. Unbeknown to him, God’s ministering angels were nearby, watching all and recording all. Judah might have been appalled to realize that his escapades would be exposed through the inspired record for all the generations to see. The reason why God has preserved this story to warn those who are following the same course of self-des</w:t>
                            </w:r>
                            <w:r w:rsidR="00C86B7A">
                              <w:rPr>
                                <w:rFonts w:ascii="Century Gothic" w:hAnsi="Century Gothic"/>
                              </w:rPr>
                              <w:t xml:space="preserve">truction. It is a reminder of the consequences of our actions, for flesh has not changed, and we are subject to the same propensities… leaving us with strong warnings about the frailty of human nature” – Teenagers of the Bible (pg. </w:t>
                            </w:r>
                            <w:r w:rsidR="009654BE">
                              <w:rPr>
                                <w:rFonts w:ascii="Century Gothic" w:hAnsi="Century Gothic"/>
                              </w:rPr>
                              <w:t>32)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shape w14:anchorId="43174B76" id="_x0000_s1084" type="#_x0000_t202" style="position:absolute;left:0;text-align:left;margin-left:-9.55pt;margin-top:30.85pt;width:570.4pt;height:107pt;z-index:25165830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" fillcolor="white [3201]" strokecolor="black [3213]" strokeweight=".5pt">
                <v:textbox>
                  <w:txbxContent>
                    <w:p w14:paraId="5B6F9D24" w14:textId="4EB8FF29" w:rsidR="006A20DA" w:rsidRPr="00136A73" w:rsidRDefault="0058402F" w:rsidP="006A20DA">
                      <w:pPr>
                        <w:jc w:val="center"/>
                        <w:rPr>
                          <w:rFonts w:ascii="Century Gothic" w:hAnsi="Century Gothic"/>
                        </w:rPr>
                      </w:pPr>
                      <w:r>
                        <w:rPr>
                          <w:rFonts w:ascii="Century Gothic" w:hAnsi="Century Gothic"/>
                        </w:rPr>
                        <w:t>“</w:t>
                      </w:r>
                      <w:r w:rsidR="006A20DA">
                        <w:rPr>
                          <w:rFonts w:ascii="Century Gothic" w:hAnsi="Century Gothic"/>
                        </w:rPr>
                        <w:t>Judah is shown to be a mindless, insensitive man, lumbering through life with his chief concern of having a good time. Unbeknown to him, God’s ministering angels were nearby, watching all and recording all. Judah might have been appalled to realize that his escapades would be exposed through the inspired record for all the generations to see. The reason why God has preserved this story to warn those who are following the same course of self-des</w:t>
                      </w:r>
                      <w:r w:rsidR="00C86B7A">
                        <w:rPr>
                          <w:rFonts w:ascii="Century Gothic" w:hAnsi="Century Gothic"/>
                        </w:rPr>
                        <w:t xml:space="preserve">truction. It is a reminder of the consequences of our actions, for flesh has not changed, and we are subject to the same propensities… leaving us with strong warnings about the frailty of human nature” – Teenagers of the Bible (pg. </w:t>
                      </w:r>
                      <w:r w:rsidR="009654BE">
                        <w:rPr>
                          <w:rFonts w:ascii="Century Gothic" w:hAnsi="Century Gothic"/>
                        </w:rPr>
                        <w:t>32)</w:t>
                      </w:r>
                    </w:p>
                  </w:txbxContent>
                </v:textbox>
                <w10:wrap type="square"/>
              </v:shape>
            </w:pict>
          </mc:Fallback>
        </mc:AlternateContent>
      </w:r>
      <w:r w:rsidR="00DD2797" w:rsidRPr="004B08CB">
        <w:rPr>
          <w:rFonts w:ascii="Century Gothic" w:hAnsi="Century Gothic"/>
        </w:rPr>
        <w:t>Look at v. 27-30. Where else does a scarlet cord come up in the Bible? Can you figure out how the two events are connected?</w:t>
      </w:r>
    </w:p>
    <w:p w14:paraId="75F03C4B" w14:textId="77777777" w:rsidR="00DD2797" w:rsidRDefault="00DD2797" w:rsidP="005A4753">
      <w:pPr>
        <w:pStyle w:val="ListParagraph"/>
        <w:numPr>
          <w:ilvl w:val="0"/>
          <w:numId w:val="10"/>
        </w:numPr>
        <w:rPr>
          <w:rFonts w:ascii="Century Gothic" w:hAnsi="Century Gothic"/>
        </w:rPr>
      </w:pPr>
      <w:r w:rsidRPr="008E0CFD">
        <w:rPr>
          <w:rFonts w:ascii="Century Gothic" w:hAnsi="Century Gothic"/>
        </w:rPr>
        <w:t>If we have a look at Gen 43:8-10, we see Judah is well on the road to spiritual growth at this point.</w:t>
      </w:r>
    </w:p>
    <w:p w14:paraId="1C461225" w14:textId="77777777" w:rsidR="00DD2797" w:rsidRDefault="00DD2797" w:rsidP="005A4753">
      <w:pPr>
        <w:pStyle w:val="ListParagraph"/>
        <w:numPr>
          <w:ilvl w:val="0"/>
          <w:numId w:val="10"/>
        </w:numPr>
        <w:rPr>
          <w:rFonts w:ascii="Century Gothic" w:hAnsi="Century Gothic"/>
        </w:rPr>
      </w:pPr>
      <w:r w:rsidRPr="008E0CFD">
        <w:rPr>
          <w:rFonts w:ascii="Century Gothic" w:hAnsi="Century Gothic"/>
        </w:rPr>
        <w:t>Pick out some words that indicate to us that Judah has grown spiritually.</w:t>
      </w:r>
    </w:p>
    <w:p w14:paraId="4732C386" w14:textId="77777777" w:rsidR="00DD2797" w:rsidRDefault="00DD2797" w:rsidP="005A4753">
      <w:pPr>
        <w:pStyle w:val="ListParagraph"/>
        <w:numPr>
          <w:ilvl w:val="0"/>
          <w:numId w:val="10"/>
        </w:numPr>
        <w:rPr>
          <w:rFonts w:ascii="Century Gothic" w:hAnsi="Century Gothic"/>
        </w:rPr>
      </w:pPr>
      <w:r w:rsidRPr="008E0CFD">
        <w:rPr>
          <w:rFonts w:ascii="Century Gothic" w:hAnsi="Century Gothic"/>
        </w:rPr>
        <w:t>Why has he changed? What lesson does this provide us?</w:t>
      </w:r>
    </w:p>
    <w:p w14:paraId="0183BA5C" w14:textId="77777777" w:rsidR="00DD2797" w:rsidRPr="008E0CFD" w:rsidRDefault="00DD2797" w:rsidP="005A4753">
      <w:pPr>
        <w:pStyle w:val="ListParagraph"/>
        <w:numPr>
          <w:ilvl w:val="0"/>
          <w:numId w:val="10"/>
        </w:numPr>
        <w:rPr>
          <w:rFonts w:ascii="Century Gothic" w:hAnsi="Century Gothic"/>
        </w:rPr>
      </w:pPr>
      <w:r w:rsidRPr="008E0CFD">
        <w:rPr>
          <w:rFonts w:ascii="Century Gothic" w:hAnsi="Century Gothic"/>
        </w:rPr>
        <w:t>Jacob said he would not send Benjamin down to Egypt with his brothers – that was final! (42:38). Why does he take that back now and why does he trust Judah?</w:t>
      </w:r>
    </w:p>
    <w:p w14:paraId="35910442" w14:textId="77777777" w:rsidR="00DD2797" w:rsidRPr="004B08CB" w:rsidRDefault="00DD2797" w:rsidP="00DD2797">
      <w:pPr>
        <w:rPr>
          <w:rFonts w:ascii="Century Gothic" w:hAnsi="Century Gothic"/>
        </w:rPr>
      </w:pPr>
    </w:p>
    <w:p w14:paraId="175D3198" w14:textId="6F8B3978" w:rsidR="00DD2797" w:rsidRPr="004B08CB" w:rsidRDefault="00DD2797" w:rsidP="00DD2797">
      <w:pPr>
        <w:rPr>
          <w:rFonts w:ascii="Century Gothic" w:hAnsi="Century Gothic"/>
        </w:rPr>
      </w:pPr>
      <w:r w:rsidRPr="006E32DB">
        <w:rPr>
          <w:rFonts w:ascii="Century Gothic" w:hAnsi="Century Gothic"/>
          <w:b/>
          <w:bCs/>
        </w:rPr>
        <w:t xml:space="preserve">Part </w:t>
      </w:r>
      <w:r>
        <w:rPr>
          <w:rFonts w:ascii="Century Gothic" w:hAnsi="Century Gothic"/>
          <w:b/>
          <w:bCs/>
        </w:rPr>
        <w:t xml:space="preserve">3 </w:t>
      </w:r>
      <w:r w:rsidRPr="004B08CB">
        <w:rPr>
          <w:rFonts w:ascii="Century Gothic" w:hAnsi="Century Gothic"/>
        </w:rPr>
        <w:t xml:space="preserve">Now, </w:t>
      </w:r>
      <w:proofErr w:type="gramStart"/>
      <w:r w:rsidRPr="004B08CB">
        <w:rPr>
          <w:rFonts w:ascii="Century Gothic" w:hAnsi="Century Gothic"/>
        </w:rPr>
        <w:t>take a look</w:t>
      </w:r>
      <w:proofErr w:type="gramEnd"/>
      <w:r w:rsidRPr="004B08CB">
        <w:rPr>
          <w:rFonts w:ascii="Century Gothic" w:hAnsi="Century Gothic"/>
        </w:rPr>
        <w:t xml:space="preserve"> at Gen</w:t>
      </w:r>
      <w:r w:rsidR="00D867E0">
        <w:rPr>
          <w:rFonts w:ascii="Century Gothic" w:hAnsi="Century Gothic"/>
        </w:rPr>
        <w:t>.</w:t>
      </w:r>
      <w:r w:rsidRPr="004B08CB">
        <w:rPr>
          <w:rFonts w:ascii="Century Gothic" w:hAnsi="Century Gothic"/>
        </w:rPr>
        <w:t xml:space="preserve"> 44:14-17.</w:t>
      </w:r>
    </w:p>
    <w:p w14:paraId="6D445C72" w14:textId="77777777" w:rsidR="00DD2797" w:rsidRDefault="00DD2797" w:rsidP="005A4753">
      <w:pPr>
        <w:pStyle w:val="ListParagraph"/>
        <w:numPr>
          <w:ilvl w:val="0"/>
          <w:numId w:val="11"/>
        </w:numPr>
        <w:rPr>
          <w:rFonts w:ascii="Century Gothic" w:hAnsi="Century Gothic"/>
        </w:rPr>
      </w:pPr>
      <w:r w:rsidRPr="008E0CFD">
        <w:rPr>
          <w:rFonts w:ascii="Century Gothic" w:hAnsi="Century Gothic"/>
        </w:rPr>
        <w:t>What is the situation? Why does Judah take charge in this incident?</w:t>
      </w:r>
    </w:p>
    <w:p w14:paraId="729B8583" w14:textId="0064627F" w:rsidR="00DD2797" w:rsidRDefault="00A32469" w:rsidP="005A4753">
      <w:pPr>
        <w:pStyle w:val="ListParagraph"/>
        <w:numPr>
          <w:ilvl w:val="0"/>
          <w:numId w:val="11"/>
        </w:numPr>
        <w:rPr>
          <w:rFonts w:ascii="Century Gothic" w:hAnsi="Century Gothic"/>
        </w:rPr>
      </w:pPr>
      <w:r>
        <w:rPr>
          <w:rFonts w:ascii="Century Gothic" w:hAnsi="Century Gothic"/>
        </w:rPr>
        <w:t>v</w:t>
      </w:r>
      <w:r w:rsidR="00DD2797" w:rsidRPr="008E0CFD">
        <w:rPr>
          <w:rFonts w:ascii="Century Gothic" w:hAnsi="Century Gothic"/>
        </w:rPr>
        <w:t>.16 is an amazing confession and ACKNOWLEDGEMENT by Judah on behalf of all the brothers. What does he confess?</w:t>
      </w:r>
    </w:p>
    <w:p w14:paraId="535DD56B" w14:textId="77777777" w:rsidR="00DD2797" w:rsidRDefault="00DD2797" w:rsidP="005A4753">
      <w:pPr>
        <w:pStyle w:val="ListParagraph"/>
        <w:numPr>
          <w:ilvl w:val="0"/>
          <w:numId w:val="11"/>
        </w:numPr>
        <w:rPr>
          <w:rFonts w:ascii="Century Gothic" w:hAnsi="Century Gothic"/>
        </w:rPr>
      </w:pPr>
      <w:r w:rsidRPr="008E0CFD">
        <w:rPr>
          <w:rFonts w:ascii="Century Gothic" w:hAnsi="Century Gothic"/>
        </w:rPr>
        <w:t>Why is it amazing, that out of all the brothers, Judah is the one to acknowledge this?</w:t>
      </w:r>
    </w:p>
    <w:p w14:paraId="51D15A30" w14:textId="77777777" w:rsidR="00DD2797" w:rsidRPr="008E0CFD" w:rsidRDefault="00DD2797" w:rsidP="005A4753">
      <w:pPr>
        <w:pStyle w:val="ListParagraph"/>
        <w:numPr>
          <w:ilvl w:val="0"/>
          <w:numId w:val="11"/>
        </w:numPr>
        <w:rPr>
          <w:rFonts w:ascii="Century Gothic" w:hAnsi="Century Gothic"/>
        </w:rPr>
      </w:pPr>
      <w:r w:rsidRPr="008E0CFD">
        <w:rPr>
          <w:rFonts w:ascii="Century Gothic" w:hAnsi="Century Gothic"/>
        </w:rPr>
        <w:t>Is he a positive influence/example to his brothers now? Why?</w:t>
      </w:r>
    </w:p>
    <w:p w14:paraId="5F6E2BF8" w14:textId="77777777" w:rsidR="00DD2797" w:rsidRPr="004B08CB" w:rsidRDefault="00DD2797" w:rsidP="00DD2797">
      <w:pPr>
        <w:rPr>
          <w:rFonts w:ascii="Century Gothic" w:hAnsi="Century Gothic"/>
        </w:rPr>
      </w:pPr>
    </w:p>
    <w:p w14:paraId="2099BAFD" w14:textId="2A99F651" w:rsidR="00DD2797" w:rsidRPr="004B08CB" w:rsidRDefault="00DD2797" w:rsidP="00DD2797">
      <w:pPr>
        <w:rPr>
          <w:rFonts w:ascii="Century Gothic" w:hAnsi="Century Gothic"/>
        </w:rPr>
      </w:pPr>
      <w:r w:rsidRPr="006E32DB">
        <w:rPr>
          <w:rFonts w:ascii="Century Gothic" w:hAnsi="Century Gothic"/>
          <w:b/>
          <w:bCs/>
        </w:rPr>
        <w:t xml:space="preserve">Part </w:t>
      </w:r>
      <w:r>
        <w:rPr>
          <w:rFonts w:ascii="Century Gothic" w:hAnsi="Century Gothic"/>
          <w:b/>
          <w:bCs/>
        </w:rPr>
        <w:t xml:space="preserve">4 </w:t>
      </w:r>
      <w:r w:rsidRPr="004B08CB">
        <w:rPr>
          <w:rFonts w:ascii="Century Gothic" w:hAnsi="Century Gothic"/>
        </w:rPr>
        <w:t>Consider Judah’s speech in Gen</w:t>
      </w:r>
      <w:r w:rsidR="00D867E0">
        <w:rPr>
          <w:rFonts w:ascii="Century Gothic" w:hAnsi="Century Gothic"/>
        </w:rPr>
        <w:t>.</w:t>
      </w:r>
      <w:r w:rsidRPr="004B08CB">
        <w:rPr>
          <w:rFonts w:ascii="Century Gothic" w:hAnsi="Century Gothic"/>
        </w:rPr>
        <w:t xml:space="preserve"> 44:18-34.</w:t>
      </w:r>
    </w:p>
    <w:p w14:paraId="44A732FC" w14:textId="77777777" w:rsidR="00DD2797" w:rsidRPr="008E0CFD" w:rsidRDefault="00DD2797" w:rsidP="005A4753">
      <w:pPr>
        <w:pStyle w:val="ListParagraph"/>
        <w:numPr>
          <w:ilvl w:val="0"/>
          <w:numId w:val="11"/>
        </w:numPr>
        <w:rPr>
          <w:rFonts w:ascii="Century Gothic" w:hAnsi="Century Gothic"/>
        </w:rPr>
      </w:pPr>
      <w:r w:rsidRPr="008E0CFD">
        <w:rPr>
          <w:rFonts w:ascii="Century Gothic" w:hAnsi="Century Gothic"/>
        </w:rPr>
        <w:t>What is so memorable about his speech?</w:t>
      </w:r>
    </w:p>
    <w:p w14:paraId="5D5BB46D" w14:textId="25558811" w:rsidR="00DD2797" w:rsidRPr="008E0CFD" w:rsidRDefault="00DD2797" w:rsidP="005A4753">
      <w:pPr>
        <w:pStyle w:val="ListParagraph"/>
        <w:numPr>
          <w:ilvl w:val="0"/>
          <w:numId w:val="11"/>
        </w:numPr>
        <w:rPr>
          <w:rFonts w:ascii="Century Gothic" w:hAnsi="Century Gothic"/>
        </w:rPr>
      </w:pPr>
      <w:proofErr w:type="gramStart"/>
      <w:r w:rsidRPr="008E0CFD">
        <w:rPr>
          <w:rFonts w:ascii="Century Gothic" w:hAnsi="Century Gothic"/>
        </w:rPr>
        <w:t>Count up</w:t>
      </w:r>
      <w:proofErr w:type="gramEnd"/>
      <w:r w:rsidRPr="008E0CFD">
        <w:rPr>
          <w:rFonts w:ascii="Century Gothic" w:hAnsi="Century Gothic"/>
        </w:rPr>
        <w:t xml:space="preserve"> the number of times “father” appears in the speech, and then “brother” or “lad.” </w:t>
      </w:r>
      <w:r w:rsidR="006D0449">
        <w:rPr>
          <w:rFonts w:ascii="Century Gothic" w:hAnsi="Century Gothic"/>
        </w:rPr>
        <w:t xml:space="preserve">How many times each? </w:t>
      </w:r>
      <w:r w:rsidRPr="008E0CFD">
        <w:rPr>
          <w:rFonts w:ascii="Century Gothic" w:hAnsi="Century Gothic"/>
        </w:rPr>
        <w:t>What does this teach us?</w:t>
      </w:r>
    </w:p>
    <w:p w14:paraId="2225B35C" w14:textId="77777777" w:rsidR="00DD2797" w:rsidRPr="008E0CFD" w:rsidRDefault="00DD2797" w:rsidP="005A4753">
      <w:pPr>
        <w:pStyle w:val="ListParagraph"/>
        <w:numPr>
          <w:ilvl w:val="0"/>
          <w:numId w:val="11"/>
        </w:numPr>
        <w:rPr>
          <w:rFonts w:ascii="Century Gothic" w:hAnsi="Century Gothic"/>
        </w:rPr>
      </w:pPr>
      <w:r w:rsidRPr="008E0CFD">
        <w:rPr>
          <w:rFonts w:ascii="Century Gothic" w:hAnsi="Century Gothic"/>
        </w:rPr>
        <w:t>How would you describe his character now?</w:t>
      </w:r>
    </w:p>
    <w:p w14:paraId="1B5E8A45" w14:textId="77777777" w:rsidR="00DD2797" w:rsidRDefault="00DD2797" w:rsidP="005A4753">
      <w:pPr>
        <w:pStyle w:val="ListParagraph"/>
        <w:numPr>
          <w:ilvl w:val="0"/>
          <w:numId w:val="11"/>
        </w:numPr>
        <w:rPr>
          <w:rFonts w:ascii="Century Gothic" w:hAnsi="Century Gothic"/>
        </w:rPr>
      </w:pPr>
      <w:r w:rsidRPr="008E0CFD">
        <w:rPr>
          <w:rFonts w:ascii="Century Gothic" w:hAnsi="Century Gothic"/>
        </w:rPr>
        <w:t>What has brought about this change?</w:t>
      </w:r>
    </w:p>
    <w:p w14:paraId="0274F7F6" w14:textId="081ADA94" w:rsidR="00655EBF" w:rsidRPr="00222A61" w:rsidRDefault="00222A61" w:rsidP="00222A61">
      <w:pPr>
        <w:pStyle w:val="ListParagraph"/>
        <w:numPr>
          <w:ilvl w:val="0"/>
          <w:numId w:val="11"/>
        </w:numPr>
        <w:rPr>
          <w:rFonts w:ascii="Century Gothic" w:hAnsi="Century Gothic"/>
        </w:rPr>
      </w:pPr>
      <w:r>
        <w:rPr>
          <w:noProof/>
        </w:rPr>
        <mc:AlternateContent>
          <mc:Choice Requires="wps">
            <w:drawing>
              <wp:anchor distT="0" distB="0" distL="114300" distR="114300" simplePos="0" relativeHeight="251658300" behindDoc="0" locked="0" layoutInCell="1" allowOverlap="1" wp14:anchorId="1546DCC3" wp14:editId="358BB7FD">
                <wp:simplePos x="0" y="0"/>
                <wp:positionH relativeFrom="column">
                  <wp:posOffset>5080</wp:posOffset>
                </wp:positionH>
                <wp:positionV relativeFrom="paragraph">
                  <wp:posOffset>539652</wp:posOffset>
                </wp:positionV>
                <wp:extent cx="6902450" cy="801370"/>
                <wp:effectExtent l="0" t="0" r="19050" b="11430"/>
                <wp:wrapSquare wrapText="bothSides"/>
                <wp:docPr id="2007647189" name="Text Box 65"/>
                <wp:cNvGraphicFramePr/>
                <a:graphic xmlns:a="http://schemas.openxmlformats.org/drawingml/2006/main">
                  <a:graphicData uri="http://schemas.microsoft.com/office/word/2010/wordprocessingShape">
                    <wps:wsp>
                      <wps:cNvSpPr txBox="1"/>
                      <wps:spPr>
                        <a:xfrm>
                          <a:off x="0" y="0"/>
                          <a:ext cx="6902450" cy="801370"/>
                        </a:xfrm>
                        <a:prstGeom prst="rect">
                          <a:avLst/>
                        </a:prstGeom>
                        <a:solidFill>
                          <a:schemeClr val="lt1"/>
                        </a:solidFill>
                        <a:ln w="6350">
                          <a:solidFill>
                            <a:schemeClr val="tx1"/>
                          </a:solidFill>
                        </a:ln>
                      </wps:spPr>
                      <wps:txbx>
                        <w:txbxContent>
                          <w:p w14:paraId="02297853" w14:textId="2B9DCA9C" w:rsidR="00655EBF" w:rsidRPr="00136A73" w:rsidRDefault="00222A61" w:rsidP="00655EBF">
                            <w:pPr>
                              <w:jc w:val="center"/>
                              <w:rPr>
                                <w:rFonts w:ascii="Century Gothic" w:hAnsi="Century Gothic"/>
                              </w:rPr>
                            </w:pPr>
                            <w:r>
                              <w:rPr>
                                <w:rFonts w:ascii="Century Gothic" w:hAnsi="Century Gothic"/>
                              </w:rPr>
                              <w:t xml:space="preserve">“Judah is not pleading </w:t>
                            </w:r>
                            <w:proofErr w:type="gramStart"/>
                            <w:r>
                              <w:rPr>
                                <w:rFonts w:ascii="Century Gothic" w:hAnsi="Century Gothic"/>
                              </w:rPr>
                              <w:t>on the basis of</w:t>
                            </w:r>
                            <w:proofErr w:type="gramEnd"/>
                            <w:r>
                              <w:rPr>
                                <w:rFonts w:ascii="Century Gothic" w:hAnsi="Century Gothic"/>
                              </w:rPr>
                              <w:t xml:space="preserve"> a protestation of their innocence, but on the devastating effect their conviction would have on the one who was now so dear to them all. He spoke eloquently of his father, an old man and Benjamin, the little one, the son of his old age. </w:t>
                            </w:r>
                            <w:proofErr w:type="gramStart"/>
                            <w:r>
                              <w:rPr>
                                <w:rFonts w:ascii="Century Gothic" w:hAnsi="Century Gothic"/>
                              </w:rPr>
                              <w:t>Never before</w:t>
                            </w:r>
                            <w:proofErr w:type="gramEnd"/>
                            <w:r>
                              <w:rPr>
                                <w:rFonts w:ascii="Century Gothic" w:hAnsi="Century Gothic"/>
                              </w:rPr>
                              <w:t xml:space="preserve"> had he thought so dearly about his father and family.</w:t>
                            </w:r>
                            <w:r w:rsidR="00440491">
                              <w:rPr>
                                <w:rFonts w:ascii="Century Gothic" w:hAnsi="Century Gothic"/>
                              </w:rPr>
                              <w:t>”</w:t>
                            </w:r>
                            <w:r>
                              <w:rPr>
                                <w:rFonts w:ascii="Century Gothic" w:hAnsi="Century Gothic"/>
                              </w:rPr>
                              <w:t xml:space="preserve"> – </w:t>
                            </w:r>
                            <w:r w:rsidRPr="00440491">
                              <w:rPr>
                                <w:rFonts w:ascii="Century Gothic" w:hAnsi="Century Gothic"/>
                                <w:i/>
                                <w:iCs/>
                              </w:rPr>
                              <w:t>Teenagers of the Bible</w:t>
                            </w:r>
                            <w:r>
                              <w:rPr>
                                <w:rFonts w:ascii="Century Gothic" w:hAnsi="Century Gothic"/>
                              </w:rPr>
                              <w:t xml:space="preserve"> (pg. 82)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shape w14:anchorId="1546DCC3" id="_x0000_s1085" type="#_x0000_t202" style="position:absolute;left:0;text-align:left;margin-left:.4pt;margin-top:42.5pt;width:543.5pt;height:63.1pt;z-index:2516583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" fillcolor="white [3201]" strokecolor="black [3213]" strokeweight=".5pt">
                <v:textbox>
                  <w:txbxContent>
                    <w:p w14:paraId="02297853" w14:textId="2B9DCA9C" w:rsidR="00655EBF" w:rsidRPr="00136A73" w:rsidRDefault="00222A61" w:rsidP="00655EBF">
                      <w:pPr>
                        <w:jc w:val="center"/>
                        <w:rPr>
                          <w:rFonts w:ascii="Century Gothic" w:hAnsi="Century Gothic"/>
                        </w:rPr>
                      </w:pPr>
                      <w:r>
                        <w:rPr>
                          <w:rFonts w:ascii="Century Gothic" w:hAnsi="Century Gothic"/>
                        </w:rPr>
                        <w:t>“Judah is not pleading on the basis of a protestation of their innocence, but on the devastating effect their conviction would have on the one who was now so dear to them all. He spoke eloquently of his father, an old man and Benjamin, the little one, the son of his old age. Never before had he thought so dearly about his father and family.</w:t>
                      </w:r>
                      <w:r w:rsidR="00440491">
                        <w:rPr>
                          <w:rFonts w:ascii="Century Gothic" w:hAnsi="Century Gothic"/>
                        </w:rPr>
                        <w:t>”</w:t>
                      </w:r>
                      <w:r>
                        <w:rPr>
                          <w:rFonts w:ascii="Century Gothic" w:hAnsi="Century Gothic"/>
                        </w:rPr>
                        <w:t xml:space="preserve"> – </w:t>
                      </w:r>
                      <w:r w:rsidRPr="00440491">
                        <w:rPr>
                          <w:rFonts w:ascii="Century Gothic" w:hAnsi="Century Gothic"/>
                          <w:i/>
                          <w:iCs/>
                        </w:rPr>
                        <w:t>Teenagers of the Bible</w:t>
                      </w:r>
                      <w:r>
                        <w:rPr>
                          <w:rFonts w:ascii="Century Gothic" w:hAnsi="Century Gothic"/>
                        </w:rPr>
                        <w:t xml:space="preserve"> (pg. 82)</w:t>
                      </w:r>
                    </w:p>
                  </w:txbxContent>
                </v:textbox>
                <w10:wrap type="square"/>
              </v:shape>
            </w:pict>
          </mc:Fallback>
        </mc:AlternateContent>
      </w:r>
      <w:r w:rsidR="00DD2797" w:rsidRPr="008E0CFD">
        <w:rPr>
          <w:rFonts w:ascii="Century Gothic" w:hAnsi="Century Gothic"/>
        </w:rPr>
        <w:t>Gen</w:t>
      </w:r>
      <w:r w:rsidR="00D867E0">
        <w:rPr>
          <w:rFonts w:ascii="Century Gothic" w:hAnsi="Century Gothic"/>
        </w:rPr>
        <w:t>.</w:t>
      </w:r>
      <w:r w:rsidR="00DD2797" w:rsidRPr="008E0CFD">
        <w:rPr>
          <w:rFonts w:ascii="Century Gothic" w:hAnsi="Century Gothic"/>
        </w:rPr>
        <w:t xml:space="preserve"> 44:34 “…lest I see the evil that shall come upon my father.” Here is the final stage of true repentance and mature love. What do we learn from Judah’s attitude here about how our attitude should be towards sin?</w:t>
      </w:r>
    </w:p>
    <w:p w14:paraId="1E66132B" w14:textId="6DF78CB6" w:rsidR="00DD2797" w:rsidRPr="00655EBF" w:rsidRDefault="00655EBF" w:rsidP="00655EBF">
      <w:pPr>
        <w:rPr>
          <w:rFonts w:ascii="Century Gothic" w:hAnsi="Century Gothic"/>
        </w:rPr>
      </w:pPr>
      <w:r>
        <w:rPr>
          <w:rFonts w:ascii="Century Gothic" w:hAnsi="Century Gothic"/>
          <w:b/>
          <w:bCs/>
        </w:rPr>
        <w:t xml:space="preserve">Part 5 </w:t>
      </w:r>
      <w:r w:rsidR="00DD2797" w:rsidRPr="00655EBF">
        <w:rPr>
          <w:rFonts w:ascii="Century Gothic" w:hAnsi="Century Gothic"/>
        </w:rPr>
        <w:t>Judah’s blessing is recorded in Gen</w:t>
      </w:r>
      <w:r w:rsidR="00D867E0" w:rsidRPr="00655EBF">
        <w:rPr>
          <w:rFonts w:ascii="Century Gothic" w:hAnsi="Century Gothic"/>
        </w:rPr>
        <w:t>.</w:t>
      </w:r>
      <w:r w:rsidR="00DD2797" w:rsidRPr="00655EBF">
        <w:rPr>
          <w:rFonts w:ascii="Century Gothic" w:hAnsi="Century Gothic"/>
        </w:rPr>
        <w:t xml:space="preserve"> 49:8-12.</w:t>
      </w:r>
    </w:p>
    <w:p w14:paraId="4CFA2054" w14:textId="77777777" w:rsidR="00DD2797" w:rsidRPr="008E0CFD" w:rsidRDefault="00DD2797" w:rsidP="005A4753">
      <w:pPr>
        <w:pStyle w:val="ListParagraph"/>
        <w:numPr>
          <w:ilvl w:val="0"/>
          <w:numId w:val="11"/>
        </w:numPr>
        <w:rPr>
          <w:rFonts w:ascii="Century Gothic" w:hAnsi="Century Gothic"/>
        </w:rPr>
      </w:pPr>
      <w:r w:rsidRPr="008E0CFD">
        <w:rPr>
          <w:rFonts w:ascii="Century Gothic" w:hAnsi="Century Gothic"/>
        </w:rPr>
        <w:t>What does this blessing tell us about how Jacob feels and how God feels about Judah now?</w:t>
      </w:r>
    </w:p>
    <w:p w14:paraId="32B709D6" w14:textId="77777777" w:rsidR="00DD2797" w:rsidRPr="008E0CFD" w:rsidRDefault="00DD2797" w:rsidP="005A4753">
      <w:pPr>
        <w:pStyle w:val="ListParagraph"/>
        <w:numPr>
          <w:ilvl w:val="0"/>
          <w:numId w:val="11"/>
        </w:numPr>
        <w:rPr>
          <w:rFonts w:ascii="Century Gothic" w:hAnsi="Century Gothic"/>
        </w:rPr>
      </w:pPr>
      <w:r w:rsidRPr="008E0CFD">
        <w:rPr>
          <w:rFonts w:ascii="Century Gothic" w:hAnsi="Century Gothic"/>
        </w:rPr>
        <w:t>Who or what is “Shiloh”? Where else is Shiloh mentioned in the Bible?</w:t>
      </w:r>
    </w:p>
    <w:p w14:paraId="33012FFC" w14:textId="77777777" w:rsidR="00DD2797" w:rsidRPr="008E0CFD" w:rsidRDefault="00DD2797" w:rsidP="005A4753">
      <w:pPr>
        <w:pStyle w:val="ListParagraph"/>
        <w:numPr>
          <w:ilvl w:val="0"/>
          <w:numId w:val="11"/>
        </w:numPr>
        <w:rPr>
          <w:rFonts w:ascii="Century Gothic" w:hAnsi="Century Gothic"/>
        </w:rPr>
      </w:pPr>
      <w:r w:rsidRPr="008E0CFD">
        <w:rPr>
          <w:rFonts w:ascii="Century Gothic" w:hAnsi="Century Gothic"/>
        </w:rPr>
        <w:t>What amazing promise is in this passage?</w:t>
      </w:r>
    </w:p>
    <w:p w14:paraId="5EF23064" w14:textId="02702A73" w:rsidR="00DD2797" w:rsidRPr="00600E82" w:rsidRDefault="00DD2797" w:rsidP="00600E82">
      <w:pPr>
        <w:pStyle w:val="ListParagraph"/>
        <w:numPr>
          <w:ilvl w:val="0"/>
          <w:numId w:val="11"/>
        </w:numPr>
        <w:rPr>
          <w:rFonts w:ascii="Century Gothic" w:hAnsi="Century Gothic"/>
        </w:rPr>
      </w:pPr>
      <w:r w:rsidRPr="008E0CFD">
        <w:rPr>
          <w:rFonts w:ascii="Century Gothic" w:hAnsi="Century Gothic"/>
        </w:rPr>
        <w:t>What lessons do</w:t>
      </w:r>
      <w:r w:rsidR="00D147EE">
        <w:rPr>
          <w:rFonts w:ascii="Century Gothic" w:hAnsi="Century Gothic"/>
        </w:rPr>
        <w:t>es</w:t>
      </w:r>
      <w:r w:rsidRPr="008E0CFD">
        <w:rPr>
          <w:rFonts w:ascii="Century Gothic" w:hAnsi="Century Gothic"/>
        </w:rPr>
        <w:t xml:space="preserve"> Judah’s remarkable change teach us:</w:t>
      </w:r>
      <w:r w:rsidR="00600E82">
        <w:rPr>
          <w:rFonts w:ascii="Century Gothic" w:hAnsi="Century Gothic"/>
        </w:rPr>
        <w:t xml:space="preserve"> </w:t>
      </w:r>
      <w:r w:rsidRPr="00600E82">
        <w:rPr>
          <w:rFonts w:ascii="Century Gothic" w:hAnsi="Century Gothic"/>
        </w:rPr>
        <w:t>About God?</w:t>
      </w:r>
      <w:r w:rsidR="00600E82">
        <w:rPr>
          <w:rFonts w:ascii="Century Gothic" w:hAnsi="Century Gothic"/>
        </w:rPr>
        <w:t xml:space="preserve"> </w:t>
      </w:r>
      <w:r w:rsidRPr="00600E82">
        <w:rPr>
          <w:rFonts w:ascii="Century Gothic" w:hAnsi="Century Gothic"/>
        </w:rPr>
        <w:t>About ourselves?</w:t>
      </w:r>
      <w:r w:rsidR="00600E82">
        <w:rPr>
          <w:rFonts w:ascii="Century Gothic" w:hAnsi="Century Gothic"/>
        </w:rPr>
        <w:t xml:space="preserve"> </w:t>
      </w:r>
      <w:r w:rsidRPr="00600E82">
        <w:rPr>
          <w:rFonts w:ascii="Century Gothic" w:hAnsi="Century Gothic"/>
        </w:rPr>
        <w:t xml:space="preserve">About the influence we can have on </w:t>
      </w:r>
      <w:proofErr w:type="gramStart"/>
      <w:r w:rsidRPr="00600E82">
        <w:rPr>
          <w:rFonts w:ascii="Century Gothic" w:hAnsi="Century Gothic"/>
        </w:rPr>
        <w:t>others?</w:t>
      </w:r>
      <w:proofErr w:type="gramEnd"/>
    </w:p>
    <w:p w14:paraId="0C3743B3" w14:textId="77777777" w:rsidR="00DD2797" w:rsidRDefault="00DD2797" w:rsidP="00DD2797">
      <w:pPr>
        <w:rPr>
          <w:rFonts w:ascii="Century Gothic" w:hAnsi="Century Gothic"/>
        </w:rPr>
      </w:pPr>
    </w:p>
    <w:p w14:paraId="31372B4B" w14:textId="77777777" w:rsidR="009A1DF3" w:rsidRDefault="009A1DF3" w:rsidP="00DD2797">
      <w:pPr>
        <w:rPr>
          <w:rFonts w:ascii="Century Gothic" w:hAnsi="Century Gothic"/>
        </w:rPr>
      </w:pPr>
    </w:p>
    <w:p w14:paraId="7B193259" w14:textId="77777777" w:rsidR="009A1DF3" w:rsidRPr="004B08CB" w:rsidRDefault="009A1DF3" w:rsidP="00DD2797">
      <w:pPr>
        <w:rPr>
          <w:rFonts w:ascii="Century Gothic" w:hAnsi="Century Gothic"/>
        </w:rPr>
      </w:pPr>
    </w:p>
    <w:p w14:paraId="3F2CD590" w14:textId="7E39B397" w:rsidR="00DD2797" w:rsidRPr="004B08CB" w:rsidRDefault="00DD2797" w:rsidP="00DD2797">
      <w:pPr>
        <w:rPr>
          <w:rFonts w:ascii="Century Gothic" w:hAnsi="Century Gothic"/>
        </w:rPr>
      </w:pPr>
      <w:r w:rsidRPr="006E32DB">
        <w:rPr>
          <w:rFonts w:ascii="Century Gothic" w:hAnsi="Century Gothic"/>
          <w:b/>
          <w:bCs/>
        </w:rPr>
        <w:lastRenderedPageBreak/>
        <w:t xml:space="preserve">Part </w:t>
      </w:r>
      <w:r w:rsidR="00655EBF">
        <w:rPr>
          <w:rFonts w:ascii="Century Gothic" w:hAnsi="Century Gothic"/>
          <w:b/>
          <w:bCs/>
        </w:rPr>
        <w:t>6</w:t>
      </w:r>
      <w:r>
        <w:rPr>
          <w:rFonts w:ascii="Century Gothic" w:hAnsi="Century Gothic"/>
          <w:b/>
          <w:bCs/>
        </w:rPr>
        <w:t xml:space="preserve"> </w:t>
      </w:r>
      <w:r w:rsidRPr="004B08CB">
        <w:rPr>
          <w:rFonts w:ascii="Century Gothic" w:hAnsi="Century Gothic"/>
        </w:rPr>
        <w:t>Judah made an extraordinary turnaround and, above the others in this story, changed his heart to be in tune with God.</w:t>
      </w:r>
    </w:p>
    <w:p w14:paraId="3609BD3F" w14:textId="77777777" w:rsidR="00DD2797" w:rsidRPr="008E0CFD" w:rsidRDefault="00DD2797" w:rsidP="005A4753">
      <w:pPr>
        <w:pStyle w:val="ListParagraph"/>
        <w:numPr>
          <w:ilvl w:val="0"/>
          <w:numId w:val="11"/>
        </w:numPr>
        <w:rPr>
          <w:rFonts w:ascii="Century Gothic" w:hAnsi="Century Gothic"/>
        </w:rPr>
      </w:pPr>
      <w:r w:rsidRPr="008E0CFD">
        <w:rPr>
          <w:rFonts w:ascii="Century Gothic" w:hAnsi="Century Gothic"/>
        </w:rPr>
        <w:t>When did God openly establish that Christ was to come through Judah’s lineage? (reference)</w:t>
      </w:r>
    </w:p>
    <w:p w14:paraId="5ED421A0" w14:textId="01567122" w:rsidR="00DD2797" w:rsidRPr="00512E9A" w:rsidRDefault="00512E9A" w:rsidP="00512E9A">
      <w:pPr>
        <w:pStyle w:val="ListParagraph"/>
        <w:numPr>
          <w:ilvl w:val="0"/>
          <w:numId w:val="11"/>
        </w:numPr>
        <w:rPr>
          <w:rFonts w:ascii="Century Gothic" w:hAnsi="Century Gothic"/>
        </w:rPr>
      </w:pPr>
      <w:r>
        <w:rPr>
          <w:noProof/>
        </w:rPr>
        <mc:AlternateContent>
          <mc:Choice Requires="wps">
            <w:drawing>
              <wp:anchor distT="0" distB="0" distL="114300" distR="114300" simplePos="0" relativeHeight="251658299" behindDoc="0" locked="0" layoutInCell="1" allowOverlap="1" wp14:anchorId="5F972910" wp14:editId="07A173CF">
                <wp:simplePos x="0" y="0"/>
                <wp:positionH relativeFrom="column">
                  <wp:posOffset>-109855</wp:posOffset>
                </wp:positionH>
                <wp:positionV relativeFrom="paragraph">
                  <wp:posOffset>590893</wp:posOffset>
                </wp:positionV>
                <wp:extent cx="7169785" cy="1135380"/>
                <wp:effectExtent l="0" t="0" r="18415" b="7620"/>
                <wp:wrapSquare wrapText="bothSides"/>
                <wp:docPr id="1826112881" name="Text Box 65"/>
                <wp:cNvGraphicFramePr/>
                <a:graphic xmlns:a="http://schemas.openxmlformats.org/drawingml/2006/main">
                  <a:graphicData uri="http://schemas.microsoft.com/office/word/2010/wordprocessingShape">
                    <wps:wsp>
                      <wps:cNvSpPr txBox="1"/>
                      <wps:spPr>
                        <a:xfrm>
                          <a:off x="0" y="0"/>
                          <a:ext cx="7169785" cy="1135380"/>
                        </a:xfrm>
                        <a:prstGeom prst="rect">
                          <a:avLst/>
                        </a:prstGeom>
                        <a:solidFill>
                          <a:schemeClr val="lt1"/>
                        </a:solidFill>
                        <a:ln w="6350">
                          <a:solidFill>
                            <a:schemeClr val="tx1"/>
                          </a:solidFill>
                        </a:ln>
                      </wps:spPr>
                      <wps:txbx>
                        <w:txbxContent>
                          <w:p w14:paraId="24428262" w14:textId="0F02DEEC" w:rsidR="00BC061D" w:rsidRPr="00136A73" w:rsidRDefault="00C90956" w:rsidP="00BC061D">
                            <w:pPr>
                              <w:jc w:val="center"/>
                              <w:rPr>
                                <w:rFonts w:ascii="Century Gothic" w:hAnsi="Century Gothic"/>
                              </w:rPr>
                            </w:pPr>
                            <w:r>
                              <w:rPr>
                                <w:rFonts w:ascii="Century Gothic" w:hAnsi="Century Gothic"/>
                              </w:rPr>
                              <w:t>“Judah is the man who represents the greatest conversion from the depths of sin to manifestation of spirituality. He is the man who proves that ‘with God nothing is impossible</w:t>
                            </w:r>
                            <w:r w:rsidR="00AE67D7">
                              <w:rPr>
                                <w:rFonts w:ascii="Century Gothic" w:hAnsi="Century Gothic"/>
                              </w:rPr>
                              <w:t xml:space="preserve">’… Judah chose a careless and selfish course of action, leaving a trail of confusion behind him, and yet many years later, under the influence of Joseph, he became a humble and godly man. This teaches us that nobody is beyond the merciful arm of God, providing they are prepared to repent and seek a new way of life.” – </w:t>
                            </w:r>
                            <w:r w:rsidR="00AE67D7" w:rsidRPr="009A1DF3">
                              <w:rPr>
                                <w:rFonts w:ascii="Century Gothic" w:hAnsi="Century Gothic"/>
                                <w:i/>
                                <w:iCs/>
                              </w:rPr>
                              <w:t>Teenagers of Bible</w:t>
                            </w:r>
                            <w:r w:rsidR="00AE67D7">
                              <w:rPr>
                                <w:rFonts w:ascii="Century Gothic" w:hAnsi="Century Gothic"/>
                              </w:rPr>
                              <w:t xml:space="preserve"> (pg. 32, </w:t>
                            </w:r>
                            <w:r w:rsidR="00933C99">
                              <w:rPr>
                                <w:rFonts w:ascii="Century Gothic" w:hAnsi="Century Gothic"/>
                              </w:rPr>
                              <w:t>97)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shape w14:anchorId="5F972910" id="_x0000_s1086" type="#_x0000_t202" style="position:absolute;left:0;text-align:left;margin-left:-8.65pt;margin-top:46.55pt;width:564.55pt;height:89.4pt;z-index:2516582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" fillcolor="white [3201]" strokecolor="black [3213]" strokeweight=".5pt">
                <v:textbox>
                  <w:txbxContent>
                    <w:p w14:paraId="24428262" w14:textId="0F02DEEC" w:rsidR="00BC061D" w:rsidRPr="00136A73" w:rsidRDefault="00C90956" w:rsidP="00BC061D">
                      <w:pPr>
                        <w:jc w:val="center"/>
                        <w:rPr>
                          <w:rFonts w:ascii="Century Gothic" w:hAnsi="Century Gothic"/>
                        </w:rPr>
                      </w:pPr>
                      <w:r>
                        <w:rPr>
                          <w:rFonts w:ascii="Century Gothic" w:hAnsi="Century Gothic"/>
                        </w:rPr>
                        <w:t>“Judah is the man who represents the greatest conversion from the depths of sin to manifestation of spirituality. He is the man who proves that ‘with God nothing is impossible</w:t>
                      </w:r>
                      <w:r w:rsidR="00AE67D7">
                        <w:rPr>
                          <w:rFonts w:ascii="Century Gothic" w:hAnsi="Century Gothic"/>
                        </w:rPr>
                        <w:t xml:space="preserve">’… Judah chose a careless and selfish course of action, leaving a trail of confusion behind him, and yet many years later, under the influence of Joseph, he became a humble and godly man. This teaches us that nobody is beyond the merciful arm of God, providing they are prepared to repent and seek a new way of life.” – </w:t>
                      </w:r>
                      <w:r w:rsidR="00AE67D7" w:rsidRPr="009A1DF3">
                        <w:rPr>
                          <w:rFonts w:ascii="Century Gothic" w:hAnsi="Century Gothic"/>
                          <w:i/>
                          <w:iCs/>
                        </w:rPr>
                        <w:t>Teenagers of Bible</w:t>
                      </w:r>
                      <w:r w:rsidR="00AE67D7">
                        <w:rPr>
                          <w:rFonts w:ascii="Century Gothic" w:hAnsi="Century Gothic"/>
                        </w:rPr>
                        <w:t xml:space="preserve"> (pg. 32, </w:t>
                      </w:r>
                      <w:r w:rsidR="00933C99">
                        <w:rPr>
                          <w:rFonts w:ascii="Century Gothic" w:hAnsi="Century Gothic"/>
                        </w:rPr>
                        <w:t>97)</w:t>
                      </w:r>
                    </w:p>
                  </w:txbxContent>
                </v:textbox>
                <w10:wrap type="square"/>
              </v:shape>
            </w:pict>
          </mc:Fallback>
        </mc:AlternateContent>
      </w:r>
      <w:r w:rsidR="00DD2797" w:rsidRPr="008E0CFD">
        <w:rPr>
          <w:rFonts w:ascii="Century Gothic" w:hAnsi="Century Gothic"/>
        </w:rPr>
        <w:t>Although God knows the end from the beginning, we do not. In your opinion, was this event of Judah’s repentance the key to Judah being named heir to kingship? Explain and find precedence for your answer (think of one of Judah’s brothers).</w:t>
      </w:r>
    </w:p>
    <w:p w14:paraId="1367A09F" w14:textId="77777777" w:rsidR="0013483A" w:rsidRDefault="0013483A" w:rsidP="00DD2797">
      <w:pPr>
        <w:rPr>
          <w:rFonts w:ascii="American Typewriter" w:hAnsi="American Typewriter"/>
          <w:b/>
          <w:bCs/>
          <w:sz w:val="28"/>
          <w:szCs w:val="28"/>
        </w:rPr>
      </w:pPr>
    </w:p>
    <w:p w14:paraId="0B1ADEE7" w14:textId="288BB9E7" w:rsidR="00DD2797" w:rsidRPr="008E0CFD" w:rsidRDefault="00DD2797" w:rsidP="00DD2797">
      <w:pPr>
        <w:rPr>
          <w:rFonts w:ascii="American Typewriter" w:hAnsi="American Typewriter"/>
          <w:b/>
          <w:bCs/>
          <w:sz w:val="28"/>
          <w:szCs w:val="28"/>
        </w:rPr>
      </w:pPr>
      <w:r w:rsidRPr="004B08CB">
        <w:rPr>
          <w:rFonts w:ascii="American Typewriter" w:hAnsi="American Typewriter"/>
          <w:b/>
          <w:bCs/>
          <w:sz w:val="28"/>
          <w:szCs w:val="28"/>
        </w:rPr>
        <w:t>#</w:t>
      </w:r>
      <w:r>
        <w:rPr>
          <w:rFonts w:ascii="American Typewriter" w:hAnsi="American Typewriter"/>
          <w:b/>
          <w:bCs/>
          <w:sz w:val="28"/>
          <w:szCs w:val="28"/>
        </w:rPr>
        <w:t>3</w:t>
      </w:r>
      <w:r w:rsidRPr="004B08CB">
        <w:rPr>
          <w:rFonts w:ascii="American Typewriter" w:hAnsi="American Typewriter"/>
          <w:b/>
          <w:bCs/>
          <w:sz w:val="28"/>
          <w:szCs w:val="28"/>
        </w:rPr>
        <w:t xml:space="preserve"> - Researching J</w:t>
      </w:r>
      <w:r>
        <w:rPr>
          <w:rFonts w:ascii="American Typewriter" w:hAnsi="American Typewriter"/>
          <w:b/>
          <w:bCs/>
          <w:sz w:val="28"/>
          <w:szCs w:val="28"/>
        </w:rPr>
        <w:t>oseph</w:t>
      </w:r>
    </w:p>
    <w:p w14:paraId="20E60D5A" w14:textId="72B55DD6" w:rsidR="00DD2797" w:rsidRPr="004B08CB" w:rsidRDefault="00DD2797" w:rsidP="00DD2797">
      <w:pPr>
        <w:rPr>
          <w:rFonts w:ascii="Century Gothic" w:hAnsi="Century Gothic"/>
        </w:rPr>
      </w:pPr>
      <w:r w:rsidRPr="004B08CB">
        <w:rPr>
          <w:rFonts w:ascii="Century Gothic" w:hAnsi="Century Gothic"/>
        </w:rPr>
        <w:t>Joseph was the 11th of Jacob’s 12 sons, born to Rachel (30:22-24). His two sons (Manasseh and Ephraim) received the blessing from Jacob (Gen</w:t>
      </w:r>
      <w:r w:rsidR="003D576E">
        <w:rPr>
          <w:rFonts w:ascii="Century Gothic" w:hAnsi="Century Gothic"/>
        </w:rPr>
        <w:t>.</w:t>
      </w:r>
      <w:r w:rsidRPr="004B08CB">
        <w:rPr>
          <w:rFonts w:ascii="Century Gothic" w:hAnsi="Century Gothic"/>
        </w:rPr>
        <w:t xml:space="preserve"> 48), because all the other brothers proved themselves unworthy. In the section TRY, we’re going to consider part of Jacob’s blessing to Joseph (question #1), as well as many different aspects of Joseph’s life and character. Right now, we’re going to look at the central theme of Joseph’s life “I seek my brethren.” In this, we see how Joseph ACKNOWLEDGED what God had given him, how he CHOSE to dedicate his life to the things of God, and then how he TRIED to “seek his brethren” in a self-sacrificing and humble way. He took responsibility for himself – then went after his brothers. “I seek my brethren” - above all in Ecclesial life, this is what God calls us to do. Joseph’s life revolved solely on this fact. So must ours.</w:t>
      </w:r>
    </w:p>
    <w:p w14:paraId="349AE979" w14:textId="77777777" w:rsidR="00DD2797" w:rsidRPr="004B08CB" w:rsidRDefault="00DD2797" w:rsidP="00DD2797">
      <w:pPr>
        <w:rPr>
          <w:rFonts w:ascii="Century Gothic" w:hAnsi="Century Gothic"/>
        </w:rPr>
      </w:pPr>
    </w:p>
    <w:p w14:paraId="35FB8E24" w14:textId="77777777" w:rsidR="00DD2797" w:rsidRPr="004B08CB" w:rsidRDefault="00DD2797" w:rsidP="00DD2797">
      <w:pPr>
        <w:rPr>
          <w:rFonts w:ascii="Century Gothic" w:hAnsi="Century Gothic"/>
        </w:rPr>
      </w:pPr>
      <w:r w:rsidRPr="006E32DB">
        <w:rPr>
          <w:rFonts w:ascii="Century Gothic" w:hAnsi="Century Gothic"/>
          <w:b/>
          <w:bCs/>
        </w:rPr>
        <w:t>Part 1</w:t>
      </w:r>
      <w:r>
        <w:rPr>
          <w:rFonts w:ascii="Century Gothic" w:hAnsi="Century Gothic"/>
          <w:b/>
          <w:bCs/>
        </w:rPr>
        <w:t xml:space="preserve"> </w:t>
      </w:r>
      <w:r w:rsidRPr="004B08CB">
        <w:rPr>
          <w:rFonts w:ascii="Century Gothic" w:hAnsi="Century Gothic"/>
        </w:rPr>
        <w:t>Although the phrase “I seek my brethren” only occurs once in the story, this idea comes up throughout the story.</w:t>
      </w:r>
    </w:p>
    <w:p w14:paraId="0E88C3FD" w14:textId="24C71384" w:rsidR="00DD2797" w:rsidRPr="00A82EDA" w:rsidRDefault="00DD2797" w:rsidP="005A4753">
      <w:pPr>
        <w:pStyle w:val="ListParagraph"/>
        <w:numPr>
          <w:ilvl w:val="0"/>
          <w:numId w:val="11"/>
        </w:numPr>
        <w:rPr>
          <w:rFonts w:ascii="Century Gothic" w:hAnsi="Century Gothic"/>
        </w:rPr>
      </w:pPr>
      <w:r w:rsidRPr="00A82EDA">
        <w:rPr>
          <w:rFonts w:ascii="Century Gothic" w:hAnsi="Century Gothic"/>
        </w:rPr>
        <w:t xml:space="preserve">Find as many </w:t>
      </w:r>
      <w:proofErr w:type="gramStart"/>
      <w:r w:rsidRPr="00A82EDA">
        <w:rPr>
          <w:rFonts w:ascii="Century Gothic" w:hAnsi="Century Gothic"/>
        </w:rPr>
        <w:t>examples</w:t>
      </w:r>
      <w:proofErr w:type="gramEnd"/>
      <w:r w:rsidRPr="00A82EDA">
        <w:rPr>
          <w:rFonts w:ascii="Century Gothic" w:hAnsi="Century Gothic"/>
        </w:rPr>
        <w:t xml:space="preserve"> in Joseph’s life where he sought the welfare of others ahead of his own (remember Christ’s response in L</w:t>
      </w:r>
      <w:r w:rsidR="00AE7B11">
        <w:rPr>
          <w:rFonts w:ascii="Century Gothic" w:hAnsi="Century Gothic"/>
        </w:rPr>
        <w:t>k.</w:t>
      </w:r>
      <w:r w:rsidRPr="00A82EDA">
        <w:rPr>
          <w:rFonts w:ascii="Century Gothic" w:hAnsi="Century Gothic"/>
        </w:rPr>
        <w:t xml:space="preserve"> 10:29 to being asked, “Who then is my neighbor?”)</w:t>
      </w:r>
    </w:p>
    <w:p w14:paraId="5CA0BD18" w14:textId="2AB4E446" w:rsidR="00DD2797" w:rsidRPr="00561F56" w:rsidRDefault="00DD2797" w:rsidP="00561F56">
      <w:pPr>
        <w:pStyle w:val="ListParagraph"/>
        <w:numPr>
          <w:ilvl w:val="0"/>
          <w:numId w:val="11"/>
        </w:numPr>
        <w:rPr>
          <w:rFonts w:ascii="Century Gothic" w:hAnsi="Century Gothic"/>
        </w:rPr>
      </w:pPr>
      <w:r w:rsidRPr="00A82EDA">
        <w:rPr>
          <w:rFonts w:ascii="Century Gothic" w:hAnsi="Century Gothic"/>
        </w:rPr>
        <w:t>Joseph looked out for all aspects of his brethren’s welfare, and we are exhorted to do the same. Find at least 5 ways we are to care for each other in the ecclesia. Think physically, emotionally and spiritually.</w:t>
      </w:r>
    </w:p>
    <w:p w14:paraId="4C968E29" w14:textId="1307CAB8" w:rsidR="00DD2797" w:rsidRPr="004B08CB" w:rsidRDefault="00DD2797" w:rsidP="00EA3EDA">
      <w:pPr>
        <w:rPr>
          <w:rFonts w:ascii="Century Gothic" w:hAnsi="Century Gothic"/>
        </w:rPr>
      </w:pPr>
      <w:r w:rsidRPr="006E32DB">
        <w:rPr>
          <w:rFonts w:ascii="Century Gothic" w:hAnsi="Century Gothic"/>
          <w:b/>
          <w:bCs/>
        </w:rPr>
        <w:t xml:space="preserve">Part </w:t>
      </w:r>
      <w:r>
        <w:rPr>
          <w:rFonts w:ascii="Century Gothic" w:hAnsi="Century Gothic"/>
          <w:b/>
          <w:bCs/>
        </w:rPr>
        <w:t xml:space="preserve">2 </w:t>
      </w:r>
      <w:r w:rsidRPr="004B08CB">
        <w:rPr>
          <w:rFonts w:ascii="Century Gothic" w:hAnsi="Century Gothic"/>
        </w:rPr>
        <w:t xml:space="preserve">Find passages that speak of one “seeking” someone out. Look at parables, visions, and </w:t>
      </w:r>
      <w:proofErr w:type="gramStart"/>
      <w:r w:rsidRPr="004B08CB">
        <w:rPr>
          <w:rFonts w:ascii="Century Gothic" w:hAnsi="Century Gothic"/>
        </w:rPr>
        <w:t>real life</w:t>
      </w:r>
      <w:proofErr w:type="gramEnd"/>
      <w:r w:rsidRPr="004B08CB">
        <w:rPr>
          <w:rFonts w:ascii="Century Gothic" w:hAnsi="Century Gothic"/>
        </w:rPr>
        <w:t xml:space="preserve"> events. Come up with a minimum of 7 examples. How do these examples add to Joseph’s “seeking” of his brethren?</w:t>
      </w:r>
    </w:p>
    <w:p w14:paraId="19878111" w14:textId="44FD68A8" w:rsidR="00DD2797" w:rsidRPr="003D32A0" w:rsidRDefault="00DD2797" w:rsidP="003D32A0">
      <w:pPr>
        <w:pStyle w:val="ListParagraph"/>
        <w:numPr>
          <w:ilvl w:val="0"/>
          <w:numId w:val="11"/>
        </w:numPr>
        <w:rPr>
          <w:rFonts w:ascii="Century Gothic" w:hAnsi="Century Gothic"/>
        </w:rPr>
      </w:pPr>
      <w:r w:rsidRPr="00A82EDA">
        <w:rPr>
          <w:rFonts w:ascii="Century Gothic" w:hAnsi="Century Gothic"/>
        </w:rPr>
        <w:t>In Gen</w:t>
      </w:r>
      <w:r w:rsidR="00561F56">
        <w:rPr>
          <w:rFonts w:ascii="Century Gothic" w:hAnsi="Century Gothic"/>
        </w:rPr>
        <w:t>.</w:t>
      </w:r>
      <w:r w:rsidRPr="00A82EDA">
        <w:rPr>
          <w:rFonts w:ascii="Century Gothic" w:hAnsi="Century Gothic"/>
        </w:rPr>
        <w:t xml:space="preserve"> 42, Joseph, as governor of Egypt, sent his brothers away the first time </w:t>
      </w:r>
      <w:r w:rsidR="003D32A0">
        <w:rPr>
          <w:rFonts w:ascii="Century Gothic" w:hAnsi="Century Gothic"/>
        </w:rPr>
        <w:t xml:space="preserve">when </w:t>
      </w:r>
      <w:r w:rsidRPr="00A82EDA">
        <w:rPr>
          <w:rFonts w:ascii="Century Gothic" w:hAnsi="Century Gothic"/>
        </w:rPr>
        <w:t>they came to buy corn.</w:t>
      </w:r>
      <w:r w:rsidR="003D32A0">
        <w:rPr>
          <w:rFonts w:ascii="Century Gothic" w:hAnsi="Century Gothic"/>
        </w:rPr>
        <w:t xml:space="preserve"> </w:t>
      </w:r>
      <w:r w:rsidRPr="003D32A0">
        <w:rPr>
          <w:rFonts w:ascii="Century Gothic" w:hAnsi="Century Gothic"/>
        </w:rPr>
        <w:t>Why did he do this?</w:t>
      </w:r>
      <w:r w:rsidR="003D32A0">
        <w:rPr>
          <w:rFonts w:ascii="Century Gothic" w:hAnsi="Century Gothic"/>
        </w:rPr>
        <w:t xml:space="preserve"> </w:t>
      </w:r>
      <w:r w:rsidRPr="003D32A0">
        <w:rPr>
          <w:rFonts w:ascii="Century Gothic" w:hAnsi="Century Gothic"/>
        </w:rPr>
        <w:t>What was he looking for in them?</w:t>
      </w:r>
    </w:p>
    <w:p w14:paraId="7E6F15E8" w14:textId="77777777" w:rsidR="00DD2797" w:rsidRPr="00A82EDA" w:rsidRDefault="00DD2797" w:rsidP="005A4753">
      <w:pPr>
        <w:pStyle w:val="ListParagraph"/>
        <w:numPr>
          <w:ilvl w:val="0"/>
          <w:numId w:val="11"/>
        </w:numPr>
        <w:rPr>
          <w:rFonts w:ascii="Century Gothic" w:hAnsi="Century Gothic"/>
        </w:rPr>
      </w:pPr>
      <w:r w:rsidRPr="00A82EDA">
        <w:rPr>
          <w:rFonts w:ascii="Century Gothic" w:hAnsi="Century Gothic"/>
        </w:rPr>
        <w:t>What was he looking for when he imprisoned all 10 of them and asked 1 of them to go back to their father to get Benjamin?</w:t>
      </w:r>
    </w:p>
    <w:p w14:paraId="06A84FFC" w14:textId="77777777" w:rsidR="00DD2797" w:rsidRPr="00A82EDA" w:rsidRDefault="00DD2797" w:rsidP="005A4753">
      <w:pPr>
        <w:pStyle w:val="ListParagraph"/>
        <w:numPr>
          <w:ilvl w:val="0"/>
          <w:numId w:val="11"/>
        </w:numPr>
        <w:rPr>
          <w:rFonts w:ascii="Century Gothic" w:hAnsi="Century Gothic"/>
        </w:rPr>
      </w:pPr>
      <w:r w:rsidRPr="00A82EDA">
        <w:rPr>
          <w:rFonts w:ascii="Century Gothic" w:hAnsi="Century Gothic"/>
        </w:rPr>
        <w:t>When he kept Simeon in prison, what was he looking to learn about them here?</w:t>
      </w:r>
    </w:p>
    <w:p w14:paraId="02111CD7" w14:textId="77777777" w:rsidR="00DD2797" w:rsidRPr="004B08CB" w:rsidRDefault="00DD2797" w:rsidP="00DD2797">
      <w:pPr>
        <w:rPr>
          <w:rFonts w:ascii="Century Gothic" w:hAnsi="Century Gothic"/>
        </w:rPr>
      </w:pPr>
    </w:p>
    <w:p w14:paraId="658C109C" w14:textId="7AFDDD2C" w:rsidR="00DD2797" w:rsidRPr="004B08CB" w:rsidRDefault="00DD2797" w:rsidP="00DD2797">
      <w:pPr>
        <w:rPr>
          <w:rFonts w:ascii="Century Gothic" w:hAnsi="Century Gothic"/>
        </w:rPr>
      </w:pPr>
      <w:r w:rsidRPr="006E32DB">
        <w:rPr>
          <w:rFonts w:ascii="Century Gothic" w:hAnsi="Century Gothic"/>
          <w:b/>
          <w:bCs/>
        </w:rPr>
        <w:t xml:space="preserve">Part </w:t>
      </w:r>
      <w:r>
        <w:rPr>
          <w:rFonts w:ascii="Century Gothic" w:hAnsi="Century Gothic"/>
          <w:b/>
          <w:bCs/>
        </w:rPr>
        <w:t xml:space="preserve">3 </w:t>
      </w:r>
      <w:r w:rsidRPr="004B08CB">
        <w:rPr>
          <w:rFonts w:ascii="Century Gothic" w:hAnsi="Century Gothic"/>
        </w:rPr>
        <w:t>Turn to Gen</w:t>
      </w:r>
      <w:r w:rsidR="002D6F4B">
        <w:rPr>
          <w:rFonts w:ascii="Century Gothic" w:hAnsi="Century Gothic"/>
        </w:rPr>
        <w:t>.</w:t>
      </w:r>
      <w:r w:rsidRPr="004B08CB">
        <w:rPr>
          <w:rFonts w:ascii="Century Gothic" w:hAnsi="Century Gothic"/>
        </w:rPr>
        <w:t xml:space="preserve"> 50:14-21.</w:t>
      </w:r>
    </w:p>
    <w:p w14:paraId="49662CD5" w14:textId="77777777" w:rsidR="00DD2797" w:rsidRPr="00A82EDA" w:rsidRDefault="00DD2797" w:rsidP="005A4753">
      <w:pPr>
        <w:pStyle w:val="ListParagraph"/>
        <w:numPr>
          <w:ilvl w:val="0"/>
          <w:numId w:val="11"/>
        </w:numPr>
        <w:rPr>
          <w:rFonts w:ascii="Century Gothic" w:hAnsi="Century Gothic"/>
        </w:rPr>
      </w:pPr>
      <w:r w:rsidRPr="00A82EDA">
        <w:rPr>
          <w:rFonts w:ascii="Century Gothic" w:hAnsi="Century Gothic"/>
        </w:rPr>
        <w:t>What was the concern of Joseph’s brethren?</w:t>
      </w:r>
    </w:p>
    <w:p w14:paraId="6FD2B108" w14:textId="77777777" w:rsidR="00DD2797" w:rsidRPr="00A82EDA" w:rsidRDefault="00DD2797" w:rsidP="005A4753">
      <w:pPr>
        <w:pStyle w:val="ListParagraph"/>
        <w:numPr>
          <w:ilvl w:val="0"/>
          <w:numId w:val="11"/>
        </w:numPr>
        <w:rPr>
          <w:rFonts w:ascii="Century Gothic" w:hAnsi="Century Gothic"/>
        </w:rPr>
      </w:pPr>
      <w:r w:rsidRPr="00A82EDA">
        <w:rPr>
          <w:rFonts w:ascii="Century Gothic" w:hAnsi="Century Gothic"/>
        </w:rPr>
        <w:t>How did Joseph react to their words and why?</w:t>
      </w:r>
    </w:p>
    <w:p w14:paraId="450315E6" w14:textId="7DA47DCD" w:rsidR="00DD2797" w:rsidRPr="00417B5E" w:rsidRDefault="00DD2797" w:rsidP="00417B5E">
      <w:pPr>
        <w:pStyle w:val="ListParagraph"/>
        <w:numPr>
          <w:ilvl w:val="0"/>
          <w:numId w:val="11"/>
        </w:numPr>
        <w:rPr>
          <w:rFonts w:ascii="Century Gothic" w:hAnsi="Century Gothic"/>
        </w:rPr>
      </w:pPr>
      <w:r w:rsidRPr="00A82EDA">
        <w:rPr>
          <w:rFonts w:ascii="Century Gothic" w:hAnsi="Century Gothic"/>
        </w:rPr>
        <w:t>Turn to the following passages and discuss what they state about forgiveness.</w:t>
      </w:r>
      <w:r w:rsidR="00417B5E">
        <w:rPr>
          <w:rFonts w:ascii="Century Gothic" w:hAnsi="Century Gothic"/>
        </w:rPr>
        <w:t xml:space="preserve"> </w:t>
      </w:r>
      <w:r w:rsidRPr="00417B5E">
        <w:rPr>
          <w:rFonts w:ascii="Century Gothic" w:hAnsi="Century Gothic"/>
        </w:rPr>
        <w:t>Matt</w:t>
      </w:r>
      <w:r w:rsidR="002D6F4B" w:rsidRPr="00417B5E">
        <w:rPr>
          <w:rFonts w:ascii="Century Gothic" w:hAnsi="Century Gothic"/>
        </w:rPr>
        <w:t>.</w:t>
      </w:r>
      <w:r w:rsidRPr="00417B5E">
        <w:rPr>
          <w:rFonts w:ascii="Century Gothic" w:hAnsi="Century Gothic"/>
        </w:rPr>
        <w:t xml:space="preserve"> 18:21-22</w:t>
      </w:r>
      <w:r w:rsidR="002D6F4B" w:rsidRPr="00417B5E">
        <w:rPr>
          <w:rFonts w:ascii="Century Gothic" w:hAnsi="Century Gothic"/>
        </w:rPr>
        <w:t xml:space="preserve">, </w:t>
      </w:r>
      <w:r w:rsidRPr="00417B5E">
        <w:rPr>
          <w:rFonts w:ascii="Century Gothic" w:hAnsi="Century Gothic"/>
        </w:rPr>
        <w:t>Matt</w:t>
      </w:r>
      <w:r w:rsidR="002D6F4B" w:rsidRPr="00417B5E">
        <w:rPr>
          <w:rFonts w:ascii="Century Gothic" w:hAnsi="Century Gothic"/>
        </w:rPr>
        <w:t>.</w:t>
      </w:r>
      <w:r w:rsidRPr="00417B5E">
        <w:rPr>
          <w:rFonts w:ascii="Century Gothic" w:hAnsi="Century Gothic"/>
        </w:rPr>
        <w:t xml:space="preserve"> 5:23-24 (be careful when reading this one, who was wronged here?)</w:t>
      </w:r>
    </w:p>
    <w:p w14:paraId="226BE941" w14:textId="77777777" w:rsidR="00DD2797" w:rsidRPr="00A82EDA" w:rsidRDefault="00DD2797" w:rsidP="005A4753">
      <w:pPr>
        <w:pStyle w:val="ListParagraph"/>
        <w:numPr>
          <w:ilvl w:val="0"/>
          <w:numId w:val="11"/>
        </w:numPr>
        <w:rPr>
          <w:rFonts w:ascii="Century Gothic" w:hAnsi="Century Gothic"/>
        </w:rPr>
      </w:pPr>
      <w:r w:rsidRPr="00A82EDA">
        <w:rPr>
          <w:rFonts w:ascii="Century Gothic" w:hAnsi="Century Gothic"/>
        </w:rPr>
        <w:t>Practically, how can we become more forgiving like Joseph? (remember ACKNOLWEDGE)</w:t>
      </w:r>
    </w:p>
    <w:p w14:paraId="20E02E25" w14:textId="77777777" w:rsidR="00DD2797" w:rsidRPr="004B08CB" w:rsidRDefault="00DD2797" w:rsidP="00DD2797">
      <w:pPr>
        <w:rPr>
          <w:rFonts w:ascii="Century Gothic" w:hAnsi="Century Gothic"/>
        </w:rPr>
      </w:pPr>
    </w:p>
    <w:p w14:paraId="5356F883" w14:textId="3E402CC3" w:rsidR="00DD2797" w:rsidRPr="004B08CB" w:rsidRDefault="00DD2797" w:rsidP="00DD2797">
      <w:pPr>
        <w:rPr>
          <w:rFonts w:ascii="Century Gothic" w:hAnsi="Century Gothic"/>
        </w:rPr>
      </w:pPr>
      <w:r w:rsidRPr="006E32DB">
        <w:rPr>
          <w:rFonts w:ascii="Century Gothic" w:hAnsi="Century Gothic"/>
          <w:b/>
          <w:bCs/>
        </w:rPr>
        <w:t xml:space="preserve">Part </w:t>
      </w:r>
      <w:r>
        <w:rPr>
          <w:rFonts w:ascii="Century Gothic" w:hAnsi="Century Gothic"/>
          <w:b/>
          <w:bCs/>
        </w:rPr>
        <w:t xml:space="preserve">4 </w:t>
      </w:r>
      <w:r w:rsidRPr="004B08CB">
        <w:rPr>
          <w:rFonts w:ascii="Century Gothic" w:hAnsi="Century Gothic"/>
        </w:rPr>
        <w:t xml:space="preserve">Joseph changed and matured spiritually as he grew from a boy into a man. His circumstances refined him into the great man of faith we have witnessed. We often get the impression that the same </w:t>
      </w:r>
      <w:r w:rsidRPr="004B08CB">
        <w:rPr>
          <w:rFonts w:ascii="Century Gothic" w:hAnsi="Century Gothic"/>
        </w:rPr>
        <w:lastRenderedPageBreak/>
        <w:t xml:space="preserve">faith Joseph had at 17 is the same he had at 30 – this is not necessarily the case. One area in which he noticeably changed was in his attentiveness to listen and understand what his brothers really needed (Joseph </w:t>
      </w:r>
      <w:r w:rsidR="003865CB">
        <w:rPr>
          <w:rFonts w:ascii="Century Gothic" w:hAnsi="Century Gothic"/>
        </w:rPr>
        <w:t>may not have been wrong</w:t>
      </w:r>
      <w:r w:rsidRPr="004B08CB">
        <w:rPr>
          <w:rFonts w:ascii="Century Gothic" w:hAnsi="Century Gothic"/>
        </w:rPr>
        <w:t xml:space="preserve"> in how he dealt with his brothers at 17, but he </w:t>
      </w:r>
      <w:proofErr w:type="gramStart"/>
      <w:r w:rsidRPr="004B08CB">
        <w:rPr>
          <w:rFonts w:ascii="Century Gothic" w:hAnsi="Century Gothic"/>
        </w:rPr>
        <w:t>definitely changed</w:t>
      </w:r>
      <w:proofErr w:type="gramEnd"/>
      <w:r w:rsidRPr="004B08CB">
        <w:rPr>
          <w:rFonts w:ascii="Century Gothic" w:hAnsi="Century Gothic"/>
        </w:rPr>
        <w:t xml:space="preserve"> his approach when he was older)</w:t>
      </w:r>
    </w:p>
    <w:p w14:paraId="4A88A6D6" w14:textId="77777777" w:rsidR="00DD2797" w:rsidRPr="00A82EDA" w:rsidRDefault="00DD2797" w:rsidP="005A4753">
      <w:pPr>
        <w:pStyle w:val="ListParagraph"/>
        <w:numPr>
          <w:ilvl w:val="0"/>
          <w:numId w:val="11"/>
        </w:numPr>
        <w:rPr>
          <w:rFonts w:ascii="Century Gothic" w:hAnsi="Century Gothic"/>
        </w:rPr>
      </w:pPr>
      <w:r w:rsidRPr="00A82EDA">
        <w:rPr>
          <w:rFonts w:ascii="Century Gothic" w:hAnsi="Century Gothic"/>
        </w:rPr>
        <w:t>What differences in Joseph’s dealings with his brethren can you see from 17 as opposed to 30?</w:t>
      </w:r>
    </w:p>
    <w:p w14:paraId="77753322" w14:textId="77777777" w:rsidR="00DD2797" w:rsidRPr="00A82EDA" w:rsidRDefault="00DD2797" w:rsidP="005A4753">
      <w:pPr>
        <w:pStyle w:val="ListParagraph"/>
        <w:numPr>
          <w:ilvl w:val="0"/>
          <w:numId w:val="11"/>
        </w:numPr>
        <w:rPr>
          <w:rFonts w:ascii="Century Gothic" w:hAnsi="Century Gothic"/>
        </w:rPr>
      </w:pPr>
      <w:r w:rsidRPr="00A82EDA">
        <w:rPr>
          <w:rFonts w:ascii="Century Gothic" w:hAnsi="Century Gothic"/>
        </w:rPr>
        <w:t>If you can find differences, what does that teach us as young people?</w:t>
      </w:r>
    </w:p>
    <w:p w14:paraId="7FE53143" w14:textId="6A48552A" w:rsidR="00DD2797" w:rsidRPr="00A05A8C" w:rsidRDefault="00DD2797" w:rsidP="00A05A8C">
      <w:pPr>
        <w:pStyle w:val="ListParagraph"/>
        <w:numPr>
          <w:ilvl w:val="0"/>
          <w:numId w:val="11"/>
        </w:numPr>
        <w:rPr>
          <w:rFonts w:ascii="Century Gothic" w:hAnsi="Century Gothic"/>
        </w:rPr>
      </w:pPr>
      <w:r w:rsidRPr="00A82EDA">
        <w:rPr>
          <w:rFonts w:ascii="Century Gothic" w:hAnsi="Century Gothic"/>
        </w:rPr>
        <w:t>Compare this now to David’s life:</w:t>
      </w:r>
      <w:r w:rsidR="00A05A8C">
        <w:rPr>
          <w:rFonts w:ascii="Century Gothic" w:hAnsi="Century Gothic"/>
        </w:rPr>
        <w:t xml:space="preserve"> </w:t>
      </w:r>
      <w:r w:rsidRPr="00A05A8C">
        <w:rPr>
          <w:rFonts w:ascii="Century Gothic" w:hAnsi="Century Gothic"/>
        </w:rPr>
        <w:t>How did David start out? How did he finish up?</w:t>
      </w:r>
    </w:p>
    <w:p w14:paraId="0C4AEA9D" w14:textId="03D38D2E" w:rsidR="00DD2797" w:rsidRPr="00A05A8C" w:rsidRDefault="00DD2797" w:rsidP="00A05A8C">
      <w:pPr>
        <w:pStyle w:val="ListParagraph"/>
        <w:numPr>
          <w:ilvl w:val="0"/>
          <w:numId w:val="11"/>
        </w:numPr>
        <w:rPr>
          <w:rFonts w:ascii="Century Gothic" w:hAnsi="Century Gothic"/>
        </w:rPr>
      </w:pPr>
      <w:r w:rsidRPr="00A82EDA">
        <w:rPr>
          <w:rFonts w:ascii="Century Gothic" w:hAnsi="Century Gothic"/>
        </w:rPr>
        <w:t xml:space="preserve">Was </w:t>
      </w:r>
      <w:r w:rsidR="00A05A8C">
        <w:rPr>
          <w:rFonts w:ascii="Century Gothic" w:hAnsi="Century Gothic"/>
        </w:rPr>
        <w:t>David</w:t>
      </w:r>
      <w:r w:rsidRPr="00A82EDA">
        <w:rPr>
          <w:rFonts w:ascii="Century Gothic" w:hAnsi="Century Gothic"/>
        </w:rPr>
        <w:t xml:space="preserve"> stronger or weaker spiritually at the end of his life?</w:t>
      </w:r>
      <w:r w:rsidR="00A05A8C">
        <w:rPr>
          <w:rFonts w:ascii="Century Gothic" w:hAnsi="Century Gothic"/>
        </w:rPr>
        <w:t xml:space="preserve"> Why or why not?</w:t>
      </w:r>
    </w:p>
    <w:p w14:paraId="311735FE" w14:textId="77777777" w:rsidR="00DD2797" w:rsidRPr="00A82EDA" w:rsidRDefault="00DD2797" w:rsidP="00DD2797">
      <w:pPr>
        <w:rPr>
          <w:rFonts w:ascii="Century Gothic" w:hAnsi="Century Gothic"/>
        </w:rPr>
      </w:pPr>
    </w:p>
    <w:p w14:paraId="627F2A83" w14:textId="77777777" w:rsidR="00DD2797" w:rsidRPr="00A82EDA" w:rsidRDefault="00DD2797" w:rsidP="00DD2797">
      <w:pPr>
        <w:rPr>
          <w:rFonts w:ascii="American Typewriter" w:hAnsi="American Typewriter"/>
          <w:b/>
          <w:bCs/>
          <w:sz w:val="28"/>
          <w:szCs w:val="28"/>
        </w:rPr>
      </w:pPr>
      <w:r w:rsidRPr="004B08CB">
        <w:rPr>
          <w:rFonts w:ascii="American Typewriter" w:hAnsi="American Typewriter"/>
          <w:b/>
          <w:bCs/>
          <w:sz w:val="28"/>
          <w:szCs w:val="28"/>
        </w:rPr>
        <w:t>#</w:t>
      </w:r>
      <w:r>
        <w:rPr>
          <w:rFonts w:ascii="American Typewriter" w:hAnsi="American Typewriter"/>
          <w:b/>
          <w:bCs/>
          <w:sz w:val="28"/>
          <w:szCs w:val="28"/>
        </w:rPr>
        <w:t>4</w:t>
      </w:r>
      <w:r w:rsidRPr="004B08CB">
        <w:rPr>
          <w:rFonts w:ascii="American Typewriter" w:hAnsi="American Typewriter"/>
          <w:b/>
          <w:bCs/>
          <w:sz w:val="28"/>
          <w:szCs w:val="28"/>
        </w:rPr>
        <w:t xml:space="preserve"> - Researching J</w:t>
      </w:r>
      <w:r>
        <w:rPr>
          <w:rFonts w:ascii="American Typewriter" w:hAnsi="American Typewriter"/>
          <w:b/>
          <w:bCs/>
          <w:sz w:val="28"/>
          <w:szCs w:val="28"/>
        </w:rPr>
        <w:t>oseph as a Type of Christ</w:t>
      </w:r>
    </w:p>
    <w:p w14:paraId="438ECA3E" w14:textId="18FF2AF9" w:rsidR="00DD2797" w:rsidRPr="004B08CB" w:rsidRDefault="00DD2797" w:rsidP="00DD2797">
      <w:pPr>
        <w:rPr>
          <w:rFonts w:ascii="Century Gothic" w:hAnsi="Century Gothic"/>
        </w:rPr>
      </w:pPr>
      <w:r w:rsidRPr="004B08CB">
        <w:rPr>
          <w:rFonts w:ascii="Century Gothic" w:hAnsi="Century Gothic"/>
        </w:rPr>
        <w:t xml:space="preserve">Joseph is an excellent example for us to learn from and follow. The Lord Jesus Christ is, of course, the perfect example for us to follow; but the details of Joseph’s life can help us better understand the life of Jesus. Joseph was just a “shadow” or “type” of Jesus and the amazing things Jesus did </w:t>
      </w:r>
      <w:proofErr w:type="gramStart"/>
      <w:r w:rsidRPr="004B08CB">
        <w:rPr>
          <w:rFonts w:ascii="Century Gothic" w:hAnsi="Century Gothic"/>
        </w:rPr>
        <w:t>in order to</w:t>
      </w:r>
      <w:proofErr w:type="gramEnd"/>
      <w:r w:rsidRPr="004B08CB">
        <w:rPr>
          <w:rFonts w:ascii="Century Gothic" w:hAnsi="Century Gothic"/>
        </w:rPr>
        <w:t xml:space="preserve"> “seek his brethren.” </w:t>
      </w:r>
      <w:r w:rsidR="003B15E6">
        <w:rPr>
          <w:rFonts w:ascii="Century Gothic" w:hAnsi="Century Gothic"/>
        </w:rPr>
        <w:t>At</w:t>
      </w:r>
      <w:r w:rsidRPr="004B08CB">
        <w:rPr>
          <w:rFonts w:ascii="Century Gothic" w:hAnsi="Century Gothic"/>
        </w:rPr>
        <w:t xml:space="preserve"> different points</w:t>
      </w:r>
      <w:r w:rsidR="003B15E6">
        <w:rPr>
          <w:rFonts w:ascii="Century Gothic" w:hAnsi="Century Gothic"/>
        </w:rPr>
        <w:t xml:space="preserve"> throughout our studies</w:t>
      </w:r>
      <w:r w:rsidRPr="004B08CB">
        <w:rPr>
          <w:rFonts w:ascii="Century Gothic" w:hAnsi="Century Gothic"/>
        </w:rPr>
        <w:t xml:space="preserve">, we considered some of the ways that Joseph was a type of Jesus. Now, we’re going to get serious! </w:t>
      </w:r>
    </w:p>
    <w:p w14:paraId="57F18084" w14:textId="77777777" w:rsidR="00DD2797" w:rsidRPr="004B08CB" w:rsidRDefault="00DD2797" w:rsidP="00DD2797">
      <w:pPr>
        <w:rPr>
          <w:rFonts w:ascii="Century Gothic" w:hAnsi="Century Gothic"/>
        </w:rPr>
      </w:pPr>
    </w:p>
    <w:p w14:paraId="66DC398B" w14:textId="77777777" w:rsidR="00DD2797" w:rsidRPr="004B08CB" w:rsidRDefault="00DD2797" w:rsidP="00DD2797">
      <w:pPr>
        <w:rPr>
          <w:rFonts w:ascii="Century Gothic" w:hAnsi="Century Gothic"/>
        </w:rPr>
      </w:pPr>
      <w:r w:rsidRPr="006E32DB">
        <w:rPr>
          <w:rFonts w:ascii="Century Gothic" w:hAnsi="Century Gothic"/>
          <w:b/>
          <w:bCs/>
        </w:rPr>
        <w:t>Part 1</w:t>
      </w:r>
      <w:r>
        <w:rPr>
          <w:rFonts w:ascii="Century Gothic" w:hAnsi="Century Gothic"/>
          <w:b/>
          <w:bCs/>
        </w:rPr>
        <w:t xml:space="preserve"> </w:t>
      </w:r>
      <w:r w:rsidRPr="004B08CB">
        <w:rPr>
          <w:rFonts w:ascii="Century Gothic" w:hAnsi="Century Gothic"/>
        </w:rPr>
        <w:t xml:space="preserve">Find 30 types or comparisons relating Joseph’s life to Jesus’ life (don’t just think of Joseph…think of Judah, Pharaoh, Potiphar, Jacob, Simeon, Benjamin, etc.) We realize that the first 10 or 15 types may be </w:t>
      </w:r>
      <w:proofErr w:type="gramStart"/>
      <w:r w:rsidRPr="004B08CB">
        <w:rPr>
          <w:rFonts w:ascii="Century Gothic" w:hAnsi="Century Gothic"/>
        </w:rPr>
        <w:t>fairly easy</w:t>
      </w:r>
      <w:proofErr w:type="gramEnd"/>
      <w:r w:rsidRPr="004B08CB">
        <w:rPr>
          <w:rFonts w:ascii="Century Gothic" w:hAnsi="Century Gothic"/>
        </w:rPr>
        <w:t xml:space="preserve"> for you to get, but make sure you do your best to get 30 – the last 20 or so may really require you to think hard! A good way to set up your page might be like this:</w:t>
      </w:r>
    </w:p>
    <w:p w14:paraId="2998716C" w14:textId="6BE6FC25" w:rsidR="00DD2797" w:rsidRPr="004B08CB" w:rsidRDefault="00584779" w:rsidP="00DD2797">
      <w:pPr>
        <w:rPr>
          <w:rFonts w:ascii="Century Gothic" w:hAnsi="Century Gothic"/>
        </w:rPr>
      </w:pPr>
      <w:r>
        <w:rPr>
          <w:noProof/>
        </w:rPr>
        <mc:AlternateContent>
          <mc:Choice Requires="wps">
            <w:drawing>
              <wp:anchor distT="0" distB="0" distL="114300" distR="114300" simplePos="0" relativeHeight="251658292" behindDoc="0" locked="0" layoutInCell="1" allowOverlap="1" wp14:anchorId="19347DEE" wp14:editId="64BA8999">
                <wp:simplePos x="0" y="0"/>
                <wp:positionH relativeFrom="column">
                  <wp:posOffset>635</wp:posOffset>
                </wp:positionH>
                <wp:positionV relativeFrom="paragraph">
                  <wp:posOffset>980342</wp:posOffset>
                </wp:positionV>
                <wp:extent cx="6902450" cy="1171575"/>
                <wp:effectExtent l="0" t="0" r="19050" b="9525"/>
                <wp:wrapSquare wrapText="bothSides"/>
                <wp:docPr id="352410779" name="Text Box 65"/>
                <wp:cNvGraphicFramePr/>
                <a:graphic xmlns:a="http://schemas.openxmlformats.org/drawingml/2006/main">
                  <a:graphicData uri="http://schemas.microsoft.com/office/word/2010/wordprocessingShape">
                    <wps:wsp>
                      <wps:cNvSpPr txBox="1"/>
                      <wps:spPr>
                        <a:xfrm>
                          <a:off x="0" y="0"/>
                          <a:ext cx="6902450" cy="1171575"/>
                        </a:xfrm>
                        <a:prstGeom prst="rect">
                          <a:avLst/>
                        </a:prstGeom>
                        <a:solidFill>
                          <a:schemeClr val="lt1"/>
                        </a:solidFill>
                        <a:ln w="6350">
                          <a:solidFill>
                            <a:schemeClr val="tx1"/>
                          </a:solidFill>
                        </a:ln>
                      </wps:spPr>
                      <wps:txbx>
                        <w:txbxContent>
                          <w:p w14:paraId="25848860" w14:textId="51ABD0EB" w:rsidR="00095C8F" w:rsidRPr="00136A73" w:rsidRDefault="00095C8F" w:rsidP="00095C8F">
                            <w:pPr>
                              <w:jc w:val="center"/>
                              <w:rPr>
                                <w:rFonts w:ascii="Century Gothic" w:hAnsi="Century Gothic"/>
                              </w:rPr>
                            </w:pPr>
                            <w:r>
                              <w:rPr>
                                <w:rFonts w:ascii="Century Gothic" w:hAnsi="Century Gothic"/>
                              </w:rPr>
                              <w:t xml:space="preserve">“There may be (young people) today who endeavor to walk in the steps of Joseph and after the greater example of our Lord Jesus Christ. These young people may be called upon to love their brethren as Joseph did, and to show faithful obedience towards God, after the fashion of Joseph and the Lord Jesus Christ. There are still people as hard-hearted and spiteful as Joseph’s brethren… sometimes such people are drawn to the Truth by examples in their own age group which illustrate and </w:t>
                            </w:r>
                            <w:r w:rsidR="007716AD">
                              <w:rPr>
                                <w:rFonts w:ascii="Century Gothic" w:hAnsi="Century Gothic"/>
                              </w:rPr>
                              <w:t xml:space="preserve">manifest some of Joseph’s maturity of sacrificial love.” – </w:t>
                            </w:r>
                            <w:r w:rsidR="007716AD" w:rsidRPr="003424AA">
                              <w:rPr>
                                <w:rFonts w:ascii="Century Gothic" w:hAnsi="Century Gothic"/>
                                <w:i/>
                                <w:iCs/>
                              </w:rPr>
                              <w:t>Teenagers of the Bible</w:t>
                            </w:r>
                            <w:r w:rsidR="007716AD">
                              <w:rPr>
                                <w:rFonts w:ascii="Century Gothic" w:hAnsi="Century Gothic"/>
                              </w:rPr>
                              <w:t xml:space="preserve"> (pg. 27)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shape w14:anchorId="19347DEE" id="_x0000_s1087" type="#_x0000_t202" style="position:absolute;margin-left:.05pt;margin-top:77.2pt;width:543.5pt;height:92.25pt;z-index:2516582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" fillcolor="white [3201]" strokecolor="black [3213]" strokeweight=".5pt">
                <v:textbox>
                  <w:txbxContent>
                    <w:p w14:paraId="25848860" w14:textId="51ABD0EB" w:rsidR="00095C8F" w:rsidRPr="00136A73" w:rsidRDefault="00095C8F" w:rsidP="00095C8F">
                      <w:pPr>
                        <w:jc w:val="center"/>
                        <w:rPr>
                          <w:rFonts w:ascii="Century Gothic" w:hAnsi="Century Gothic"/>
                        </w:rPr>
                      </w:pPr>
                      <w:r>
                        <w:rPr>
                          <w:rFonts w:ascii="Century Gothic" w:hAnsi="Century Gothic"/>
                        </w:rPr>
                        <w:t xml:space="preserve">“There may be (young people) today who endeavor to walk in the steps of Joseph and after the greater example of our Lord Jesus Christ. These young people may be called upon to love their brethren as Joseph did, and to show faithful obedience towards God, after the fashion of Joseph and the Lord Jesus Christ. There are still people as hard-hearted and spiteful as Joseph’s brethren… sometimes such people are drawn to the Truth by examples in their own age group which illustrate and </w:t>
                      </w:r>
                      <w:r w:rsidR="007716AD">
                        <w:rPr>
                          <w:rFonts w:ascii="Century Gothic" w:hAnsi="Century Gothic"/>
                        </w:rPr>
                        <w:t xml:space="preserve">manifest some of Joseph’s maturity of sacrificial love.” – </w:t>
                      </w:r>
                      <w:r w:rsidR="007716AD" w:rsidRPr="003424AA">
                        <w:rPr>
                          <w:rFonts w:ascii="Century Gothic" w:hAnsi="Century Gothic"/>
                          <w:i/>
                          <w:iCs/>
                        </w:rPr>
                        <w:t>Teenagers of the Bible</w:t>
                      </w:r>
                      <w:r w:rsidR="007716AD">
                        <w:rPr>
                          <w:rFonts w:ascii="Century Gothic" w:hAnsi="Century Gothic"/>
                        </w:rPr>
                        <w:t xml:space="preserve"> (pg. 27)</w:t>
                      </w:r>
                    </w:p>
                  </w:txbxContent>
                </v:textbox>
                <w10:wrap type="square"/>
              </v:shape>
            </w:pict>
          </mc:Fallback>
        </mc:AlternateContent>
      </w:r>
    </w:p>
    <w:tbl>
      <w:tblPr>
        <w:tblW w:w="0" w:type="auto"/>
        <w:tblInd w:w="5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602"/>
        <w:gridCol w:w="2957"/>
        <w:gridCol w:w="1241"/>
        <w:gridCol w:w="3259"/>
        <w:gridCol w:w="1301"/>
      </w:tblGrid>
      <w:tr w:rsidR="00DD2797" w:rsidRPr="004B08CB" w14:paraId="1355B8AF" w14:textId="77777777" w:rsidTr="00D85A36">
        <w:trPr>
          <w:trHeight w:val="282"/>
        </w:trPr>
        <w:tc>
          <w:tcPr>
            <w:tcW w:w="602" w:type="dxa"/>
            <w:tcBorders>
              <w:top w:val="nil"/>
              <w:left w:val="nil"/>
            </w:tcBorders>
          </w:tcPr>
          <w:p w14:paraId="58441399" w14:textId="77777777" w:rsidR="00DD2797" w:rsidRPr="004B08CB" w:rsidRDefault="00DD2797" w:rsidP="00322FF1">
            <w:pPr>
              <w:rPr>
                <w:rFonts w:ascii="Century Gothic" w:hAnsi="Century Gothic"/>
              </w:rPr>
            </w:pPr>
          </w:p>
        </w:tc>
        <w:tc>
          <w:tcPr>
            <w:tcW w:w="2957" w:type="dxa"/>
            <w:tcBorders>
              <w:bottom w:val="single" w:sz="4" w:space="0" w:color="000000"/>
              <w:right w:val="single" w:sz="4" w:space="0" w:color="000000"/>
            </w:tcBorders>
          </w:tcPr>
          <w:p w14:paraId="46B0CCD8" w14:textId="77777777" w:rsidR="00DD2797" w:rsidRPr="004B08CB" w:rsidRDefault="00DD2797" w:rsidP="00322FF1">
            <w:pPr>
              <w:rPr>
                <w:rFonts w:ascii="Century Gothic" w:hAnsi="Century Gothic"/>
              </w:rPr>
            </w:pPr>
            <w:r w:rsidRPr="004B08CB">
              <w:rPr>
                <w:rFonts w:ascii="Century Gothic" w:hAnsi="Century Gothic"/>
              </w:rPr>
              <w:t>The life of Joseph</w:t>
            </w:r>
          </w:p>
        </w:tc>
        <w:tc>
          <w:tcPr>
            <w:tcW w:w="1241" w:type="dxa"/>
            <w:tcBorders>
              <w:left w:val="single" w:sz="4" w:space="0" w:color="000000"/>
              <w:bottom w:val="single" w:sz="4" w:space="0" w:color="000000"/>
            </w:tcBorders>
          </w:tcPr>
          <w:p w14:paraId="07AF4267" w14:textId="77777777" w:rsidR="00DD2797" w:rsidRPr="004B08CB" w:rsidRDefault="00DD2797" w:rsidP="00322FF1">
            <w:pPr>
              <w:rPr>
                <w:rFonts w:ascii="Century Gothic" w:hAnsi="Century Gothic"/>
              </w:rPr>
            </w:pPr>
            <w:r w:rsidRPr="004B08CB">
              <w:rPr>
                <w:rFonts w:ascii="Century Gothic" w:hAnsi="Century Gothic"/>
              </w:rPr>
              <w:t>Reference</w:t>
            </w:r>
          </w:p>
        </w:tc>
        <w:tc>
          <w:tcPr>
            <w:tcW w:w="3259" w:type="dxa"/>
            <w:tcBorders>
              <w:bottom w:val="single" w:sz="4" w:space="0" w:color="000000"/>
              <w:right w:val="single" w:sz="4" w:space="0" w:color="000000"/>
            </w:tcBorders>
          </w:tcPr>
          <w:p w14:paraId="69932B47" w14:textId="77777777" w:rsidR="00DD2797" w:rsidRPr="004B08CB" w:rsidRDefault="00DD2797" w:rsidP="00322FF1">
            <w:pPr>
              <w:rPr>
                <w:rFonts w:ascii="Century Gothic" w:hAnsi="Century Gothic"/>
              </w:rPr>
            </w:pPr>
            <w:r w:rsidRPr="004B08CB">
              <w:rPr>
                <w:rFonts w:ascii="Century Gothic" w:hAnsi="Century Gothic"/>
              </w:rPr>
              <w:t>The life of Jesus</w:t>
            </w:r>
          </w:p>
        </w:tc>
        <w:tc>
          <w:tcPr>
            <w:tcW w:w="1301" w:type="dxa"/>
            <w:tcBorders>
              <w:left w:val="single" w:sz="4" w:space="0" w:color="000000"/>
              <w:bottom w:val="single" w:sz="4" w:space="0" w:color="000000"/>
            </w:tcBorders>
          </w:tcPr>
          <w:p w14:paraId="4DF03608" w14:textId="77777777" w:rsidR="00DD2797" w:rsidRPr="004B08CB" w:rsidRDefault="00DD2797" w:rsidP="00322FF1">
            <w:pPr>
              <w:rPr>
                <w:rFonts w:ascii="Century Gothic" w:hAnsi="Century Gothic"/>
              </w:rPr>
            </w:pPr>
            <w:r w:rsidRPr="004B08CB">
              <w:rPr>
                <w:rFonts w:ascii="Century Gothic" w:hAnsi="Century Gothic"/>
              </w:rPr>
              <w:t>Reference</w:t>
            </w:r>
          </w:p>
        </w:tc>
      </w:tr>
      <w:tr w:rsidR="00DD2797" w:rsidRPr="004B08CB" w14:paraId="03ACF9EE" w14:textId="77777777" w:rsidTr="00D85A36">
        <w:trPr>
          <w:trHeight w:val="275"/>
        </w:trPr>
        <w:tc>
          <w:tcPr>
            <w:tcW w:w="602" w:type="dxa"/>
            <w:tcBorders>
              <w:bottom w:val="single" w:sz="4" w:space="0" w:color="000000"/>
            </w:tcBorders>
          </w:tcPr>
          <w:p w14:paraId="5A9ADB01" w14:textId="77777777" w:rsidR="00DD2797" w:rsidRPr="004B08CB" w:rsidRDefault="00DD2797" w:rsidP="00322FF1">
            <w:pPr>
              <w:rPr>
                <w:rFonts w:ascii="Century Gothic" w:hAnsi="Century Gothic"/>
              </w:rPr>
            </w:pPr>
            <w:r w:rsidRPr="004B08CB">
              <w:rPr>
                <w:rFonts w:ascii="Century Gothic" w:hAnsi="Century Gothic"/>
              </w:rPr>
              <w:t>1</w:t>
            </w:r>
          </w:p>
        </w:tc>
        <w:tc>
          <w:tcPr>
            <w:tcW w:w="2957" w:type="dxa"/>
            <w:tcBorders>
              <w:top w:val="single" w:sz="4" w:space="0" w:color="000000"/>
              <w:bottom w:val="single" w:sz="4" w:space="0" w:color="000000"/>
              <w:right w:val="single" w:sz="4" w:space="0" w:color="000000"/>
            </w:tcBorders>
          </w:tcPr>
          <w:p w14:paraId="01D08F82" w14:textId="77777777" w:rsidR="00DD2797" w:rsidRPr="004B08CB" w:rsidRDefault="00DD2797" w:rsidP="00322FF1">
            <w:pPr>
              <w:rPr>
                <w:rFonts w:ascii="Century Gothic" w:hAnsi="Century Gothic"/>
              </w:rPr>
            </w:pPr>
          </w:p>
        </w:tc>
        <w:tc>
          <w:tcPr>
            <w:tcW w:w="1241" w:type="dxa"/>
            <w:tcBorders>
              <w:top w:val="single" w:sz="4" w:space="0" w:color="000000"/>
              <w:left w:val="single" w:sz="4" w:space="0" w:color="000000"/>
              <w:bottom w:val="single" w:sz="4" w:space="0" w:color="000000"/>
            </w:tcBorders>
          </w:tcPr>
          <w:p w14:paraId="391E0F0C" w14:textId="77777777" w:rsidR="00DD2797" w:rsidRPr="004B08CB" w:rsidRDefault="00DD2797" w:rsidP="00322FF1">
            <w:pPr>
              <w:rPr>
                <w:rFonts w:ascii="Century Gothic" w:hAnsi="Century Gothic"/>
              </w:rPr>
            </w:pPr>
          </w:p>
        </w:tc>
        <w:tc>
          <w:tcPr>
            <w:tcW w:w="3259" w:type="dxa"/>
            <w:tcBorders>
              <w:top w:val="single" w:sz="4" w:space="0" w:color="000000"/>
              <w:bottom w:val="single" w:sz="4" w:space="0" w:color="000000"/>
              <w:right w:val="single" w:sz="4" w:space="0" w:color="000000"/>
            </w:tcBorders>
          </w:tcPr>
          <w:p w14:paraId="51340844" w14:textId="77777777" w:rsidR="00DD2797" w:rsidRPr="004B08CB" w:rsidRDefault="00DD2797" w:rsidP="00322FF1">
            <w:pPr>
              <w:rPr>
                <w:rFonts w:ascii="Century Gothic" w:hAnsi="Century Gothic"/>
              </w:rPr>
            </w:pPr>
          </w:p>
        </w:tc>
        <w:tc>
          <w:tcPr>
            <w:tcW w:w="1301" w:type="dxa"/>
            <w:tcBorders>
              <w:top w:val="single" w:sz="4" w:space="0" w:color="000000"/>
              <w:left w:val="single" w:sz="4" w:space="0" w:color="000000"/>
              <w:bottom w:val="single" w:sz="4" w:space="0" w:color="000000"/>
            </w:tcBorders>
          </w:tcPr>
          <w:p w14:paraId="542DFF6E" w14:textId="77777777" w:rsidR="00DD2797" w:rsidRPr="004B08CB" w:rsidRDefault="00DD2797" w:rsidP="00322FF1">
            <w:pPr>
              <w:rPr>
                <w:rFonts w:ascii="Century Gothic" w:hAnsi="Century Gothic"/>
              </w:rPr>
            </w:pPr>
          </w:p>
        </w:tc>
      </w:tr>
      <w:tr w:rsidR="00DD2797" w:rsidRPr="004B08CB" w14:paraId="66962694" w14:textId="77777777" w:rsidTr="00D85A36">
        <w:trPr>
          <w:trHeight w:val="261"/>
        </w:trPr>
        <w:tc>
          <w:tcPr>
            <w:tcW w:w="602" w:type="dxa"/>
            <w:tcBorders>
              <w:top w:val="single" w:sz="4" w:space="0" w:color="000000"/>
              <w:bottom w:val="single" w:sz="4" w:space="0" w:color="000000"/>
            </w:tcBorders>
          </w:tcPr>
          <w:p w14:paraId="1DFCC035" w14:textId="77777777" w:rsidR="00DD2797" w:rsidRPr="004B08CB" w:rsidRDefault="00DD2797" w:rsidP="00322FF1">
            <w:pPr>
              <w:rPr>
                <w:rFonts w:ascii="Century Gothic" w:hAnsi="Century Gothic"/>
              </w:rPr>
            </w:pPr>
            <w:r w:rsidRPr="004B08CB">
              <w:rPr>
                <w:rFonts w:ascii="Century Gothic" w:hAnsi="Century Gothic"/>
              </w:rPr>
              <w:t>2</w:t>
            </w:r>
          </w:p>
        </w:tc>
        <w:tc>
          <w:tcPr>
            <w:tcW w:w="2957" w:type="dxa"/>
            <w:tcBorders>
              <w:top w:val="single" w:sz="4" w:space="0" w:color="000000"/>
              <w:bottom w:val="single" w:sz="4" w:space="0" w:color="000000"/>
              <w:right w:val="single" w:sz="4" w:space="0" w:color="000000"/>
            </w:tcBorders>
          </w:tcPr>
          <w:p w14:paraId="04667332" w14:textId="77777777" w:rsidR="00DD2797" w:rsidRPr="004B08CB" w:rsidRDefault="00DD2797" w:rsidP="00322FF1">
            <w:pPr>
              <w:rPr>
                <w:rFonts w:ascii="Century Gothic" w:hAnsi="Century Gothic"/>
              </w:rPr>
            </w:pPr>
          </w:p>
        </w:tc>
        <w:tc>
          <w:tcPr>
            <w:tcW w:w="1241" w:type="dxa"/>
            <w:tcBorders>
              <w:top w:val="single" w:sz="4" w:space="0" w:color="000000"/>
              <w:left w:val="single" w:sz="4" w:space="0" w:color="000000"/>
              <w:bottom w:val="single" w:sz="4" w:space="0" w:color="000000"/>
            </w:tcBorders>
          </w:tcPr>
          <w:p w14:paraId="695DF2A5" w14:textId="77777777" w:rsidR="00DD2797" w:rsidRPr="004B08CB" w:rsidRDefault="00DD2797" w:rsidP="00322FF1">
            <w:pPr>
              <w:rPr>
                <w:rFonts w:ascii="Century Gothic" w:hAnsi="Century Gothic"/>
              </w:rPr>
            </w:pPr>
          </w:p>
        </w:tc>
        <w:tc>
          <w:tcPr>
            <w:tcW w:w="3259" w:type="dxa"/>
            <w:tcBorders>
              <w:top w:val="single" w:sz="4" w:space="0" w:color="000000"/>
              <w:bottom w:val="single" w:sz="4" w:space="0" w:color="000000"/>
              <w:right w:val="single" w:sz="4" w:space="0" w:color="000000"/>
            </w:tcBorders>
          </w:tcPr>
          <w:p w14:paraId="54328798" w14:textId="77777777" w:rsidR="00DD2797" w:rsidRPr="004B08CB" w:rsidRDefault="00DD2797" w:rsidP="00322FF1">
            <w:pPr>
              <w:rPr>
                <w:rFonts w:ascii="Century Gothic" w:hAnsi="Century Gothic"/>
              </w:rPr>
            </w:pPr>
          </w:p>
        </w:tc>
        <w:tc>
          <w:tcPr>
            <w:tcW w:w="1301" w:type="dxa"/>
            <w:tcBorders>
              <w:top w:val="single" w:sz="4" w:space="0" w:color="000000"/>
              <w:left w:val="single" w:sz="4" w:space="0" w:color="000000"/>
              <w:bottom w:val="single" w:sz="4" w:space="0" w:color="000000"/>
            </w:tcBorders>
          </w:tcPr>
          <w:p w14:paraId="3188C263" w14:textId="77777777" w:rsidR="00DD2797" w:rsidRPr="004B08CB" w:rsidRDefault="00DD2797" w:rsidP="00322FF1">
            <w:pPr>
              <w:rPr>
                <w:rFonts w:ascii="Century Gothic" w:hAnsi="Century Gothic"/>
              </w:rPr>
            </w:pPr>
          </w:p>
        </w:tc>
      </w:tr>
      <w:tr w:rsidR="00DD2797" w:rsidRPr="004B08CB" w14:paraId="5444A09C" w14:textId="77777777" w:rsidTr="00D85A36">
        <w:trPr>
          <w:trHeight w:val="277"/>
        </w:trPr>
        <w:tc>
          <w:tcPr>
            <w:tcW w:w="602" w:type="dxa"/>
            <w:tcBorders>
              <w:top w:val="single" w:sz="4" w:space="0" w:color="000000"/>
            </w:tcBorders>
          </w:tcPr>
          <w:p w14:paraId="2952FB12" w14:textId="77777777" w:rsidR="00DD2797" w:rsidRPr="004B08CB" w:rsidRDefault="00DD2797" w:rsidP="00322FF1">
            <w:pPr>
              <w:rPr>
                <w:rFonts w:ascii="Century Gothic" w:hAnsi="Century Gothic"/>
              </w:rPr>
            </w:pPr>
            <w:r w:rsidRPr="004B08CB">
              <w:rPr>
                <w:rFonts w:ascii="Century Gothic" w:hAnsi="Century Gothic"/>
              </w:rPr>
              <w:t>…30</w:t>
            </w:r>
          </w:p>
        </w:tc>
        <w:tc>
          <w:tcPr>
            <w:tcW w:w="2957" w:type="dxa"/>
            <w:tcBorders>
              <w:top w:val="single" w:sz="4" w:space="0" w:color="000000"/>
              <w:right w:val="single" w:sz="4" w:space="0" w:color="000000"/>
            </w:tcBorders>
          </w:tcPr>
          <w:p w14:paraId="6F76AC51" w14:textId="77777777" w:rsidR="00DD2797" w:rsidRPr="004B08CB" w:rsidRDefault="00DD2797" w:rsidP="00322FF1">
            <w:pPr>
              <w:rPr>
                <w:rFonts w:ascii="Century Gothic" w:hAnsi="Century Gothic"/>
              </w:rPr>
            </w:pPr>
          </w:p>
        </w:tc>
        <w:tc>
          <w:tcPr>
            <w:tcW w:w="1241" w:type="dxa"/>
            <w:tcBorders>
              <w:top w:val="single" w:sz="4" w:space="0" w:color="000000"/>
              <w:left w:val="single" w:sz="4" w:space="0" w:color="000000"/>
            </w:tcBorders>
          </w:tcPr>
          <w:p w14:paraId="36BD83E8" w14:textId="77777777" w:rsidR="00DD2797" w:rsidRPr="004B08CB" w:rsidRDefault="00DD2797" w:rsidP="00322FF1">
            <w:pPr>
              <w:rPr>
                <w:rFonts w:ascii="Century Gothic" w:hAnsi="Century Gothic"/>
              </w:rPr>
            </w:pPr>
          </w:p>
        </w:tc>
        <w:tc>
          <w:tcPr>
            <w:tcW w:w="3259" w:type="dxa"/>
            <w:tcBorders>
              <w:top w:val="single" w:sz="4" w:space="0" w:color="000000"/>
              <w:right w:val="single" w:sz="4" w:space="0" w:color="000000"/>
            </w:tcBorders>
          </w:tcPr>
          <w:p w14:paraId="1F7A2517" w14:textId="77777777" w:rsidR="00DD2797" w:rsidRPr="004B08CB" w:rsidRDefault="00DD2797" w:rsidP="00322FF1">
            <w:pPr>
              <w:rPr>
                <w:rFonts w:ascii="Century Gothic" w:hAnsi="Century Gothic"/>
              </w:rPr>
            </w:pPr>
          </w:p>
        </w:tc>
        <w:tc>
          <w:tcPr>
            <w:tcW w:w="1301" w:type="dxa"/>
            <w:tcBorders>
              <w:top w:val="single" w:sz="4" w:space="0" w:color="000000"/>
              <w:left w:val="single" w:sz="4" w:space="0" w:color="000000"/>
            </w:tcBorders>
          </w:tcPr>
          <w:p w14:paraId="2BED939C" w14:textId="77777777" w:rsidR="00DD2797" w:rsidRPr="004B08CB" w:rsidRDefault="00DD2797" w:rsidP="00322FF1">
            <w:pPr>
              <w:rPr>
                <w:rFonts w:ascii="Century Gothic" w:hAnsi="Century Gothic"/>
              </w:rPr>
            </w:pPr>
          </w:p>
        </w:tc>
      </w:tr>
    </w:tbl>
    <w:p w14:paraId="4D925407" w14:textId="77777777" w:rsidR="003424AA" w:rsidRDefault="003424AA" w:rsidP="00584779">
      <w:pPr>
        <w:jc w:val="center"/>
        <w:rPr>
          <w:rFonts w:ascii="American Typewriter" w:hAnsi="American Typewriter"/>
          <w:b/>
          <w:bCs/>
          <w:sz w:val="28"/>
          <w:szCs w:val="28"/>
        </w:rPr>
      </w:pPr>
    </w:p>
    <w:p w14:paraId="67D271D0" w14:textId="3F0212A7" w:rsidR="00DD2797" w:rsidRPr="00583872" w:rsidRDefault="00DD2797" w:rsidP="00584779">
      <w:pPr>
        <w:jc w:val="center"/>
        <w:rPr>
          <w:rFonts w:ascii="American Typewriter" w:hAnsi="American Typewriter"/>
          <w:b/>
          <w:bCs/>
          <w:sz w:val="28"/>
          <w:szCs w:val="28"/>
        </w:rPr>
      </w:pPr>
      <w:r w:rsidRPr="00583872">
        <w:rPr>
          <w:rFonts w:ascii="American Typewriter" w:hAnsi="American Typewriter"/>
          <w:b/>
          <w:bCs/>
          <w:sz w:val="28"/>
          <w:szCs w:val="28"/>
        </w:rPr>
        <w:t>CHOOSE</w:t>
      </w:r>
    </w:p>
    <w:p w14:paraId="0F651D0B" w14:textId="77777777" w:rsidR="00DD2797" w:rsidRPr="009963C7" w:rsidRDefault="00DD2797" w:rsidP="00DD2797">
      <w:pPr>
        <w:rPr>
          <w:rFonts w:ascii="American Typewriter" w:hAnsi="American Typewriter"/>
          <w:b/>
          <w:bCs/>
          <w:sz w:val="28"/>
          <w:szCs w:val="28"/>
        </w:rPr>
      </w:pPr>
      <w:r w:rsidRPr="004B08CB">
        <w:rPr>
          <w:rFonts w:ascii="American Typewriter" w:hAnsi="American Typewriter"/>
          <w:b/>
          <w:bCs/>
          <w:sz w:val="28"/>
          <w:szCs w:val="28"/>
        </w:rPr>
        <w:t>#</w:t>
      </w:r>
      <w:r>
        <w:rPr>
          <w:rFonts w:ascii="American Typewriter" w:hAnsi="American Typewriter"/>
          <w:b/>
          <w:bCs/>
          <w:sz w:val="28"/>
          <w:szCs w:val="28"/>
        </w:rPr>
        <w:t>1</w:t>
      </w:r>
      <w:r w:rsidRPr="004B08CB">
        <w:rPr>
          <w:rFonts w:ascii="American Typewriter" w:hAnsi="American Typewriter"/>
          <w:b/>
          <w:bCs/>
          <w:sz w:val="28"/>
          <w:szCs w:val="28"/>
        </w:rPr>
        <w:t xml:space="preserve"> </w:t>
      </w:r>
      <w:r>
        <w:rPr>
          <w:rFonts w:ascii="American Typewriter" w:hAnsi="American Typewriter"/>
          <w:b/>
          <w:bCs/>
          <w:sz w:val="28"/>
          <w:szCs w:val="28"/>
        </w:rPr>
        <w:t>–</w:t>
      </w:r>
      <w:r w:rsidRPr="004B08CB">
        <w:rPr>
          <w:rFonts w:ascii="American Typewriter" w:hAnsi="American Typewriter"/>
          <w:b/>
          <w:bCs/>
          <w:sz w:val="28"/>
          <w:szCs w:val="28"/>
        </w:rPr>
        <w:t xml:space="preserve"> </w:t>
      </w:r>
      <w:r>
        <w:rPr>
          <w:rFonts w:ascii="American Typewriter" w:hAnsi="American Typewriter"/>
          <w:b/>
          <w:bCs/>
          <w:sz w:val="28"/>
          <w:szCs w:val="28"/>
        </w:rPr>
        <w:t>Shechem</w:t>
      </w:r>
    </w:p>
    <w:p w14:paraId="3517F8BA" w14:textId="77777777" w:rsidR="00DD2797" w:rsidRPr="009963C7" w:rsidRDefault="00DD2797" w:rsidP="00DD2797">
      <w:pPr>
        <w:rPr>
          <w:rFonts w:ascii="Century Gothic" w:hAnsi="Century Gothic"/>
        </w:rPr>
      </w:pPr>
      <w:r w:rsidRPr="006E32DB">
        <w:rPr>
          <w:rFonts w:ascii="Century Gothic" w:hAnsi="Century Gothic"/>
          <w:b/>
          <w:bCs/>
        </w:rPr>
        <w:t>Part 1</w:t>
      </w:r>
      <w:r>
        <w:rPr>
          <w:rFonts w:ascii="Century Gothic" w:hAnsi="Century Gothic"/>
        </w:rPr>
        <w:t xml:space="preserve"> </w:t>
      </w:r>
      <w:r w:rsidRPr="009963C7">
        <w:rPr>
          <w:rFonts w:ascii="Century Gothic" w:hAnsi="Century Gothic"/>
        </w:rPr>
        <w:t>The theme of Shechem is one of the most intriguing and exciting parallels in the story of Joseph. From this theme comes the foundation point of the entire story “I seek my brethren”.</w:t>
      </w:r>
    </w:p>
    <w:p w14:paraId="73ADC737" w14:textId="77777777" w:rsidR="00DD2797" w:rsidRPr="009963C7" w:rsidRDefault="00DD2797" w:rsidP="005A4753">
      <w:pPr>
        <w:pStyle w:val="ListParagraph"/>
        <w:numPr>
          <w:ilvl w:val="0"/>
          <w:numId w:val="11"/>
        </w:numPr>
        <w:rPr>
          <w:rFonts w:ascii="Century Gothic" w:hAnsi="Century Gothic"/>
        </w:rPr>
      </w:pPr>
      <w:r w:rsidRPr="009963C7">
        <w:rPr>
          <w:rFonts w:ascii="Century Gothic" w:hAnsi="Century Gothic"/>
        </w:rPr>
        <w:t>What does the word Shechem mean?</w:t>
      </w:r>
    </w:p>
    <w:p w14:paraId="6CC08C67" w14:textId="77777777" w:rsidR="00DD2797" w:rsidRPr="009963C7" w:rsidRDefault="00DD2797" w:rsidP="005A4753">
      <w:pPr>
        <w:pStyle w:val="ListParagraph"/>
        <w:numPr>
          <w:ilvl w:val="0"/>
          <w:numId w:val="11"/>
        </w:numPr>
        <w:rPr>
          <w:rFonts w:ascii="Century Gothic" w:hAnsi="Century Gothic"/>
        </w:rPr>
      </w:pPr>
      <w:r w:rsidRPr="009963C7">
        <w:rPr>
          <w:rFonts w:ascii="Century Gothic" w:hAnsi="Century Gothic"/>
        </w:rPr>
        <w:t>Look up Shechem on a map. Where is it?</w:t>
      </w:r>
    </w:p>
    <w:p w14:paraId="31D73C30" w14:textId="77777777" w:rsidR="00DD2797" w:rsidRPr="009963C7" w:rsidRDefault="00DD2797" w:rsidP="005A4753">
      <w:pPr>
        <w:pStyle w:val="ListParagraph"/>
        <w:numPr>
          <w:ilvl w:val="0"/>
          <w:numId w:val="11"/>
        </w:numPr>
        <w:rPr>
          <w:rFonts w:ascii="Century Gothic" w:hAnsi="Century Gothic"/>
        </w:rPr>
      </w:pPr>
      <w:r w:rsidRPr="009963C7">
        <w:rPr>
          <w:rFonts w:ascii="Century Gothic" w:hAnsi="Century Gothic"/>
        </w:rPr>
        <w:t>What surrounded it on both sides?</w:t>
      </w:r>
    </w:p>
    <w:p w14:paraId="292CBF27" w14:textId="77777777" w:rsidR="00DD2797" w:rsidRPr="009963C7" w:rsidRDefault="00DD2797" w:rsidP="00DD2797">
      <w:pPr>
        <w:rPr>
          <w:rFonts w:ascii="Century Gothic" w:hAnsi="Century Gothic"/>
        </w:rPr>
      </w:pPr>
    </w:p>
    <w:p w14:paraId="34ADFA1C" w14:textId="77777777" w:rsidR="00DD2797" w:rsidRDefault="00DD2797" w:rsidP="00DD2797">
      <w:pPr>
        <w:rPr>
          <w:rFonts w:ascii="Century Gothic" w:hAnsi="Century Gothic"/>
        </w:rPr>
      </w:pPr>
      <w:r w:rsidRPr="006E32DB">
        <w:rPr>
          <w:rFonts w:ascii="Century Gothic" w:hAnsi="Century Gothic"/>
          <w:b/>
          <w:bCs/>
        </w:rPr>
        <w:t>Part 2</w:t>
      </w:r>
      <w:r>
        <w:rPr>
          <w:rFonts w:ascii="Century Gothic" w:hAnsi="Century Gothic"/>
        </w:rPr>
        <w:t xml:space="preserve"> </w:t>
      </w:r>
      <w:r w:rsidRPr="009963C7">
        <w:rPr>
          <w:rFonts w:ascii="Century Gothic" w:hAnsi="Century Gothic"/>
        </w:rPr>
        <w:t xml:space="preserve">Shechem was known significantly in Scripture for </w:t>
      </w:r>
      <w:proofErr w:type="gramStart"/>
      <w:r w:rsidRPr="009963C7">
        <w:rPr>
          <w:rFonts w:ascii="Century Gothic" w:hAnsi="Century Gothic"/>
        </w:rPr>
        <w:t>a number of</w:t>
      </w:r>
      <w:proofErr w:type="gramEnd"/>
      <w:r w:rsidRPr="009963C7">
        <w:rPr>
          <w:rFonts w:ascii="Century Gothic" w:hAnsi="Century Gothic"/>
        </w:rPr>
        <w:t xml:space="preserve"> key events taking place there. Look at the following verses and explain what is happening in each passage (Shechem is not mentioned, but we know Joshua and Moses stood in Shechem with Israel around them at these times). Make a list of the key themes that emerge from these passages:</w:t>
      </w:r>
      <w:r>
        <w:rPr>
          <w:rFonts w:ascii="Century Gothic" w:hAnsi="Century Gothic"/>
        </w:rPr>
        <w:t xml:space="preserve"> </w:t>
      </w:r>
    </w:p>
    <w:p w14:paraId="49C506B2" w14:textId="31CE6F50" w:rsidR="00DD2797" w:rsidRPr="00083DAF" w:rsidRDefault="00DD2797" w:rsidP="00083DAF">
      <w:pPr>
        <w:pStyle w:val="ListParagraph"/>
        <w:numPr>
          <w:ilvl w:val="0"/>
          <w:numId w:val="11"/>
        </w:numPr>
        <w:rPr>
          <w:rFonts w:ascii="Century Gothic" w:hAnsi="Century Gothic"/>
        </w:rPr>
      </w:pPr>
      <w:r w:rsidRPr="006E32DB">
        <w:rPr>
          <w:rFonts w:ascii="Century Gothic" w:hAnsi="Century Gothic"/>
        </w:rPr>
        <w:t>Deut</w:t>
      </w:r>
      <w:r w:rsidR="00083DAF">
        <w:rPr>
          <w:rFonts w:ascii="Century Gothic" w:hAnsi="Century Gothic"/>
        </w:rPr>
        <w:t>.</w:t>
      </w:r>
      <w:r w:rsidRPr="006E32DB">
        <w:rPr>
          <w:rFonts w:ascii="Century Gothic" w:hAnsi="Century Gothic"/>
        </w:rPr>
        <w:t xml:space="preserve"> 11:26 – 32</w:t>
      </w:r>
      <w:r w:rsidR="00083DAF">
        <w:rPr>
          <w:rFonts w:ascii="Century Gothic" w:hAnsi="Century Gothic"/>
        </w:rPr>
        <w:t xml:space="preserve">, </w:t>
      </w:r>
      <w:r w:rsidRPr="00083DAF">
        <w:rPr>
          <w:rFonts w:ascii="Century Gothic" w:hAnsi="Century Gothic"/>
        </w:rPr>
        <w:t>Josh</w:t>
      </w:r>
      <w:r w:rsidR="00083DAF" w:rsidRPr="00083DAF">
        <w:rPr>
          <w:rFonts w:ascii="Century Gothic" w:hAnsi="Century Gothic"/>
        </w:rPr>
        <w:t>.</w:t>
      </w:r>
      <w:r w:rsidRPr="00083DAF">
        <w:rPr>
          <w:rFonts w:ascii="Century Gothic" w:hAnsi="Century Gothic"/>
        </w:rPr>
        <w:t xml:space="preserve"> 8:30-35</w:t>
      </w:r>
    </w:p>
    <w:p w14:paraId="32993DDD" w14:textId="528A2D56" w:rsidR="00DD2797" w:rsidRPr="00083DAF" w:rsidRDefault="00DD2797" w:rsidP="00083DAF">
      <w:pPr>
        <w:pStyle w:val="ListParagraph"/>
        <w:numPr>
          <w:ilvl w:val="0"/>
          <w:numId w:val="11"/>
        </w:numPr>
        <w:rPr>
          <w:rFonts w:ascii="Century Gothic" w:hAnsi="Century Gothic"/>
        </w:rPr>
      </w:pPr>
      <w:r w:rsidRPr="009963C7">
        <w:rPr>
          <w:rFonts w:ascii="Century Gothic" w:hAnsi="Century Gothic"/>
        </w:rPr>
        <w:t>Joseph was buried in Shechem.</w:t>
      </w:r>
      <w:r w:rsidR="00083DAF">
        <w:rPr>
          <w:rFonts w:ascii="Century Gothic" w:hAnsi="Century Gothic"/>
        </w:rPr>
        <w:t xml:space="preserve"> </w:t>
      </w:r>
      <w:r w:rsidRPr="00083DAF">
        <w:rPr>
          <w:rFonts w:ascii="Century Gothic" w:hAnsi="Century Gothic"/>
        </w:rPr>
        <w:t>Find the passage that shows us this.</w:t>
      </w:r>
    </w:p>
    <w:p w14:paraId="3BE70C72" w14:textId="16F5F1CA" w:rsidR="00DD2797" w:rsidRPr="009963C7" w:rsidRDefault="00DD2797" w:rsidP="005A4753">
      <w:pPr>
        <w:pStyle w:val="ListParagraph"/>
        <w:numPr>
          <w:ilvl w:val="0"/>
          <w:numId w:val="11"/>
        </w:numPr>
        <w:rPr>
          <w:rFonts w:ascii="Century Gothic" w:hAnsi="Century Gothic"/>
        </w:rPr>
      </w:pPr>
      <w:r w:rsidRPr="009963C7">
        <w:rPr>
          <w:rFonts w:ascii="Century Gothic" w:hAnsi="Century Gothic"/>
        </w:rPr>
        <w:t xml:space="preserve">Jacob was buried in the cave of Machpelah, in Hebron (Gen 50:13). Why wasn’t Joseph buried with his father </w:t>
      </w:r>
      <w:r w:rsidR="0014240F">
        <w:rPr>
          <w:rFonts w:ascii="Century Gothic" w:hAnsi="Century Gothic"/>
        </w:rPr>
        <w:t>t</w:t>
      </w:r>
      <w:r w:rsidRPr="009963C7">
        <w:rPr>
          <w:rFonts w:ascii="Century Gothic" w:hAnsi="Century Gothic"/>
        </w:rPr>
        <w:t>here?</w:t>
      </w:r>
    </w:p>
    <w:p w14:paraId="29D53DFE" w14:textId="77777777" w:rsidR="00DD2797" w:rsidRPr="009963C7" w:rsidRDefault="00DD2797" w:rsidP="005A4753">
      <w:pPr>
        <w:pStyle w:val="ListParagraph"/>
        <w:numPr>
          <w:ilvl w:val="0"/>
          <w:numId w:val="11"/>
        </w:numPr>
        <w:rPr>
          <w:rFonts w:ascii="Century Gothic" w:hAnsi="Century Gothic"/>
        </w:rPr>
      </w:pPr>
      <w:r w:rsidRPr="009963C7">
        <w:rPr>
          <w:rFonts w:ascii="Century Gothic" w:hAnsi="Century Gothic"/>
        </w:rPr>
        <w:lastRenderedPageBreak/>
        <w:t>Detail the events that were involved in Joseph’s burial (think who, what, when, why, how…)</w:t>
      </w:r>
    </w:p>
    <w:p w14:paraId="74B8052C" w14:textId="77777777" w:rsidR="00DD2797" w:rsidRPr="009963C7" w:rsidRDefault="00DD2797" w:rsidP="005A4753">
      <w:pPr>
        <w:pStyle w:val="ListParagraph"/>
        <w:numPr>
          <w:ilvl w:val="0"/>
          <w:numId w:val="11"/>
        </w:numPr>
        <w:rPr>
          <w:rFonts w:ascii="Century Gothic" w:hAnsi="Century Gothic"/>
        </w:rPr>
      </w:pPr>
      <w:r w:rsidRPr="009963C7">
        <w:rPr>
          <w:rFonts w:ascii="Century Gothic" w:hAnsi="Century Gothic"/>
        </w:rPr>
        <w:t>What does this tell us about the significance of Shechem to Joseph and to those after him?</w:t>
      </w:r>
    </w:p>
    <w:p w14:paraId="52AB6943" w14:textId="77777777" w:rsidR="00DD2797" w:rsidRPr="009963C7" w:rsidRDefault="00DD2797" w:rsidP="00DD2797">
      <w:pPr>
        <w:rPr>
          <w:rFonts w:ascii="Century Gothic" w:hAnsi="Century Gothic"/>
        </w:rPr>
      </w:pPr>
    </w:p>
    <w:p w14:paraId="14F207FC" w14:textId="77777777" w:rsidR="00DD2797" w:rsidRPr="009963C7" w:rsidRDefault="00DD2797" w:rsidP="00DD2797">
      <w:pPr>
        <w:rPr>
          <w:rFonts w:ascii="Century Gothic" w:hAnsi="Century Gothic"/>
        </w:rPr>
      </w:pPr>
      <w:r w:rsidRPr="006E32DB">
        <w:rPr>
          <w:rFonts w:ascii="Century Gothic" w:hAnsi="Century Gothic"/>
          <w:b/>
          <w:bCs/>
        </w:rPr>
        <w:t>Part 3</w:t>
      </w:r>
      <w:r>
        <w:rPr>
          <w:rFonts w:ascii="Century Gothic" w:hAnsi="Century Gothic"/>
        </w:rPr>
        <w:t xml:space="preserve"> </w:t>
      </w:r>
      <w:r w:rsidRPr="009963C7">
        <w:rPr>
          <w:rFonts w:ascii="Century Gothic" w:hAnsi="Century Gothic"/>
        </w:rPr>
        <w:t>Turn to John 4:1-42 and read this passage at least 2 times.  How do we know this is Shechem?</w:t>
      </w:r>
    </w:p>
    <w:p w14:paraId="2428FD74" w14:textId="77777777" w:rsidR="00DD2797" w:rsidRPr="009963C7" w:rsidRDefault="00DD2797" w:rsidP="005A4753">
      <w:pPr>
        <w:pStyle w:val="ListParagraph"/>
        <w:numPr>
          <w:ilvl w:val="0"/>
          <w:numId w:val="11"/>
        </w:numPr>
        <w:rPr>
          <w:rFonts w:ascii="Century Gothic" w:hAnsi="Century Gothic"/>
        </w:rPr>
      </w:pPr>
      <w:r w:rsidRPr="009963C7">
        <w:rPr>
          <w:rFonts w:ascii="Century Gothic" w:hAnsi="Century Gothic"/>
        </w:rPr>
        <w:t>Read John 4:1-4 again and turn to a map of Israel.</w:t>
      </w:r>
    </w:p>
    <w:p w14:paraId="539019BD" w14:textId="77777777" w:rsidR="00DD2797" w:rsidRPr="009963C7" w:rsidRDefault="00DD2797" w:rsidP="005A4753">
      <w:pPr>
        <w:pStyle w:val="ListParagraph"/>
        <w:numPr>
          <w:ilvl w:val="0"/>
          <w:numId w:val="11"/>
        </w:numPr>
        <w:rPr>
          <w:rFonts w:ascii="Century Gothic" w:hAnsi="Century Gothic"/>
        </w:rPr>
      </w:pPr>
      <w:r w:rsidRPr="009963C7">
        <w:rPr>
          <w:rFonts w:ascii="Century Gothic" w:hAnsi="Century Gothic"/>
        </w:rPr>
        <w:t>Where had Jesus been and where was he going?</w:t>
      </w:r>
    </w:p>
    <w:p w14:paraId="5A385641" w14:textId="77777777" w:rsidR="00DD2797" w:rsidRPr="009963C7" w:rsidRDefault="00DD2797" w:rsidP="005A4753">
      <w:pPr>
        <w:pStyle w:val="ListParagraph"/>
        <w:numPr>
          <w:ilvl w:val="0"/>
          <w:numId w:val="11"/>
        </w:numPr>
        <w:rPr>
          <w:rFonts w:ascii="Century Gothic" w:hAnsi="Century Gothic"/>
        </w:rPr>
      </w:pPr>
      <w:r w:rsidRPr="009963C7">
        <w:rPr>
          <w:rFonts w:ascii="Century Gothic" w:hAnsi="Century Gothic"/>
        </w:rPr>
        <w:t>What then is strange about verse 4? (think of the topography of the land…taking the same journey, how would you get to where you were going?)</w:t>
      </w:r>
    </w:p>
    <w:p w14:paraId="3E51D959" w14:textId="77777777" w:rsidR="00DD2797" w:rsidRPr="009963C7" w:rsidRDefault="00DD2797" w:rsidP="005A4753">
      <w:pPr>
        <w:pStyle w:val="ListParagraph"/>
        <w:numPr>
          <w:ilvl w:val="0"/>
          <w:numId w:val="11"/>
        </w:numPr>
        <w:rPr>
          <w:rFonts w:ascii="Century Gothic" w:hAnsi="Century Gothic"/>
        </w:rPr>
      </w:pPr>
      <w:r w:rsidRPr="009963C7">
        <w:rPr>
          <w:rFonts w:ascii="Century Gothic" w:hAnsi="Century Gothic"/>
        </w:rPr>
        <w:t>What then does this tell us about why Jesus came here? Was meeting the woman a chance encounter?</w:t>
      </w:r>
    </w:p>
    <w:p w14:paraId="650C0E16" w14:textId="77777777" w:rsidR="00DD2797" w:rsidRPr="009963C7" w:rsidRDefault="00DD2797" w:rsidP="005A4753">
      <w:pPr>
        <w:pStyle w:val="ListParagraph"/>
        <w:numPr>
          <w:ilvl w:val="0"/>
          <w:numId w:val="11"/>
        </w:numPr>
        <w:rPr>
          <w:rFonts w:ascii="Century Gothic" w:hAnsi="Century Gothic"/>
        </w:rPr>
      </w:pPr>
      <w:r w:rsidRPr="009963C7">
        <w:rPr>
          <w:rFonts w:ascii="Century Gothic" w:hAnsi="Century Gothic"/>
        </w:rPr>
        <w:t>How does Christ’s attitude about this woman shed light on Joseph’s character?</w:t>
      </w:r>
    </w:p>
    <w:p w14:paraId="1A854B45" w14:textId="77777777" w:rsidR="00DD2797" w:rsidRPr="009963C7" w:rsidRDefault="00DD2797" w:rsidP="00DD2797">
      <w:pPr>
        <w:rPr>
          <w:rFonts w:ascii="Century Gothic" w:hAnsi="Century Gothic"/>
        </w:rPr>
      </w:pPr>
    </w:p>
    <w:p w14:paraId="06A5516A" w14:textId="77777777" w:rsidR="00DD2797" w:rsidRPr="009963C7" w:rsidRDefault="00DD2797" w:rsidP="00DD2797">
      <w:pPr>
        <w:rPr>
          <w:rFonts w:ascii="Century Gothic" w:hAnsi="Century Gothic"/>
        </w:rPr>
      </w:pPr>
      <w:r w:rsidRPr="006E32DB">
        <w:rPr>
          <w:rFonts w:ascii="Century Gothic" w:hAnsi="Century Gothic"/>
          <w:b/>
          <w:bCs/>
        </w:rPr>
        <w:t>Part 4</w:t>
      </w:r>
      <w:r>
        <w:rPr>
          <w:rFonts w:ascii="Century Gothic" w:hAnsi="Century Gothic"/>
        </w:rPr>
        <w:t xml:space="preserve"> </w:t>
      </w:r>
      <w:r w:rsidRPr="009963C7">
        <w:rPr>
          <w:rFonts w:ascii="Century Gothic" w:hAnsi="Century Gothic"/>
        </w:rPr>
        <w:t>As one of the themes of Shechem is to CHOOSE, another important theme is “mercy and truth.” Look at the following verses and discuss how each deal with the seeking of truth and once truth was revealed, how mercy played a part.</w:t>
      </w:r>
    </w:p>
    <w:p w14:paraId="647BB387" w14:textId="77777777" w:rsidR="00FC7A46" w:rsidRDefault="00FC7A46" w:rsidP="005A4753">
      <w:pPr>
        <w:pStyle w:val="ListParagraph"/>
        <w:numPr>
          <w:ilvl w:val="0"/>
          <w:numId w:val="11"/>
        </w:numPr>
        <w:rPr>
          <w:rFonts w:ascii="Century Gothic" w:hAnsi="Century Gothic"/>
        </w:rPr>
        <w:sectPr w:rsidR="00FC7A46" w:rsidSect="002E1AAE">
          <w:type w:val="continuous"/>
          <w:pgSz w:w="12240" w:h="15840"/>
          <w:pgMar w:top="1008" w:right="662" w:bottom="1008" w:left="677" w:header="634" w:footer="0" w:gutter="0"/>
          <w:cols w:space="720"/>
          <w:titlePg/>
        </w:sectPr>
      </w:pPr>
    </w:p>
    <w:p w14:paraId="0F30FD98" w14:textId="1D955E56" w:rsidR="00DD2797" w:rsidRPr="009963C7" w:rsidRDefault="00DD2797" w:rsidP="005A4753">
      <w:pPr>
        <w:pStyle w:val="ListParagraph"/>
        <w:numPr>
          <w:ilvl w:val="0"/>
          <w:numId w:val="11"/>
        </w:numPr>
        <w:rPr>
          <w:rFonts w:ascii="Century Gothic" w:hAnsi="Century Gothic"/>
        </w:rPr>
      </w:pPr>
      <w:r w:rsidRPr="009963C7">
        <w:rPr>
          <w:rFonts w:ascii="Century Gothic" w:hAnsi="Century Gothic"/>
        </w:rPr>
        <w:t>John</w:t>
      </w:r>
      <w:r w:rsidR="00FC7A46">
        <w:rPr>
          <w:rFonts w:ascii="Century Gothic" w:hAnsi="Century Gothic"/>
        </w:rPr>
        <w:t>.</w:t>
      </w:r>
      <w:r w:rsidRPr="009963C7">
        <w:rPr>
          <w:rFonts w:ascii="Century Gothic" w:hAnsi="Century Gothic"/>
        </w:rPr>
        <w:t xml:space="preserve"> 4:16-24</w:t>
      </w:r>
    </w:p>
    <w:p w14:paraId="657D5887" w14:textId="0650C87C" w:rsidR="00DD2797" w:rsidRPr="009963C7" w:rsidRDefault="00DD2797" w:rsidP="005A4753">
      <w:pPr>
        <w:pStyle w:val="ListParagraph"/>
        <w:numPr>
          <w:ilvl w:val="0"/>
          <w:numId w:val="11"/>
        </w:numPr>
        <w:rPr>
          <w:rFonts w:ascii="Century Gothic" w:hAnsi="Century Gothic"/>
        </w:rPr>
      </w:pPr>
      <w:r w:rsidRPr="009963C7">
        <w:rPr>
          <w:rFonts w:ascii="Century Gothic" w:hAnsi="Century Gothic"/>
        </w:rPr>
        <w:t>Deut</w:t>
      </w:r>
      <w:r w:rsidR="00FC7A46">
        <w:rPr>
          <w:rFonts w:ascii="Century Gothic" w:hAnsi="Century Gothic"/>
        </w:rPr>
        <w:t>.</w:t>
      </w:r>
      <w:r w:rsidRPr="009963C7">
        <w:rPr>
          <w:rFonts w:ascii="Century Gothic" w:hAnsi="Century Gothic"/>
        </w:rPr>
        <w:t xml:space="preserve"> 27:9-13; 30:15- 20 </w:t>
      </w:r>
    </w:p>
    <w:p w14:paraId="14BA289C" w14:textId="6427FC36" w:rsidR="00DD2797" w:rsidRPr="009963C7" w:rsidRDefault="00DD2797" w:rsidP="005A4753">
      <w:pPr>
        <w:pStyle w:val="ListParagraph"/>
        <w:numPr>
          <w:ilvl w:val="0"/>
          <w:numId w:val="11"/>
        </w:numPr>
        <w:rPr>
          <w:rFonts w:ascii="Century Gothic" w:hAnsi="Century Gothic"/>
        </w:rPr>
      </w:pPr>
      <w:r w:rsidRPr="009963C7">
        <w:rPr>
          <w:rFonts w:ascii="Century Gothic" w:hAnsi="Century Gothic"/>
        </w:rPr>
        <w:t>Gen</w:t>
      </w:r>
      <w:r w:rsidR="00FC7A46">
        <w:rPr>
          <w:rFonts w:ascii="Century Gothic" w:hAnsi="Century Gothic"/>
        </w:rPr>
        <w:t>.</w:t>
      </w:r>
      <w:r w:rsidRPr="009963C7">
        <w:rPr>
          <w:rFonts w:ascii="Century Gothic" w:hAnsi="Century Gothic"/>
        </w:rPr>
        <w:t xml:space="preserve"> 37:12-18</w:t>
      </w:r>
    </w:p>
    <w:p w14:paraId="44B49BEC" w14:textId="6D03822D" w:rsidR="00DD2797" w:rsidRPr="009963C7" w:rsidRDefault="00DD2797" w:rsidP="005A4753">
      <w:pPr>
        <w:pStyle w:val="ListParagraph"/>
        <w:numPr>
          <w:ilvl w:val="0"/>
          <w:numId w:val="11"/>
        </w:numPr>
        <w:rPr>
          <w:rFonts w:ascii="Century Gothic" w:hAnsi="Century Gothic"/>
        </w:rPr>
      </w:pPr>
      <w:r w:rsidRPr="009963C7">
        <w:rPr>
          <w:rFonts w:ascii="Century Gothic" w:hAnsi="Century Gothic"/>
        </w:rPr>
        <w:t>Josh</w:t>
      </w:r>
      <w:r w:rsidR="00FC7A46">
        <w:rPr>
          <w:rFonts w:ascii="Century Gothic" w:hAnsi="Century Gothic"/>
        </w:rPr>
        <w:t>.</w:t>
      </w:r>
      <w:r w:rsidRPr="009963C7">
        <w:rPr>
          <w:rFonts w:ascii="Century Gothic" w:hAnsi="Century Gothic"/>
        </w:rPr>
        <w:t xml:space="preserve"> 21:21</w:t>
      </w:r>
    </w:p>
    <w:p w14:paraId="5FCE8FDD" w14:textId="07D07DED" w:rsidR="00DD2797" w:rsidRDefault="00DD2797" w:rsidP="005A4753">
      <w:pPr>
        <w:pStyle w:val="ListParagraph"/>
        <w:numPr>
          <w:ilvl w:val="0"/>
          <w:numId w:val="11"/>
        </w:numPr>
        <w:rPr>
          <w:rFonts w:ascii="Century Gothic" w:hAnsi="Century Gothic"/>
        </w:rPr>
      </w:pPr>
      <w:r w:rsidRPr="009963C7">
        <w:rPr>
          <w:rFonts w:ascii="Century Gothic" w:hAnsi="Century Gothic"/>
        </w:rPr>
        <w:t>Psalm 108</w:t>
      </w:r>
    </w:p>
    <w:p w14:paraId="78A3385A" w14:textId="77777777" w:rsidR="00FC7A46" w:rsidRDefault="00FC7A46" w:rsidP="005A4753">
      <w:pPr>
        <w:pStyle w:val="ListParagraph"/>
        <w:numPr>
          <w:ilvl w:val="0"/>
          <w:numId w:val="11"/>
        </w:numPr>
        <w:rPr>
          <w:rFonts w:ascii="Century Gothic" w:hAnsi="Century Gothic"/>
        </w:rPr>
        <w:sectPr w:rsidR="00FC7A46" w:rsidSect="00FC7A46">
          <w:type w:val="continuous"/>
          <w:pgSz w:w="12240" w:h="15840"/>
          <w:pgMar w:top="1008" w:right="662" w:bottom="1008" w:left="677" w:header="634" w:footer="0" w:gutter="0"/>
          <w:cols w:num="2" w:space="720"/>
          <w:titlePg/>
        </w:sectPr>
      </w:pPr>
    </w:p>
    <w:p w14:paraId="21C48D51" w14:textId="027C4628" w:rsidR="007059CD" w:rsidRDefault="00030543" w:rsidP="005A4753">
      <w:pPr>
        <w:pStyle w:val="ListParagraph"/>
        <w:numPr>
          <w:ilvl w:val="0"/>
          <w:numId w:val="11"/>
        </w:numPr>
        <w:rPr>
          <w:rFonts w:ascii="Century Gothic" w:hAnsi="Century Gothic"/>
        </w:rPr>
      </w:pPr>
      <w:r>
        <w:rPr>
          <w:noProof/>
        </w:rPr>
        <mc:AlternateContent>
          <mc:Choice Requires="wps">
            <w:drawing>
              <wp:anchor distT="0" distB="0" distL="114300" distR="114300" simplePos="0" relativeHeight="251658291" behindDoc="0" locked="0" layoutInCell="1" allowOverlap="1" wp14:anchorId="13F4F788" wp14:editId="29C50D74">
                <wp:simplePos x="0" y="0"/>
                <wp:positionH relativeFrom="column">
                  <wp:posOffset>-247015</wp:posOffset>
                </wp:positionH>
                <wp:positionV relativeFrom="paragraph">
                  <wp:posOffset>563343</wp:posOffset>
                </wp:positionV>
                <wp:extent cx="7410450" cy="661670"/>
                <wp:effectExtent l="0" t="0" r="19050" b="11430"/>
                <wp:wrapSquare wrapText="bothSides"/>
                <wp:docPr id="1852513266" name="Text Box 65"/>
                <wp:cNvGraphicFramePr/>
                <a:graphic xmlns:a="http://schemas.openxmlformats.org/drawingml/2006/main">
                  <a:graphicData uri="http://schemas.microsoft.com/office/word/2010/wordprocessingShape">
                    <wps:wsp>
                      <wps:cNvSpPr txBox="1"/>
                      <wps:spPr>
                        <a:xfrm>
                          <a:off x="0" y="0"/>
                          <a:ext cx="7410450" cy="661670"/>
                        </a:xfrm>
                        <a:prstGeom prst="rect">
                          <a:avLst/>
                        </a:prstGeom>
                        <a:solidFill>
                          <a:schemeClr val="lt1"/>
                        </a:solidFill>
                        <a:ln w="6350">
                          <a:solidFill>
                            <a:schemeClr val="tx1"/>
                          </a:solidFill>
                        </a:ln>
                      </wps:spPr>
                      <wps:txbx>
                        <w:txbxContent>
                          <w:p w14:paraId="5A5C83B9" w14:textId="66EAD985" w:rsidR="00AF2F68" w:rsidRPr="00136A73" w:rsidRDefault="002F451B" w:rsidP="00AF2F68">
                            <w:pPr>
                              <w:jc w:val="center"/>
                              <w:rPr>
                                <w:rFonts w:ascii="Century Gothic" w:hAnsi="Century Gothic"/>
                              </w:rPr>
                            </w:pPr>
                            <w:r>
                              <w:rPr>
                                <w:rFonts w:ascii="Century Gothic" w:hAnsi="Century Gothic"/>
                              </w:rPr>
                              <w:t>“Throug</w:t>
                            </w:r>
                            <w:r w:rsidR="000C364B">
                              <w:rPr>
                                <w:rFonts w:ascii="Century Gothic" w:hAnsi="Century Gothic"/>
                              </w:rPr>
                              <w:t>h</w:t>
                            </w:r>
                            <w:r>
                              <w:rPr>
                                <w:rFonts w:ascii="Century Gothic" w:hAnsi="Century Gothic"/>
                              </w:rPr>
                              <w:t>out this traumatic period in a strange city (Egypt)</w:t>
                            </w:r>
                            <w:r w:rsidR="000C364B">
                              <w:rPr>
                                <w:rFonts w:ascii="Century Gothic" w:hAnsi="Century Gothic"/>
                              </w:rPr>
                              <w:t>, Joseph hung on to his understanding of the Truth. It was all he had in the world. It may be that God will lead us into trials for the same reason… to learn that the Truth is all that matters in a world of mirages and false values”</w:t>
                            </w:r>
                            <w:r w:rsidR="00E24E73">
                              <w:rPr>
                                <w:rFonts w:ascii="Century Gothic" w:hAnsi="Century Gothic"/>
                              </w:rPr>
                              <w:t>.</w:t>
                            </w:r>
                            <w:r w:rsidR="000C364B">
                              <w:rPr>
                                <w:rFonts w:ascii="Century Gothic" w:hAnsi="Century Gothic"/>
                              </w:rPr>
                              <w:t xml:space="preserve"> – </w:t>
                            </w:r>
                            <w:r w:rsidR="000C364B" w:rsidRPr="00E24E73">
                              <w:rPr>
                                <w:rFonts w:ascii="Century Gothic" w:hAnsi="Century Gothic"/>
                                <w:i/>
                                <w:iCs/>
                              </w:rPr>
                              <w:t>Teenagers of the Bible</w:t>
                            </w:r>
                            <w:r w:rsidR="000C364B">
                              <w:rPr>
                                <w:rFonts w:ascii="Century Gothic" w:hAnsi="Century Gothic"/>
                              </w:rPr>
                              <w:t xml:space="preserve"> (pg. </w:t>
                            </w:r>
                            <w:r w:rsidR="009C56FC">
                              <w:rPr>
                                <w:rFonts w:ascii="Century Gothic" w:hAnsi="Century Gothic"/>
                              </w:rPr>
                              <w:t>36)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shape w14:anchorId="13F4F788" id="_x0000_s1088" type="#_x0000_t202" style="position:absolute;left:0;text-align:left;margin-left:-19.45pt;margin-top:44.35pt;width:583.5pt;height:52.1pt;z-index:2516582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" fillcolor="white [3201]" strokecolor="black [3213]" strokeweight=".5pt">
                <v:textbox>
                  <w:txbxContent>
                    <w:p w14:paraId="5A5C83B9" w14:textId="66EAD985" w:rsidR="00AF2F68" w:rsidRPr="00136A73" w:rsidRDefault="002F451B" w:rsidP="00AF2F68">
                      <w:pPr>
                        <w:jc w:val="center"/>
                        <w:rPr>
                          <w:rFonts w:ascii="Century Gothic" w:hAnsi="Century Gothic"/>
                        </w:rPr>
                      </w:pPr>
                      <w:r>
                        <w:rPr>
                          <w:rFonts w:ascii="Century Gothic" w:hAnsi="Century Gothic"/>
                        </w:rPr>
                        <w:t>“Throug</w:t>
                      </w:r>
                      <w:r w:rsidR="000C364B">
                        <w:rPr>
                          <w:rFonts w:ascii="Century Gothic" w:hAnsi="Century Gothic"/>
                        </w:rPr>
                        <w:t>h</w:t>
                      </w:r>
                      <w:r>
                        <w:rPr>
                          <w:rFonts w:ascii="Century Gothic" w:hAnsi="Century Gothic"/>
                        </w:rPr>
                        <w:t>out this traumatic period in a strange city (Egypt)</w:t>
                      </w:r>
                      <w:r w:rsidR="000C364B">
                        <w:rPr>
                          <w:rFonts w:ascii="Century Gothic" w:hAnsi="Century Gothic"/>
                        </w:rPr>
                        <w:t>, Joseph hung on to his understanding of the Truth. It was all he had in the world. It may be that God will lead us into trials for the same reason… to learn that the Truth is all that matters in a world of mirages and false values”</w:t>
                      </w:r>
                      <w:r w:rsidR="00E24E73">
                        <w:rPr>
                          <w:rFonts w:ascii="Century Gothic" w:hAnsi="Century Gothic"/>
                        </w:rPr>
                        <w:t>.</w:t>
                      </w:r>
                      <w:r w:rsidR="000C364B">
                        <w:rPr>
                          <w:rFonts w:ascii="Century Gothic" w:hAnsi="Century Gothic"/>
                        </w:rPr>
                        <w:t xml:space="preserve"> – </w:t>
                      </w:r>
                      <w:r w:rsidR="000C364B" w:rsidRPr="00E24E73">
                        <w:rPr>
                          <w:rFonts w:ascii="Century Gothic" w:hAnsi="Century Gothic"/>
                          <w:i/>
                          <w:iCs/>
                        </w:rPr>
                        <w:t>Teenagers of the Bible</w:t>
                      </w:r>
                      <w:r w:rsidR="000C364B">
                        <w:rPr>
                          <w:rFonts w:ascii="Century Gothic" w:hAnsi="Century Gothic"/>
                        </w:rPr>
                        <w:t xml:space="preserve"> (pg. </w:t>
                      </w:r>
                      <w:r w:rsidR="009C56FC">
                        <w:rPr>
                          <w:rFonts w:ascii="Century Gothic" w:hAnsi="Century Gothic"/>
                        </w:rPr>
                        <w:t>36)</w:t>
                      </w:r>
                    </w:p>
                  </w:txbxContent>
                </v:textbox>
                <w10:wrap type="square"/>
              </v:shape>
            </w:pict>
          </mc:Fallback>
        </mc:AlternateContent>
      </w:r>
      <w:r w:rsidR="00DD2797" w:rsidRPr="009963C7">
        <w:rPr>
          <w:rFonts w:ascii="Century Gothic" w:hAnsi="Century Gothic"/>
        </w:rPr>
        <w:t>CHOOSING God’s way means serving Him correctly – in spirit (sincerity) and in truth (John 4:24). List ways we can practically involve these 2 aspects in our service and worship:</w:t>
      </w:r>
      <w:r w:rsidR="00DD2797">
        <w:rPr>
          <w:rFonts w:ascii="Century Gothic" w:hAnsi="Century Gothic"/>
        </w:rPr>
        <w:t xml:space="preserve"> </w:t>
      </w:r>
      <w:r w:rsidR="00DD2797" w:rsidRPr="009963C7">
        <w:rPr>
          <w:rFonts w:ascii="Century Gothic" w:hAnsi="Century Gothic"/>
        </w:rPr>
        <w:t xml:space="preserve">in our </w:t>
      </w:r>
      <w:proofErr w:type="spellStart"/>
      <w:r w:rsidR="00DD2797" w:rsidRPr="009963C7">
        <w:rPr>
          <w:rFonts w:ascii="Century Gothic" w:hAnsi="Century Gothic"/>
        </w:rPr>
        <w:t>ecclesias</w:t>
      </w:r>
      <w:proofErr w:type="spellEnd"/>
      <w:r w:rsidR="00DD2797">
        <w:rPr>
          <w:rFonts w:ascii="Century Gothic" w:hAnsi="Century Gothic"/>
        </w:rPr>
        <w:t xml:space="preserve">, </w:t>
      </w:r>
      <w:r w:rsidR="00DD2797" w:rsidRPr="009963C7">
        <w:rPr>
          <w:rFonts w:ascii="Century Gothic" w:hAnsi="Century Gothic"/>
        </w:rPr>
        <w:t>in our personal lives</w:t>
      </w:r>
    </w:p>
    <w:p w14:paraId="47C8A2DA" w14:textId="766B03C3" w:rsidR="007059CD" w:rsidRPr="007059CD" w:rsidRDefault="007059CD" w:rsidP="007059CD">
      <w:pPr>
        <w:rPr>
          <w:rFonts w:ascii="Century Gothic" w:hAnsi="Century Gothic"/>
        </w:rPr>
      </w:pPr>
    </w:p>
    <w:p w14:paraId="391F07BC" w14:textId="58612490" w:rsidR="00DD2797" w:rsidRPr="009963C7" w:rsidRDefault="00DD2797" w:rsidP="00DD2797">
      <w:pPr>
        <w:rPr>
          <w:rFonts w:ascii="American Typewriter" w:hAnsi="American Typewriter"/>
          <w:b/>
          <w:bCs/>
          <w:sz w:val="28"/>
          <w:szCs w:val="28"/>
        </w:rPr>
      </w:pPr>
      <w:r w:rsidRPr="004B08CB">
        <w:rPr>
          <w:rFonts w:ascii="American Typewriter" w:hAnsi="American Typewriter"/>
          <w:b/>
          <w:bCs/>
          <w:sz w:val="28"/>
          <w:szCs w:val="28"/>
        </w:rPr>
        <w:t>#</w:t>
      </w:r>
      <w:r>
        <w:rPr>
          <w:rFonts w:ascii="American Typewriter" w:hAnsi="American Typewriter"/>
          <w:b/>
          <w:bCs/>
          <w:sz w:val="28"/>
          <w:szCs w:val="28"/>
        </w:rPr>
        <w:t>2</w:t>
      </w:r>
      <w:r w:rsidRPr="004B08CB">
        <w:rPr>
          <w:rFonts w:ascii="American Typewriter" w:hAnsi="American Typewriter"/>
          <w:b/>
          <w:bCs/>
          <w:sz w:val="28"/>
          <w:szCs w:val="28"/>
        </w:rPr>
        <w:t xml:space="preserve"> </w:t>
      </w:r>
      <w:r>
        <w:rPr>
          <w:rFonts w:ascii="American Typewriter" w:hAnsi="American Typewriter"/>
          <w:b/>
          <w:bCs/>
          <w:sz w:val="28"/>
          <w:szCs w:val="28"/>
        </w:rPr>
        <w:t>–</w:t>
      </w:r>
      <w:r w:rsidRPr="004B08CB">
        <w:rPr>
          <w:rFonts w:ascii="American Typewriter" w:hAnsi="American Typewriter"/>
          <w:b/>
          <w:bCs/>
          <w:sz w:val="28"/>
          <w:szCs w:val="28"/>
        </w:rPr>
        <w:t xml:space="preserve"> </w:t>
      </w:r>
      <w:r>
        <w:rPr>
          <w:rFonts w:ascii="American Typewriter" w:hAnsi="American Typewriter"/>
          <w:b/>
          <w:bCs/>
          <w:sz w:val="28"/>
          <w:szCs w:val="28"/>
        </w:rPr>
        <w:t>Changing Ones Garments</w:t>
      </w:r>
    </w:p>
    <w:p w14:paraId="76788D9C" w14:textId="16D8874F" w:rsidR="00DD2797" w:rsidRPr="009963C7" w:rsidRDefault="00DD2797" w:rsidP="00DD2797">
      <w:pPr>
        <w:rPr>
          <w:rFonts w:ascii="Century Gothic" w:hAnsi="Century Gothic"/>
        </w:rPr>
      </w:pPr>
      <w:r w:rsidRPr="006E32DB">
        <w:rPr>
          <w:rFonts w:ascii="Century Gothic" w:hAnsi="Century Gothic"/>
          <w:b/>
          <w:bCs/>
        </w:rPr>
        <w:t>Part 1</w:t>
      </w:r>
      <w:r>
        <w:rPr>
          <w:rFonts w:ascii="Century Gothic" w:hAnsi="Century Gothic"/>
          <w:b/>
          <w:bCs/>
        </w:rPr>
        <w:t xml:space="preserve"> </w:t>
      </w:r>
      <w:r w:rsidRPr="009963C7">
        <w:rPr>
          <w:rFonts w:ascii="Century Gothic" w:hAnsi="Century Gothic"/>
        </w:rPr>
        <w:t xml:space="preserve">The act of renting (or tearing) one’s clothes is </w:t>
      </w:r>
      <w:proofErr w:type="gramStart"/>
      <w:r w:rsidRPr="009963C7">
        <w:rPr>
          <w:rFonts w:ascii="Century Gothic" w:hAnsi="Century Gothic"/>
        </w:rPr>
        <w:t>similar to</w:t>
      </w:r>
      <w:proofErr w:type="gramEnd"/>
      <w:r w:rsidRPr="009963C7">
        <w:rPr>
          <w:rFonts w:ascii="Century Gothic" w:hAnsi="Century Gothic"/>
        </w:rPr>
        <w:t xml:space="preserve"> the act of baptism. In the Bible, the clothes (garments) represent the old way of life, which must be torn or ‘put off’ and replaced with new, clean garments, or a new way of life. In Eph</w:t>
      </w:r>
      <w:r w:rsidR="00361310">
        <w:rPr>
          <w:rFonts w:ascii="Century Gothic" w:hAnsi="Century Gothic"/>
        </w:rPr>
        <w:t>.</w:t>
      </w:r>
      <w:r w:rsidRPr="009963C7">
        <w:rPr>
          <w:rFonts w:ascii="Century Gothic" w:hAnsi="Century Gothic"/>
        </w:rPr>
        <w:t xml:space="preserve"> 4:22-24, Paul tells us to ‘put off’ our old way of life and ‘put on’ the new man.</w:t>
      </w:r>
    </w:p>
    <w:p w14:paraId="09DDA378" w14:textId="77777777" w:rsidR="00DD2797" w:rsidRPr="009963C7" w:rsidRDefault="00DD2797" w:rsidP="005A4753">
      <w:pPr>
        <w:pStyle w:val="ListParagraph"/>
        <w:numPr>
          <w:ilvl w:val="0"/>
          <w:numId w:val="11"/>
        </w:numPr>
        <w:rPr>
          <w:rFonts w:ascii="Century Gothic" w:hAnsi="Century Gothic"/>
        </w:rPr>
      </w:pPr>
      <w:r w:rsidRPr="009963C7">
        <w:rPr>
          <w:rFonts w:ascii="Century Gothic" w:hAnsi="Century Gothic"/>
        </w:rPr>
        <w:t>There are 3 occurrences of clothes being rent in the story of Joseph.</w:t>
      </w:r>
    </w:p>
    <w:p w14:paraId="16D4E792" w14:textId="77777777" w:rsidR="00DD2797" w:rsidRPr="009963C7" w:rsidRDefault="00DD2797" w:rsidP="005A4753">
      <w:pPr>
        <w:pStyle w:val="ListParagraph"/>
        <w:numPr>
          <w:ilvl w:val="0"/>
          <w:numId w:val="11"/>
        </w:numPr>
        <w:rPr>
          <w:rFonts w:ascii="Century Gothic" w:hAnsi="Century Gothic"/>
        </w:rPr>
      </w:pPr>
      <w:r w:rsidRPr="009963C7">
        <w:rPr>
          <w:rFonts w:ascii="Century Gothic" w:hAnsi="Century Gothic"/>
        </w:rPr>
        <w:t>Find these 3 occurrences and state who was involved.</w:t>
      </w:r>
    </w:p>
    <w:p w14:paraId="00C48FA1" w14:textId="77777777" w:rsidR="00DD2797" w:rsidRPr="009963C7" w:rsidRDefault="00DD2797" w:rsidP="005A4753">
      <w:pPr>
        <w:pStyle w:val="ListParagraph"/>
        <w:numPr>
          <w:ilvl w:val="0"/>
          <w:numId w:val="11"/>
        </w:numPr>
        <w:rPr>
          <w:rFonts w:ascii="Century Gothic" w:hAnsi="Century Gothic"/>
        </w:rPr>
      </w:pPr>
      <w:r w:rsidRPr="009963C7">
        <w:rPr>
          <w:rFonts w:ascii="Century Gothic" w:hAnsi="Century Gothic"/>
        </w:rPr>
        <w:t>In each case, what did they do after they had rent their clothes? Did the renting of the clothes represent a true change?</w:t>
      </w:r>
    </w:p>
    <w:p w14:paraId="0FC6C0D3" w14:textId="674A9E1C" w:rsidR="00DD2797" w:rsidRPr="009963C7" w:rsidRDefault="00DD2797" w:rsidP="005A4753">
      <w:pPr>
        <w:pStyle w:val="ListParagraph"/>
        <w:numPr>
          <w:ilvl w:val="0"/>
          <w:numId w:val="11"/>
        </w:numPr>
        <w:rPr>
          <w:rFonts w:ascii="Century Gothic" w:hAnsi="Century Gothic"/>
        </w:rPr>
      </w:pPr>
      <w:r w:rsidRPr="009963C7">
        <w:rPr>
          <w:rFonts w:ascii="Century Gothic" w:hAnsi="Century Gothic"/>
        </w:rPr>
        <w:t>W</w:t>
      </w:r>
      <w:r w:rsidR="00361310">
        <w:rPr>
          <w:rFonts w:ascii="Century Gothic" w:hAnsi="Century Gothic"/>
        </w:rPr>
        <w:t>hat</w:t>
      </w:r>
      <w:r w:rsidRPr="009963C7">
        <w:rPr>
          <w:rFonts w:ascii="Century Gothic" w:hAnsi="Century Gothic"/>
        </w:rPr>
        <w:t xml:space="preserve"> does this teach us about how the act of baptism must be done?</w:t>
      </w:r>
    </w:p>
    <w:p w14:paraId="56E00E02" w14:textId="77777777" w:rsidR="00DD2797" w:rsidRPr="009963C7" w:rsidRDefault="00DD2797" w:rsidP="00DD2797">
      <w:pPr>
        <w:rPr>
          <w:rFonts w:ascii="Century Gothic" w:hAnsi="Century Gothic"/>
        </w:rPr>
      </w:pPr>
    </w:p>
    <w:p w14:paraId="6C864046" w14:textId="77777777" w:rsidR="00DD2797" w:rsidRPr="009963C7" w:rsidRDefault="00DD2797" w:rsidP="00DD2797">
      <w:pPr>
        <w:rPr>
          <w:rFonts w:ascii="Century Gothic" w:hAnsi="Century Gothic"/>
        </w:rPr>
      </w:pPr>
      <w:r w:rsidRPr="006E32DB">
        <w:rPr>
          <w:rFonts w:ascii="Century Gothic" w:hAnsi="Century Gothic"/>
          <w:b/>
          <w:bCs/>
        </w:rPr>
        <w:t xml:space="preserve">Part </w:t>
      </w:r>
      <w:r>
        <w:rPr>
          <w:rFonts w:ascii="Century Gothic" w:hAnsi="Century Gothic"/>
          <w:b/>
          <w:bCs/>
        </w:rPr>
        <w:t xml:space="preserve">2 </w:t>
      </w:r>
      <w:r w:rsidRPr="009963C7">
        <w:rPr>
          <w:rFonts w:ascii="Century Gothic" w:hAnsi="Century Gothic"/>
        </w:rPr>
        <w:t>Keeping the spiritual significance of garments in mind…</w:t>
      </w:r>
    </w:p>
    <w:p w14:paraId="755CA1FB" w14:textId="2731B728" w:rsidR="00DD2797" w:rsidRPr="009963C7" w:rsidRDefault="00DD2797" w:rsidP="005A4753">
      <w:pPr>
        <w:pStyle w:val="ListParagraph"/>
        <w:numPr>
          <w:ilvl w:val="0"/>
          <w:numId w:val="11"/>
        </w:numPr>
        <w:rPr>
          <w:rFonts w:ascii="Century Gothic" w:hAnsi="Century Gothic"/>
        </w:rPr>
      </w:pPr>
      <w:r w:rsidRPr="009963C7">
        <w:rPr>
          <w:rFonts w:ascii="Century Gothic" w:hAnsi="Century Gothic"/>
        </w:rPr>
        <w:t>Look at Gen</w:t>
      </w:r>
      <w:r w:rsidR="006121F0">
        <w:rPr>
          <w:rFonts w:ascii="Century Gothic" w:hAnsi="Century Gothic"/>
        </w:rPr>
        <w:t>.</w:t>
      </w:r>
      <w:r w:rsidRPr="009963C7">
        <w:rPr>
          <w:rFonts w:ascii="Century Gothic" w:hAnsi="Century Gothic"/>
        </w:rPr>
        <w:t xml:space="preserve"> 45:22 – What could this be telling us about the brethren at this point?</w:t>
      </w:r>
    </w:p>
    <w:p w14:paraId="7DBF113E" w14:textId="394C3327" w:rsidR="00DD2797" w:rsidRPr="009963C7" w:rsidRDefault="00DD2797" w:rsidP="005A4753">
      <w:pPr>
        <w:pStyle w:val="ListParagraph"/>
        <w:numPr>
          <w:ilvl w:val="0"/>
          <w:numId w:val="11"/>
        </w:numPr>
        <w:rPr>
          <w:rFonts w:ascii="Century Gothic" w:hAnsi="Century Gothic"/>
        </w:rPr>
      </w:pPr>
      <w:r w:rsidRPr="009963C7">
        <w:rPr>
          <w:rFonts w:ascii="Century Gothic" w:hAnsi="Century Gothic"/>
        </w:rPr>
        <w:t>Look at Gen</w:t>
      </w:r>
      <w:r w:rsidR="006121F0">
        <w:rPr>
          <w:rFonts w:ascii="Century Gothic" w:hAnsi="Century Gothic"/>
        </w:rPr>
        <w:t>.</w:t>
      </w:r>
      <w:r w:rsidRPr="009963C7">
        <w:rPr>
          <w:rFonts w:ascii="Century Gothic" w:hAnsi="Century Gothic"/>
        </w:rPr>
        <w:t xml:space="preserve"> 49:11- Why could this verse be describing Judah’s “baptism”?</w:t>
      </w:r>
    </w:p>
    <w:p w14:paraId="2605697E" w14:textId="77777777" w:rsidR="00DD2797" w:rsidRPr="009963C7" w:rsidRDefault="00DD2797" w:rsidP="005A4753">
      <w:pPr>
        <w:pStyle w:val="ListParagraph"/>
        <w:numPr>
          <w:ilvl w:val="0"/>
          <w:numId w:val="11"/>
        </w:numPr>
        <w:rPr>
          <w:rFonts w:ascii="Century Gothic" w:hAnsi="Century Gothic"/>
        </w:rPr>
      </w:pPr>
      <w:r w:rsidRPr="009963C7">
        <w:rPr>
          <w:rFonts w:ascii="Century Gothic" w:hAnsi="Century Gothic"/>
        </w:rPr>
        <w:t>Find some verses in the NT that talk of ‘putting off’ the old man and ‘putting on’ the new man in baptism.</w:t>
      </w:r>
    </w:p>
    <w:p w14:paraId="38ACC4E4" w14:textId="77777777" w:rsidR="00DD2797" w:rsidRPr="009963C7" w:rsidRDefault="00DD2797" w:rsidP="00DD2797">
      <w:pPr>
        <w:rPr>
          <w:rFonts w:ascii="Century Gothic" w:hAnsi="Century Gothic"/>
        </w:rPr>
      </w:pPr>
    </w:p>
    <w:p w14:paraId="570A288E" w14:textId="77777777" w:rsidR="00DD2797" w:rsidRPr="009963C7" w:rsidRDefault="00DD2797" w:rsidP="00DD2797">
      <w:pPr>
        <w:rPr>
          <w:rFonts w:ascii="Century Gothic" w:hAnsi="Century Gothic"/>
        </w:rPr>
      </w:pPr>
      <w:r w:rsidRPr="006E32DB">
        <w:rPr>
          <w:rFonts w:ascii="Century Gothic" w:hAnsi="Century Gothic"/>
          <w:b/>
          <w:bCs/>
        </w:rPr>
        <w:t xml:space="preserve">Part </w:t>
      </w:r>
      <w:r>
        <w:rPr>
          <w:rFonts w:ascii="Century Gothic" w:hAnsi="Century Gothic"/>
          <w:b/>
          <w:bCs/>
        </w:rPr>
        <w:t xml:space="preserve">3 </w:t>
      </w:r>
      <w:r w:rsidRPr="009963C7">
        <w:rPr>
          <w:rFonts w:ascii="Century Gothic" w:hAnsi="Century Gothic"/>
        </w:rPr>
        <w:t xml:space="preserve">There is tremendous significance in the coat that Joseph wore, both physical and more importantly spiritual. Let’s </w:t>
      </w:r>
      <w:proofErr w:type="gramStart"/>
      <w:r w:rsidRPr="009963C7">
        <w:rPr>
          <w:rFonts w:ascii="Century Gothic" w:hAnsi="Century Gothic"/>
        </w:rPr>
        <w:t>take a look</w:t>
      </w:r>
      <w:proofErr w:type="gramEnd"/>
      <w:r w:rsidRPr="009963C7">
        <w:rPr>
          <w:rFonts w:ascii="Century Gothic" w:hAnsi="Century Gothic"/>
        </w:rPr>
        <w:t xml:space="preserve"> at the deeper aspects of this theme.</w:t>
      </w:r>
    </w:p>
    <w:p w14:paraId="797F9358" w14:textId="5A496CDF" w:rsidR="00DD2797" w:rsidRPr="00943E88" w:rsidRDefault="00DD2797" w:rsidP="00943E88">
      <w:pPr>
        <w:pStyle w:val="ListParagraph"/>
        <w:numPr>
          <w:ilvl w:val="0"/>
          <w:numId w:val="11"/>
        </w:numPr>
        <w:rPr>
          <w:rFonts w:ascii="Century Gothic" w:hAnsi="Century Gothic"/>
        </w:rPr>
      </w:pPr>
      <w:r w:rsidRPr="009963C7">
        <w:rPr>
          <w:rFonts w:ascii="Century Gothic" w:hAnsi="Century Gothic"/>
        </w:rPr>
        <w:t>Look up and describe what this coat was like:</w:t>
      </w:r>
      <w:r w:rsidR="00943E88">
        <w:rPr>
          <w:rFonts w:ascii="Century Gothic" w:hAnsi="Century Gothic"/>
        </w:rPr>
        <w:t xml:space="preserve"> </w:t>
      </w:r>
      <w:r w:rsidRPr="00943E88">
        <w:rPr>
          <w:rFonts w:ascii="Century Gothic" w:hAnsi="Century Gothic"/>
        </w:rPr>
        <w:t>Coat (Strong’s H3801)</w:t>
      </w:r>
      <w:r w:rsidR="00943E88">
        <w:rPr>
          <w:rFonts w:ascii="Century Gothic" w:hAnsi="Century Gothic"/>
        </w:rPr>
        <w:t xml:space="preserve"> </w:t>
      </w:r>
      <w:r w:rsidRPr="00943E88">
        <w:rPr>
          <w:rFonts w:ascii="Century Gothic" w:hAnsi="Century Gothic"/>
        </w:rPr>
        <w:t>Colors (Strong’s H6446)</w:t>
      </w:r>
    </w:p>
    <w:p w14:paraId="2E447EF8" w14:textId="77777777" w:rsidR="00DD2797" w:rsidRPr="009963C7" w:rsidRDefault="00DD2797" w:rsidP="005A4753">
      <w:pPr>
        <w:pStyle w:val="ListParagraph"/>
        <w:numPr>
          <w:ilvl w:val="0"/>
          <w:numId w:val="11"/>
        </w:numPr>
        <w:rPr>
          <w:rFonts w:ascii="Century Gothic" w:hAnsi="Century Gothic"/>
        </w:rPr>
      </w:pPr>
      <w:r w:rsidRPr="009963C7">
        <w:rPr>
          <w:rFonts w:ascii="Century Gothic" w:hAnsi="Century Gothic"/>
        </w:rPr>
        <w:t>Going through the story of Joseph, find as many occurrences as possible where Joseph “wore” that robe (spiritually speaking) so that those around him could see it.</w:t>
      </w:r>
    </w:p>
    <w:p w14:paraId="14C7CE6E" w14:textId="77777777" w:rsidR="00DD2797" w:rsidRDefault="00DD2797" w:rsidP="00DD2797">
      <w:pPr>
        <w:rPr>
          <w:rFonts w:ascii="Century Gothic" w:hAnsi="Century Gothic"/>
        </w:rPr>
      </w:pPr>
    </w:p>
    <w:p w14:paraId="266364E5" w14:textId="77777777" w:rsidR="0014788E" w:rsidRPr="009963C7" w:rsidRDefault="0014788E" w:rsidP="00DD2797">
      <w:pPr>
        <w:rPr>
          <w:rFonts w:ascii="Century Gothic" w:hAnsi="Century Gothic"/>
        </w:rPr>
      </w:pPr>
    </w:p>
    <w:p w14:paraId="50471FBC" w14:textId="77777777" w:rsidR="00DD2797" w:rsidRPr="009963C7" w:rsidRDefault="00DD2797" w:rsidP="00DD2797">
      <w:pPr>
        <w:rPr>
          <w:rFonts w:ascii="Century Gothic" w:hAnsi="Century Gothic"/>
        </w:rPr>
      </w:pPr>
      <w:r w:rsidRPr="006E32DB">
        <w:rPr>
          <w:rFonts w:ascii="Century Gothic" w:hAnsi="Century Gothic"/>
          <w:b/>
          <w:bCs/>
        </w:rPr>
        <w:lastRenderedPageBreak/>
        <w:t>Part</w:t>
      </w:r>
      <w:r>
        <w:rPr>
          <w:rFonts w:ascii="Century Gothic" w:hAnsi="Century Gothic"/>
          <w:b/>
          <w:bCs/>
        </w:rPr>
        <w:t xml:space="preserve"> 4</w:t>
      </w:r>
      <w:r>
        <w:rPr>
          <w:rFonts w:ascii="Century Gothic" w:hAnsi="Century Gothic"/>
        </w:rPr>
        <w:t xml:space="preserve"> </w:t>
      </w:r>
      <w:r w:rsidRPr="009963C7">
        <w:rPr>
          <w:rFonts w:ascii="Century Gothic" w:hAnsi="Century Gothic"/>
        </w:rPr>
        <w:t>Look up the following passages using the same word for “coat”</w:t>
      </w:r>
    </w:p>
    <w:p w14:paraId="53995DF7" w14:textId="475B2E18" w:rsidR="00DD2797" w:rsidRPr="009963C7" w:rsidRDefault="00DD2797" w:rsidP="005A4753">
      <w:pPr>
        <w:pStyle w:val="ListParagraph"/>
        <w:numPr>
          <w:ilvl w:val="0"/>
          <w:numId w:val="11"/>
        </w:numPr>
        <w:rPr>
          <w:rFonts w:ascii="Century Gothic" w:hAnsi="Century Gothic"/>
        </w:rPr>
      </w:pPr>
      <w:r w:rsidRPr="009963C7">
        <w:rPr>
          <w:rFonts w:ascii="Century Gothic" w:hAnsi="Century Gothic"/>
        </w:rPr>
        <w:t>What does the “coat” represent to each person in these passages?</w:t>
      </w:r>
    </w:p>
    <w:p w14:paraId="3A0719A7" w14:textId="62F82F4A" w:rsidR="00DD2797" w:rsidRPr="000C6B78" w:rsidRDefault="00DD2797" w:rsidP="000C6B78">
      <w:pPr>
        <w:pStyle w:val="ListParagraph"/>
        <w:numPr>
          <w:ilvl w:val="0"/>
          <w:numId w:val="11"/>
        </w:numPr>
        <w:rPr>
          <w:rFonts w:ascii="Century Gothic" w:hAnsi="Century Gothic"/>
          <w:lang w:val="fr-FR"/>
        </w:rPr>
      </w:pPr>
      <w:r w:rsidRPr="000C6B78">
        <w:rPr>
          <w:rFonts w:ascii="Century Gothic" w:hAnsi="Century Gothic"/>
          <w:lang w:val="fr-FR"/>
        </w:rPr>
        <w:t>Exo</w:t>
      </w:r>
      <w:r w:rsidR="00223E3D">
        <w:rPr>
          <w:rFonts w:ascii="Century Gothic" w:hAnsi="Century Gothic"/>
          <w:lang w:val="fr-FR"/>
        </w:rPr>
        <w:t>.</w:t>
      </w:r>
      <w:r w:rsidRPr="000C6B78">
        <w:rPr>
          <w:rFonts w:ascii="Century Gothic" w:hAnsi="Century Gothic"/>
          <w:lang w:val="fr-FR"/>
        </w:rPr>
        <w:t xml:space="preserve"> </w:t>
      </w:r>
      <w:proofErr w:type="gramStart"/>
      <w:r w:rsidRPr="000C6B78">
        <w:rPr>
          <w:rFonts w:ascii="Century Gothic" w:hAnsi="Century Gothic"/>
          <w:lang w:val="fr-FR"/>
        </w:rPr>
        <w:t>28:</w:t>
      </w:r>
      <w:proofErr w:type="gramEnd"/>
      <w:r w:rsidRPr="000C6B78">
        <w:rPr>
          <w:rFonts w:ascii="Century Gothic" w:hAnsi="Century Gothic"/>
          <w:lang w:val="fr-FR"/>
        </w:rPr>
        <w:t>4 “</w:t>
      </w:r>
      <w:proofErr w:type="spellStart"/>
      <w:r w:rsidRPr="000C6B78">
        <w:rPr>
          <w:rFonts w:ascii="Century Gothic" w:hAnsi="Century Gothic"/>
          <w:lang w:val="fr-FR"/>
        </w:rPr>
        <w:t>coat</w:t>
      </w:r>
      <w:proofErr w:type="spellEnd"/>
      <w:r w:rsidRPr="000C6B78">
        <w:rPr>
          <w:rFonts w:ascii="Century Gothic" w:hAnsi="Century Gothic"/>
          <w:lang w:val="fr-FR"/>
        </w:rPr>
        <w:t>”</w:t>
      </w:r>
      <w:r w:rsidR="000C6B78" w:rsidRPr="000C6B78">
        <w:rPr>
          <w:rFonts w:ascii="Century Gothic" w:hAnsi="Century Gothic"/>
          <w:lang w:val="fr-FR"/>
        </w:rPr>
        <w:t xml:space="preserve">, </w:t>
      </w:r>
      <w:r w:rsidRPr="000C6B78">
        <w:rPr>
          <w:rFonts w:ascii="Century Gothic" w:hAnsi="Century Gothic"/>
          <w:lang w:val="fr-FR"/>
        </w:rPr>
        <w:t>2 Sam</w:t>
      </w:r>
      <w:r w:rsidR="00223E3D">
        <w:rPr>
          <w:rFonts w:ascii="Century Gothic" w:hAnsi="Century Gothic"/>
          <w:lang w:val="fr-FR"/>
        </w:rPr>
        <w:t>.</w:t>
      </w:r>
      <w:r w:rsidRPr="000C6B78">
        <w:rPr>
          <w:rFonts w:ascii="Century Gothic" w:hAnsi="Century Gothic"/>
          <w:lang w:val="fr-FR"/>
        </w:rPr>
        <w:t xml:space="preserve"> 13:18 “</w:t>
      </w:r>
      <w:proofErr w:type="spellStart"/>
      <w:r w:rsidRPr="000C6B78">
        <w:rPr>
          <w:rFonts w:ascii="Century Gothic" w:hAnsi="Century Gothic"/>
          <w:lang w:val="fr-FR"/>
        </w:rPr>
        <w:t>garment</w:t>
      </w:r>
      <w:proofErr w:type="spellEnd"/>
      <w:r w:rsidRPr="000C6B78">
        <w:rPr>
          <w:rFonts w:ascii="Century Gothic" w:hAnsi="Century Gothic"/>
          <w:lang w:val="fr-FR"/>
        </w:rPr>
        <w:t>”</w:t>
      </w:r>
      <w:r w:rsidR="000C6B78" w:rsidRPr="000C6B78">
        <w:rPr>
          <w:rFonts w:ascii="Century Gothic" w:hAnsi="Century Gothic"/>
          <w:lang w:val="fr-FR"/>
        </w:rPr>
        <w:t xml:space="preserve">, </w:t>
      </w:r>
      <w:r w:rsidRPr="000C6B78">
        <w:rPr>
          <w:rFonts w:ascii="Century Gothic" w:hAnsi="Century Gothic"/>
          <w:lang w:val="fr-FR"/>
        </w:rPr>
        <w:t>Isa</w:t>
      </w:r>
      <w:r w:rsidR="00223E3D">
        <w:rPr>
          <w:rFonts w:ascii="Century Gothic" w:hAnsi="Century Gothic"/>
          <w:lang w:val="fr-FR"/>
        </w:rPr>
        <w:t>.</w:t>
      </w:r>
      <w:r w:rsidRPr="000C6B78">
        <w:rPr>
          <w:rFonts w:ascii="Century Gothic" w:hAnsi="Century Gothic"/>
          <w:lang w:val="fr-FR"/>
        </w:rPr>
        <w:t xml:space="preserve"> </w:t>
      </w:r>
      <w:proofErr w:type="gramStart"/>
      <w:r w:rsidRPr="000C6B78">
        <w:rPr>
          <w:rFonts w:ascii="Century Gothic" w:hAnsi="Century Gothic"/>
          <w:lang w:val="fr-FR"/>
        </w:rPr>
        <w:t>22:</w:t>
      </w:r>
      <w:proofErr w:type="gramEnd"/>
      <w:r w:rsidRPr="000C6B78">
        <w:rPr>
          <w:rFonts w:ascii="Century Gothic" w:hAnsi="Century Gothic"/>
          <w:lang w:val="fr-FR"/>
        </w:rPr>
        <w:t>21 “robe”</w:t>
      </w:r>
    </w:p>
    <w:p w14:paraId="3D6FF9DA" w14:textId="77777777" w:rsidR="00DD2797" w:rsidRPr="009963C7" w:rsidRDefault="00DD2797" w:rsidP="005A4753">
      <w:pPr>
        <w:pStyle w:val="ListParagraph"/>
        <w:numPr>
          <w:ilvl w:val="0"/>
          <w:numId w:val="11"/>
        </w:numPr>
        <w:rPr>
          <w:rFonts w:ascii="Century Gothic" w:hAnsi="Century Gothic"/>
        </w:rPr>
      </w:pPr>
      <w:r w:rsidRPr="009963C7">
        <w:rPr>
          <w:rFonts w:ascii="Century Gothic" w:hAnsi="Century Gothic"/>
        </w:rPr>
        <w:t>Using these 3 passages, describe what this coat symbolized in relation to Joseph and his character. What does it tell us about Joseph, and how his father viewed him?</w:t>
      </w:r>
    </w:p>
    <w:p w14:paraId="0BD10667" w14:textId="77777777" w:rsidR="00DD2797" w:rsidRPr="009963C7" w:rsidRDefault="00DD2797" w:rsidP="00DD2797">
      <w:pPr>
        <w:rPr>
          <w:rFonts w:ascii="Century Gothic" w:hAnsi="Century Gothic"/>
        </w:rPr>
      </w:pPr>
    </w:p>
    <w:p w14:paraId="6CEF479A" w14:textId="77777777" w:rsidR="00DD2797" w:rsidRPr="009963C7" w:rsidRDefault="00DD2797" w:rsidP="00DD2797">
      <w:pPr>
        <w:rPr>
          <w:rFonts w:ascii="Century Gothic" w:hAnsi="Century Gothic"/>
        </w:rPr>
      </w:pPr>
      <w:r w:rsidRPr="006E32DB">
        <w:rPr>
          <w:rFonts w:ascii="Century Gothic" w:hAnsi="Century Gothic"/>
          <w:b/>
          <w:bCs/>
        </w:rPr>
        <w:t xml:space="preserve">Part </w:t>
      </w:r>
      <w:r>
        <w:rPr>
          <w:rFonts w:ascii="Century Gothic" w:hAnsi="Century Gothic"/>
          <w:b/>
          <w:bCs/>
        </w:rPr>
        <w:t xml:space="preserve">5 </w:t>
      </w:r>
      <w:r w:rsidRPr="009963C7">
        <w:rPr>
          <w:rFonts w:ascii="Century Gothic" w:hAnsi="Century Gothic"/>
        </w:rPr>
        <w:t xml:space="preserve">Think about how this relates to us as young people? Whatever the coat was made </w:t>
      </w:r>
      <w:proofErr w:type="gramStart"/>
      <w:r w:rsidRPr="009963C7">
        <w:rPr>
          <w:rFonts w:ascii="Century Gothic" w:hAnsi="Century Gothic"/>
        </w:rPr>
        <w:t>of,</w:t>
      </w:r>
      <w:proofErr w:type="gramEnd"/>
      <w:r w:rsidRPr="009963C7">
        <w:rPr>
          <w:rFonts w:ascii="Century Gothic" w:hAnsi="Century Gothic"/>
        </w:rPr>
        <w:t xml:space="preserve"> it was no doubt a visible reminder of his status before God and men.</w:t>
      </w:r>
    </w:p>
    <w:p w14:paraId="329AC2E7" w14:textId="77777777" w:rsidR="00DD2797" w:rsidRPr="009963C7" w:rsidRDefault="00DD2797" w:rsidP="005A4753">
      <w:pPr>
        <w:pStyle w:val="ListParagraph"/>
        <w:numPr>
          <w:ilvl w:val="0"/>
          <w:numId w:val="11"/>
        </w:numPr>
        <w:rPr>
          <w:rFonts w:ascii="Century Gothic" w:hAnsi="Century Gothic"/>
        </w:rPr>
      </w:pPr>
      <w:r w:rsidRPr="009963C7">
        <w:rPr>
          <w:rFonts w:ascii="Century Gothic" w:hAnsi="Century Gothic"/>
        </w:rPr>
        <w:t>Do we wear a “coat” in any way?</w:t>
      </w:r>
    </w:p>
    <w:p w14:paraId="2A792AE7" w14:textId="553BB54B" w:rsidR="00DD2797" w:rsidRPr="0014788E" w:rsidRDefault="00DD2797" w:rsidP="0014788E">
      <w:pPr>
        <w:pStyle w:val="ListParagraph"/>
        <w:numPr>
          <w:ilvl w:val="0"/>
          <w:numId w:val="11"/>
        </w:numPr>
        <w:rPr>
          <w:rFonts w:ascii="Century Gothic" w:hAnsi="Century Gothic"/>
        </w:rPr>
      </w:pPr>
      <w:r w:rsidRPr="009963C7">
        <w:rPr>
          <w:rFonts w:ascii="Century Gothic" w:hAnsi="Century Gothic"/>
        </w:rPr>
        <w:t xml:space="preserve">Find at least 3 passages that describe </w:t>
      </w:r>
      <w:proofErr w:type="gramStart"/>
      <w:r w:rsidRPr="009963C7">
        <w:rPr>
          <w:rFonts w:ascii="Century Gothic" w:hAnsi="Century Gothic"/>
        </w:rPr>
        <w:t>either:</w:t>
      </w:r>
      <w:proofErr w:type="gramEnd"/>
      <w:r w:rsidR="0014788E">
        <w:rPr>
          <w:rFonts w:ascii="Century Gothic" w:hAnsi="Century Gothic"/>
        </w:rPr>
        <w:t xml:space="preserve"> </w:t>
      </w:r>
      <w:r w:rsidR="00184253" w:rsidRPr="0014788E">
        <w:rPr>
          <w:rFonts w:ascii="Century Gothic" w:hAnsi="Century Gothic"/>
        </w:rPr>
        <w:t>H</w:t>
      </w:r>
      <w:r w:rsidRPr="0014788E">
        <w:rPr>
          <w:rFonts w:ascii="Century Gothic" w:hAnsi="Century Gothic"/>
        </w:rPr>
        <w:t xml:space="preserve">ow </w:t>
      </w:r>
      <w:r w:rsidR="0014788E">
        <w:rPr>
          <w:rFonts w:ascii="Century Gothic" w:hAnsi="Century Gothic"/>
        </w:rPr>
        <w:t xml:space="preserve">do </w:t>
      </w:r>
      <w:r w:rsidRPr="0014788E">
        <w:rPr>
          <w:rFonts w:ascii="Century Gothic" w:hAnsi="Century Gothic"/>
        </w:rPr>
        <w:t>we “wear” a spiritual garment</w:t>
      </w:r>
      <w:r w:rsidR="0014788E">
        <w:rPr>
          <w:rFonts w:ascii="Century Gothic" w:hAnsi="Century Gothic"/>
        </w:rPr>
        <w:t xml:space="preserve">? </w:t>
      </w:r>
      <w:r w:rsidR="00184253" w:rsidRPr="0014788E">
        <w:rPr>
          <w:rFonts w:ascii="Century Gothic" w:hAnsi="Century Gothic"/>
        </w:rPr>
        <w:t>H</w:t>
      </w:r>
      <w:r w:rsidRPr="0014788E">
        <w:rPr>
          <w:rFonts w:ascii="Century Gothic" w:hAnsi="Century Gothic"/>
        </w:rPr>
        <w:t xml:space="preserve">ow </w:t>
      </w:r>
      <w:r w:rsidR="0014788E">
        <w:rPr>
          <w:rFonts w:ascii="Century Gothic" w:hAnsi="Century Gothic"/>
        </w:rPr>
        <w:t xml:space="preserve">do </w:t>
      </w:r>
      <w:r w:rsidRPr="0014788E">
        <w:rPr>
          <w:rFonts w:ascii="Century Gothic" w:hAnsi="Century Gothic"/>
        </w:rPr>
        <w:t>our actions appear as a garment to those around us</w:t>
      </w:r>
      <w:r w:rsidR="0014788E">
        <w:rPr>
          <w:rFonts w:ascii="Century Gothic" w:hAnsi="Century Gothic"/>
        </w:rPr>
        <w:t>?</w:t>
      </w:r>
    </w:p>
    <w:p w14:paraId="056F9C9D" w14:textId="77777777" w:rsidR="00DD2797" w:rsidRDefault="00DD2797" w:rsidP="00DD2797">
      <w:pPr>
        <w:rPr>
          <w:rFonts w:ascii="Century Gothic" w:hAnsi="Century Gothic"/>
        </w:rPr>
      </w:pPr>
    </w:p>
    <w:p w14:paraId="25D7EB75" w14:textId="5964CDE5" w:rsidR="00DD2797" w:rsidRPr="009963C7" w:rsidRDefault="00DD2797" w:rsidP="00DD2797">
      <w:pPr>
        <w:rPr>
          <w:rFonts w:ascii="Century Gothic" w:hAnsi="Century Gothic"/>
        </w:rPr>
      </w:pPr>
      <w:r w:rsidRPr="006E32DB">
        <w:rPr>
          <w:rFonts w:ascii="Century Gothic" w:hAnsi="Century Gothic"/>
          <w:b/>
          <w:bCs/>
        </w:rPr>
        <w:t xml:space="preserve">Part </w:t>
      </w:r>
      <w:r>
        <w:rPr>
          <w:rFonts w:ascii="Century Gothic" w:hAnsi="Century Gothic"/>
          <w:b/>
          <w:bCs/>
        </w:rPr>
        <w:t xml:space="preserve">6 </w:t>
      </w:r>
      <w:r w:rsidRPr="009963C7">
        <w:rPr>
          <w:rFonts w:ascii="Century Gothic" w:hAnsi="Century Gothic"/>
        </w:rPr>
        <w:t xml:space="preserve">Clothing is a hot topic for young people today. We </w:t>
      </w:r>
      <w:proofErr w:type="gramStart"/>
      <w:r w:rsidRPr="009963C7">
        <w:rPr>
          <w:rFonts w:ascii="Century Gothic" w:hAnsi="Century Gothic"/>
        </w:rPr>
        <w:t>have to</w:t>
      </w:r>
      <w:proofErr w:type="gramEnd"/>
      <w:r w:rsidRPr="009963C7">
        <w:rPr>
          <w:rFonts w:ascii="Century Gothic" w:hAnsi="Century Gothic"/>
        </w:rPr>
        <w:t xml:space="preserve"> CHOOSE every day what we wear to school, work and the Ecclesia. When our elders speak about “modesty” we often get our backs up because we often believe their view of modesty is outdated. Come up with some reasonable guidelines for young people to live by when it comes to dress and appearance.</w:t>
      </w:r>
      <w:r w:rsidR="005E5410">
        <w:rPr>
          <w:rFonts w:ascii="Century Gothic" w:hAnsi="Century Gothic"/>
        </w:rPr>
        <w:t xml:space="preserve"> (Include references)</w:t>
      </w:r>
    </w:p>
    <w:p w14:paraId="6770B8B9" w14:textId="77777777" w:rsidR="00DD2797" w:rsidRDefault="00DD2797" w:rsidP="00DD2797">
      <w:pPr>
        <w:rPr>
          <w:rFonts w:ascii="Century Gothic" w:hAnsi="Century Gothic"/>
        </w:rPr>
      </w:pPr>
      <w:r w:rsidRPr="009963C7">
        <w:rPr>
          <w:rFonts w:ascii="Century Gothic" w:hAnsi="Century Gothic"/>
        </w:rPr>
        <w:t xml:space="preserve">Warning: Do NOT fall into the trap so often used “We are free to do as our conscience dictates. If others don’t like it, too bad.” Think first of others, then ourselves. Scriptural proof and precedence </w:t>
      </w:r>
      <w:proofErr w:type="gramStart"/>
      <w:r w:rsidRPr="009963C7">
        <w:rPr>
          <w:rFonts w:ascii="Century Gothic" w:hAnsi="Century Gothic"/>
        </w:rPr>
        <w:t>is</w:t>
      </w:r>
      <w:proofErr w:type="gramEnd"/>
      <w:r w:rsidRPr="009963C7">
        <w:rPr>
          <w:rFonts w:ascii="Century Gothic" w:hAnsi="Century Gothic"/>
        </w:rPr>
        <w:t xml:space="preserve"> a must in this question. No “I feel this” or “In my opinion”. Let your mind be led by spirit, not the flesh and be truly honest with yourself.</w:t>
      </w:r>
    </w:p>
    <w:p w14:paraId="035CF46F" w14:textId="77777777" w:rsidR="007059CD" w:rsidRDefault="007059CD" w:rsidP="00DD2797">
      <w:pPr>
        <w:rPr>
          <w:rFonts w:ascii="American Typewriter" w:hAnsi="American Typewriter"/>
          <w:b/>
          <w:bCs/>
          <w:sz w:val="28"/>
          <w:szCs w:val="28"/>
        </w:rPr>
      </w:pPr>
    </w:p>
    <w:p w14:paraId="3B20C18B" w14:textId="29177129" w:rsidR="00DD2797" w:rsidRPr="009963C7" w:rsidRDefault="00DD2797" w:rsidP="00DD2797">
      <w:pPr>
        <w:rPr>
          <w:rFonts w:ascii="American Typewriter" w:hAnsi="American Typewriter"/>
          <w:b/>
          <w:bCs/>
          <w:sz w:val="28"/>
          <w:szCs w:val="28"/>
        </w:rPr>
      </w:pPr>
      <w:r w:rsidRPr="004B08CB">
        <w:rPr>
          <w:rFonts w:ascii="American Typewriter" w:hAnsi="American Typewriter"/>
          <w:b/>
          <w:bCs/>
          <w:sz w:val="28"/>
          <w:szCs w:val="28"/>
        </w:rPr>
        <w:t>#</w:t>
      </w:r>
      <w:r>
        <w:rPr>
          <w:rFonts w:ascii="American Typewriter" w:hAnsi="American Typewriter"/>
          <w:b/>
          <w:bCs/>
          <w:sz w:val="28"/>
          <w:szCs w:val="28"/>
        </w:rPr>
        <w:t>3</w:t>
      </w:r>
      <w:r w:rsidRPr="004B08CB">
        <w:rPr>
          <w:rFonts w:ascii="American Typewriter" w:hAnsi="American Typewriter"/>
          <w:b/>
          <w:bCs/>
          <w:sz w:val="28"/>
          <w:szCs w:val="28"/>
        </w:rPr>
        <w:t xml:space="preserve"> </w:t>
      </w:r>
      <w:r>
        <w:rPr>
          <w:rFonts w:ascii="American Typewriter" w:hAnsi="American Typewriter"/>
          <w:b/>
          <w:bCs/>
          <w:sz w:val="28"/>
          <w:szCs w:val="28"/>
        </w:rPr>
        <w:t>–</w:t>
      </w:r>
      <w:r w:rsidRPr="004B08CB">
        <w:rPr>
          <w:rFonts w:ascii="American Typewriter" w:hAnsi="American Typewriter"/>
          <w:b/>
          <w:bCs/>
          <w:sz w:val="28"/>
          <w:szCs w:val="28"/>
        </w:rPr>
        <w:t xml:space="preserve"> </w:t>
      </w:r>
      <w:r>
        <w:rPr>
          <w:rFonts w:ascii="American Typewriter" w:hAnsi="American Typewriter"/>
          <w:b/>
          <w:bCs/>
          <w:sz w:val="28"/>
          <w:szCs w:val="28"/>
        </w:rPr>
        <w:t>The Bread and The Wine</w:t>
      </w:r>
    </w:p>
    <w:p w14:paraId="72ADBAFF" w14:textId="77777777" w:rsidR="00DD2797" w:rsidRPr="009963C7" w:rsidRDefault="00DD2797" w:rsidP="00DD2797">
      <w:pPr>
        <w:rPr>
          <w:rFonts w:ascii="Century Gothic" w:hAnsi="Century Gothic"/>
        </w:rPr>
      </w:pPr>
      <w:r w:rsidRPr="009963C7">
        <w:rPr>
          <w:rFonts w:ascii="Century Gothic" w:hAnsi="Century Gothic"/>
        </w:rPr>
        <w:t>In our consideration of the dreams of the butler and baker, the idea of self-examination (in the bread and the wine) enters the picture.</w:t>
      </w:r>
    </w:p>
    <w:p w14:paraId="0DEBD01C" w14:textId="77777777" w:rsidR="00DD2797" w:rsidRPr="009963C7" w:rsidRDefault="00DD2797" w:rsidP="00DD2797">
      <w:pPr>
        <w:rPr>
          <w:rFonts w:ascii="Century Gothic" w:hAnsi="Century Gothic"/>
        </w:rPr>
      </w:pPr>
    </w:p>
    <w:p w14:paraId="2B531814" w14:textId="56C4D782" w:rsidR="00DD2797" w:rsidRDefault="00DD2797" w:rsidP="002B3C12">
      <w:pPr>
        <w:rPr>
          <w:rFonts w:ascii="Century Gothic" w:hAnsi="Century Gothic"/>
        </w:rPr>
      </w:pPr>
      <w:r w:rsidRPr="006E32DB">
        <w:rPr>
          <w:rFonts w:ascii="Century Gothic" w:hAnsi="Century Gothic"/>
          <w:b/>
          <w:bCs/>
        </w:rPr>
        <w:t>Part 1</w:t>
      </w:r>
      <w:r>
        <w:rPr>
          <w:rFonts w:ascii="Century Gothic" w:hAnsi="Century Gothic"/>
          <w:b/>
          <w:bCs/>
        </w:rPr>
        <w:t xml:space="preserve"> </w:t>
      </w:r>
      <w:r w:rsidRPr="009963C7">
        <w:rPr>
          <w:rFonts w:ascii="Century Gothic" w:hAnsi="Century Gothic"/>
        </w:rPr>
        <w:t xml:space="preserve">The dreams of the butler and the baker </w:t>
      </w:r>
      <w:r>
        <w:rPr>
          <w:rFonts w:ascii="Century Gothic" w:hAnsi="Century Gothic"/>
        </w:rPr>
        <w:t>seem to be</w:t>
      </w:r>
      <w:r w:rsidRPr="009963C7">
        <w:rPr>
          <w:rFonts w:ascii="Century Gothic" w:hAnsi="Century Gothic"/>
        </w:rPr>
        <w:t xml:space="preserve"> linked to the memorials. Find as many </w:t>
      </w:r>
      <w:proofErr w:type="gramStart"/>
      <w:r w:rsidRPr="009963C7">
        <w:rPr>
          <w:rFonts w:ascii="Century Gothic" w:hAnsi="Century Gothic"/>
        </w:rPr>
        <w:t>occurrences</w:t>
      </w:r>
      <w:proofErr w:type="gramEnd"/>
      <w:r w:rsidRPr="009963C7">
        <w:rPr>
          <w:rFonts w:ascii="Century Gothic" w:hAnsi="Century Gothic"/>
        </w:rPr>
        <w:t xml:space="preserve"> where bread and wine are used in the Bible, other than in the last supper.</w:t>
      </w:r>
    </w:p>
    <w:p w14:paraId="2DCF8378" w14:textId="77777777" w:rsidR="00DD2797" w:rsidRPr="009963C7" w:rsidRDefault="00DD2797" w:rsidP="00DD2797">
      <w:pPr>
        <w:rPr>
          <w:rFonts w:ascii="Century Gothic" w:hAnsi="Century Gothic"/>
        </w:rPr>
      </w:pPr>
    </w:p>
    <w:p w14:paraId="0CF36205" w14:textId="7DDF7D72" w:rsidR="00DD2797" w:rsidRPr="009963C7" w:rsidRDefault="00DD2797" w:rsidP="00DD2797">
      <w:pPr>
        <w:rPr>
          <w:rFonts w:ascii="Century Gothic" w:hAnsi="Century Gothic"/>
        </w:rPr>
      </w:pPr>
      <w:r w:rsidRPr="006E32DB">
        <w:rPr>
          <w:rFonts w:ascii="Century Gothic" w:hAnsi="Century Gothic"/>
          <w:b/>
          <w:bCs/>
        </w:rPr>
        <w:t xml:space="preserve">Part </w:t>
      </w:r>
      <w:r>
        <w:rPr>
          <w:rFonts w:ascii="Century Gothic" w:hAnsi="Century Gothic"/>
          <w:b/>
          <w:bCs/>
        </w:rPr>
        <w:t xml:space="preserve">2 </w:t>
      </w:r>
      <w:r w:rsidRPr="009963C7">
        <w:rPr>
          <w:rFonts w:ascii="Century Gothic" w:hAnsi="Century Gothic"/>
        </w:rPr>
        <w:t xml:space="preserve">Let’s now focus on the “memorials” (bread and wine) that those who are baptized partake of each week. It can be a struggle to find the value and true impact of this feast. Making this feast live and impact us every single week is imperative to our growth and </w:t>
      </w:r>
      <w:r w:rsidR="00AB3127" w:rsidRPr="009963C7">
        <w:rPr>
          <w:rFonts w:ascii="Century Gothic" w:hAnsi="Century Gothic"/>
        </w:rPr>
        <w:t>well-being</w:t>
      </w:r>
      <w:r w:rsidRPr="009963C7">
        <w:rPr>
          <w:rFonts w:ascii="Century Gothic" w:hAnsi="Century Gothic"/>
        </w:rPr>
        <w:t xml:space="preserve"> in Christ.</w:t>
      </w:r>
    </w:p>
    <w:p w14:paraId="700421F8" w14:textId="5E1FAFD8" w:rsidR="00DD2797" w:rsidRPr="00BB45F0" w:rsidRDefault="00DD2797" w:rsidP="005A4753">
      <w:pPr>
        <w:pStyle w:val="ListParagraph"/>
        <w:numPr>
          <w:ilvl w:val="0"/>
          <w:numId w:val="11"/>
        </w:numPr>
        <w:rPr>
          <w:rFonts w:ascii="Century Gothic" w:hAnsi="Century Gothic"/>
        </w:rPr>
      </w:pPr>
      <w:r w:rsidRPr="00BB45F0">
        <w:rPr>
          <w:rFonts w:ascii="Century Gothic" w:hAnsi="Century Gothic"/>
        </w:rPr>
        <w:t>What did the symbol of bread and wine mean to the butler and baker?</w:t>
      </w:r>
    </w:p>
    <w:p w14:paraId="69982439" w14:textId="77777777" w:rsidR="00DD2797" w:rsidRPr="00BB45F0" w:rsidRDefault="00DD2797" w:rsidP="005A4753">
      <w:pPr>
        <w:pStyle w:val="ListParagraph"/>
        <w:numPr>
          <w:ilvl w:val="0"/>
          <w:numId w:val="11"/>
        </w:numPr>
        <w:rPr>
          <w:rFonts w:ascii="Century Gothic" w:hAnsi="Century Gothic"/>
        </w:rPr>
      </w:pPr>
      <w:r w:rsidRPr="00BB45F0">
        <w:rPr>
          <w:rFonts w:ascii="Century Gothic" w:hAnsi="Century Gothic"/>
        </w:rPr>
        <w:t>What should they mean to us?</w:t>
      </w:r>
    </w:p>
    <w:p w14:paraId="0CB28596" w14:textId="77777777" w:rsidR="00DD2797" w:rsidRPr="009963C7" w:rsidRDefault="00DD2797" w:rsidP="00DD2797">
      <w:pPr>
        <w:rPr>
          <w:rFonts w:ascii="Century Gothic" w:hAnsi="Century Gothic"/>
        </w:rPr>
      </w:pPr>
    </w:p>
    <w:p w14:paraId="37BB8E08" w14:textId="4A97C0F3" w:rsidR="00DD2797" w:rsidRPr="009963C7" w:rsidRDefault="00DD2797" w:rsidP="00DD2797">
      <w:pPr>
        <w:rPr>
          <w:rFonts w:ascii="Century Gothic" w:hAnsi="Century Gothic"/>
        </w:rPr>
      </w:pPr>
      <w:r w:rsidRPr="006E32DB">
        <w:rPr>
          <w:rFonts w:ascii="Century Gothic" w:hAnsi="Century Gothic"/>
          <w:b/>
          <w:bCs/>
        </w:rPr>
        <w:t xml:space="preserve">Part </w:t>
      </w:r>
      <w:r>
        <w:rPr>
          <w:rFonts w:ascii="Century Gothic" w:hAnsi="Century Gothic"/>
          <w:b/>
          <w:bCs/>
        </w:rPr>
        <w:t xml:space="preserve">3 </w:t>
      </w:r>
      <w:r w:rsidRPr="009963C7">
        <w:rPr>
          <w:rFonts w:ascii="Century Gothic" w:hAnsi="Century Gothic"/>
        </w:rPr>
        <w:t xml:space="preserve">Consider Peter and Judas. Both partook of the bread and </w:t>
      </w:r>
      <w:proofErr w:type="gramStart"/>
      <w:r w:rsidRPr="009963C7">
        <w:rPr>
          <w:rFonts w:ascii="Century Gothic" w:hAnsi="Century Gothic"/>
        </w:rPr>
        <w:t>wine,</w:t>
      </w:r>
      <w:proofErr w:type="gramEnd"/>
      <w:r w:rsidRPr="009963C7">
        <w:rPr>
          <w:rFonts w:ascii="Century Gothic" w:hAnsi="Century Gothic"/>
        </w:rPr>
        <w:t xml:space="preserve"> both betrayed their Lord. When they examined themselves, they came to different conclusions.</w:t>
      </w:r>
    </w:p>
    <w:p w14:paraId="314487C6" w14:textId="77777777" w:rsidR="00DD2797" w:rsidRPr="00BB45F0" w:rsidRDefault="00DD2797" w:rsidP="005A4753">
      <w:pPr>
        <w:pStyle w:val="ListParagraph"/>
        <w:numPr>
          <w:ilvl w:val="0"/>
          <w:numId w:val="11"/>
        </w:numPr>
        <w:rPr>
          <w:rFonts w:ascii="Century Gothic" w:hAnsi="Century Gothic"/>
        </w:rPr>
      </w:pPr>
      <w:r w:rsidRPr="00BB45F0">
        <w:rPr>
          <w:rFonts w:ascii="Century Gothic" w:hAnsi="Century Gothic"/>
        </w:rPr>
        <w:t>After self-examination, what CHOICE did each make?</w:t>
      </w:r>
    </w:p>
    <w:p w14:paraId="2D19799E" w14:textId="01266AB3" w:rsidR="00DD2797" w:rsidRPr="00BB45F0" w:rsidRDefault="00DD2797" w:rsidP="005A4753">
      <w:pPr>
        <w:pStyle w:val="ListParagraph"/>
        <w:numPr>
          <w:ilvl w:val="0"/>
          <w:numId w:val="11"/>
        </w:numPr>
        <w:rPr>
          <w:rFonts w:ascii="Century Gothic" w:hAnsi="Century Gothic"/>
        </w:rPr>
      </w:pPr>
      <w:r w:rsidRPr="00BB45F0">
        <w:rPr>
          <w:rFonts w:ascii="Century Gothic" w:hAnsi="Century Gothic"/>
        </w:rPr>
        <w:t>How do their conclusions relate to how we could “eat and drink unworthily”? (1 Cor 11:29)</w:t>
      </w:r>
      <w:r w:rsidR="0054083B">
        <w:rPr>
          <w:rFonts w:ascii="Century Gothic" w:hAnsi="Century Gothic"/>
        </w:rPr>
        <w:t xml:space="preserve"> </w:t>
      </w:r>
      <w:r w:rsidRPr="00BB45F0">
        <w:rPr>
          <w:rFonts w:ascii="Century Gothic" w:hAnsi="Century Gothic"/>
        </w:rPr>
        <w:t>Weren’t they both unworthy?</w:t>
      </w:r>
    </w:p>
    <w:p w14:paraId="440928CB" w14:textId="390DA356" w:rsidR="00DD2797" w:rsidRPr="006B008A" w:rsidRDefault="00DD2797" w:rsidP="006B008A">
      <w:pPr>
        <w:pStyle w:val="ListParagraph"/>
        <w:numPr>
          <w:ilvl w:val="0"/>
          <w:numId w:val="11"/>
        </w:numPr>
        <w:rPr>
          <w:rFonts w:ascii="Century Gothic" w:hAnsi="Century Gothic"/>
        </w:rPr>
      </w:pPr>
      <w:r w:rsidRPr="00BB45F0">
        <w:rPr>
          <w:rFonts w:ascii="Century Gothic" w:hAnsi="Century Gothic"/>
        </w:rPr>
        <w:t>With regards to the bread and wine:</w:t>
      </w:r>
      <w:r w:rsidR="006B008A">
        <w:rPr>
          <w:rFonts w:ascii="Century Gothic" w:hAnsi="Century Gothic"/>
        </w:rPr>
        <w:t xml:space="preserve"> </w:t>
      </w:r>
      <w:r w:rsidRPr="006B008A">
        <w:rPr>
          <w:rFonts w:ascii="Century Gothic" w:hAnsi="Century Gothic"/>
        </w:rPr>
        <w:t>How can we sometimes have the same attitude as Judas?</w:t>
      </w:r>
      <w:r w:rsidR="006B008A">
        <w:rPr>
          <w:rFonts w:ascii="Century Gothic" w:hAnsi="Century Gothic"/>
        </w:rPr>
        <w:t xml:space="preserve"> </w:t>
      </w:r>
      <w:r w:rsidRPr="006B008A">
        <w:rPr>
          <w:rFonts w:ascii="Century Gothic" w:hAnsi="Century Gothic"/>
        </w:rPr>
        <w:t>How can we sometimes have the same attitude as Peter?</w:t>
      </w:r>
    </w:p>
    <w:p w14:paraId="2E6ECD83" w14:textId="71E2673A" w:rsidR="00DD2797" w:rsidRPr="009963C7" w:rsidRDefault="00DD2797" w:rsidP="00DD2797">
      <w:pPr>
        <w:rPr>
          <w:rFonts w:ascii="Century Gothic" w:hAnsi="Century Gothic"/>
        </w:rPr>
      </w:pPr>
    </w:p>
    <w:p w14:paraId="6BCEE54A" w14:textId="545A5052" w:rsidR="00DD2797" w:rsidRPr="009963C7" w:rsidRDefault="00DD2797" w:rsidP="00DD2797">
      <w:pPr>
        <w:rPr>
          <w:rFonts w:ascii="Century Gothic" w:hAnsi="Century Gothic"/>
        </w:rPr>
      </w:pPr>
      <w:r w:rsidRPr="006E32DB">
        <w:rPr>
          <w:rFonts w:ascii="Century Gothic" w:hAnsi="Century Gothic"/>
          <w:b/>
          <w:bCs/>
        </w:rPr>
        <w:t xml:space="preserve">Part </w:t>
      </w:r>
      <w:r>
        <w:rPr>
          <w:rFonts w:ascii="Century Gothic" w:hAnsi="Century Gothic"/>
          <w:b/>
          <w:bCs/>
        </w:rPr>
        <w:t>4</w:t>
      </w:r>
      <w:r>
        <w:rPr>
          <w:rFonts w:ascii="Century Gothic" w:hAnsi="Century Gothic"/>
        </w:rPr>
        <w:t xml:space="preserve"> </w:t>
      </w:r>
      <w:r w:rsidRPr="009963C7">
        <w:rPr>
          <w:rFonts w:ascii="Century Gothic" w:hAnsi="Century Gothic"/>
        </w:rPr>
        <w:t>Consider the thieves on the cross, one on either side of Jesus. Although bread and wine are not there, the impact of what each truly meant was there (Luke 23:39-43).</w:t>
      </w:r>
    </w:p>
    <w:p w14:paraId="7B3F4BC1" w14:textId="77777777" w:rsidR="00DD2797" w:rsidRPr="00BB45F0" w:rsidRDefault="00DD2797" w:rsidP="005A4753">
      <w:pPr>
        <w:pStyle w:val="ListParagraph"/>
        <w:numPr>
          <w:ilvl w:val="0"/>
          <w:numId w:val="11"/>
        </w:numPr>
        <w:rPr>
          <w:rFonts w:ascii="Century Gothic" w:hAnsi="Century Gothic"/>
        </w:rPr>
      </w:pPr>
      <w:r w:rsidRPr="00BB45F0">
        <w:rPr>
          <w:rFonts w:ascii="Century Gothic" w:hAnsi="Century Gothic"/>
        </w:rPr>
        <w:t>Explain what went on during this incident with the 2 thieves.</w:t>
      </w:r>
    </w:p>
    <w:p w14:paraId="464A1F54" w14:textId="77777777" w:rsidR="00DD2797" w:rsidRPr="00BB45F0" w:rsidRDefault="00DD2797" w:rsidP="005A4753">
      <w:pPr>
        <w:pStyle w:val="ListParagraph"/>
        <w:numPr>
          <w:ilvl w:val="0"/>
          <w:numId w:val="11"/>
        </w:numPr>
        <w:rPr>
          <w:rFonts w:ascii="Century Gothic" w:hAnsi="Century Gothic"/>
        </w:rPr>
      </w:pPr>
      <w:r w:rsidRPr="00BB45F0">
        <w:rPr>
          <w:rFonts w:ascii="Century Gothic" w:hAnsi="Century Gothic"/>
        </w:rPr>
        <w:t>What did the partaking of Christ’s sacrifice mean for these two men?</w:t>
      </w:r>
    </w:p>
    <w:p w14:paraId="24A0A8DE" w14:textId="3513CAC6" w:rsidR="00DD2797" w:rsidRPr="00BB45F0" w:rsidRDefault="00DD2797" w:rsidP="005A4753">
      <w:pPr>
        <w:pStyle w:val="ListParagraph"/>
        <w:numPr>
          <w:ilvl w:val="0"/>
          <w:numId w:val="11"/>
        </w:numPr>
        <w:rPr>
          <w:rFonts w:ascii="Century Gothic" w:hAnsi="Century Gothic"/>
        </w:rPr>
      </w:pPr>
      <w:r w:rsidRPr="00BB45F0">
        <w:rPr>
          <w:rFonts w:ascii="Century Gothic" w:hAnsi="Century Gothic"/>
        </w:rPr>
        <w:t>What sort of self-examination did these men go through?</w:t>
      </w:r>
    </w:p>
    <w:p w14:paraId="427B0DD6" w14:textId="2EDDD8ED" w:rsidR="00DD2797" w:rsidRPr="00BB45F0" w:rsidRDefault="00DD2797" w:rsidP="005A4753">
      <w:pPr>
        <w:pStyle w:val="ListParagraph"/>
        <w:numPr>
          <w:ilvl w:val="0"/>
          <w:numId w:val="11"/>
        </w:numPr>
        <w:rPr>
          <w:rFonts w:ascii="Century Gothic" w:hAnsi="Century Gothic"/>
        </w:rPr>
      </w:pPr>
      <w:r w:rsidRPr="00BB45F0">
        <w:rPr>
          <w:rFonts w:ascii="Century Gothic" w:hAnsi="Century Gothic"/>
        </w:rPr>
        <w:t>What CHOICE did each of them make?</w:t>
      </w:r>
    </w:p>
    <w:p w14:paraId="05CEA5A2" w14:textId="4E837D99" w:rsidR="00DD2797" w:rsidRDefault="00DD2797" w:rsidP="00DD2797">
      <w:pPr>
        <w:rPr>
          <w:rFonts w:ascii="Century Gothic" w:hAnsi="Century Gothic"/>
        </w:rPr>
      </w:pPr>
    </w:p>
    <w:p w14:paraId="3FEB16A5" w14:textId="77777777" w:rsidR="006B008A" w:rsidRPr="009963C7" w:rsidRDefault="006B008A" w:rsidP="00DD2797">
      <w:pPr>
        <w:rPr>
          <w:rFonts w:ascii="Century Gothic" w:hAnsi="Century Gothic"/>
        </w:rPr>
      </w:pPr>
    </w:p>
    <w:p w14:paraId="63B4F7FD" w14:textId="7334FA2F" w:rsidR="00DD2797" w:rsidRPr="009963C7" w:rsidRDefault="00DD2797" w:rsidP="00DD2797">
      <w:pPr>
        <w:rPr>
          <w:rFonts w:ascii="Century Gothic" w:hAnsi="Century Gothic"/>
        </w:rPr>
      </w:pPr>
      <w:r w:rsidRPr="006E32DB">
        <w:rPr>
          <w:rFonts w:ascii="Century Gothic" w:hAnsi="Century Gothic"/>
          <w:b/>
          <w:bCs/>
        </w:rPr>
        <w:lastRenderedPageBreak/>
        <w:t xml:space="preserve">Part </w:t>
      </w:r>
      <w:r>
        <w:rPr>
          <w:rFonts w:ascii="Century Gothic" w:hAnsi="Century Gothic"/>
          <w:b/>
          <w:bCs/>
        </w:rPr>
        <w:t xml:space="preserve">5 </w:t>
      </w:r>
      <w:r w:rsidRPr="009963C7">
        <w:rPr>
          <w:rFonts w:ascii="Century Gothic" w:hAnsi="Century Gothic"/>
        </w:rPr>
        <w:t>The fundamental aspect of the memorials is self-examination. Joseph must have examined his life on an ongoing basis.</w:t>
      </w:r>
    </w:p>
    <w:p w14:paraId="309A9155" w14:textId="1DE2328E" w:rsidR="00DD2797" w:rsidRPr="00BB45F0" w:rsidRDefault="00DD2797" w:rsidP="005A4753">
      <w:pPr>
        <w:pStyle w:val="ListParagraph"/>
        <w:numPr>
          <w:ilvl w:val="0"/>
          <w:numId w:val="11"/>
        </w:numPr>
        <w:rPr>
          <w:rFonts w:ascii="Century Gothic" w:hAnsi="Century Gothic"/>
        </w:rPr>
      </w:pPr>
      <w:r w:rsidRPr="00BB45F0">
        <w:rPr>
          <w:rFonts w:ascii="Century Gothic" w:hAnsi="Century Gothic"/>
        </w:rPr>
        <w:t>Although the record does not recount for us when he did this, using your imagination, in what events could you see him assessing his life?</w:t>
      </w:r>
    </w:p>
    <w:p w14:paraId="34C63D5A" w14:textId="102466EC" w:rsidR="00DD2797" w:rsidRPr="00BB45F0" w:rsidRDefault="00DD2797" w:rsidP="005A4753">
      <w:pPr>
        <w:pStyle w:val="ListParagraph"/>
        <w:numPr>
          <w:ilvl w:val="0"/>
          <w:numId w:val="11"/>
        </w:numPr>
        <w:rPr>
          <w:rFonts w:ascii="Century Gothic" w:hAnsi="Century Gothic"/>
        </w:rPr>
      </w:pPr>
      <w:r w:rsidRPr="00BB45F0">
        <w:rPr>
          <w:rFonts w:ascii="Century Gothic" w:hAnsi="Century Gothic"/>
        </w:rPr>
        <w:t>What do you think about during times of self-examination?</w:t>
      </w:r>
    </w:p>
    <w:p w14:paraId="342C6682" w14:textId="2AA28873" w:rsidR="00DD2797" w:rsidRDefault="00DD2797" w:rsidP="005A4753">
      <w:pPr>
        <w:pStyle w:val="ListParagraph"/>
        <w:numPr>
          <w:ilvl w:val="0"/>
          <w:numId w:val="11"/>
        </w:numPr>
        <w:rPr>
          <w:rFonts w:ascii="Century Gothic" w:hAnsi="Century Gothic"/>
        </w:rPr>
      </w:pPr>
      <w:r w:rsidRPr="00BB45F0">
        <w:rPr>
          <w:rFonts w:ascii="Century Gothic" w:hAnsi="Century Gothic"/>
        </w:rPr>
        <w:t>What should we be thinking about? (try to provide references)</w:t>
      </w:r>
    </w:p>
    <w:p w14:paraId="558C3FC3" w14:textId="77777777" w:rsidR="00700891" w:rsidRDefault="00700891" w:rsidP="00700891">
      <w:pPr>
        <w:pStyle w:val="ListParagraph"/>
        <w:rPr>
          <w:rFonts w:ascii="Century Gothic" w:hAnsi="Century Gothic"/>
        </w:rPr>
      </w:pPr>
    </w:p>
    <w:p w14:paraId="1B45ACF6" w14:textId="452E047E" w:rsidR="00DD2797" w:rsidRPr="00BB45F0" w:rsidRDefault="00DD2797" w:rsidP="00DD2797">
      <w:pPr>
        <w:rPr>
          <w:rFonts w:ascii="American Typewriter" w:hAnsi="American Typewriter"/>
          <w:b/>
          <w:bCs/>
          <w:sz w:val="28"/>
          <w:szCs w:val="28"/>
        </w:rPr>
      </w:pPr>
      <w:r w:rsidRPr="004B08CB">
        <w:rPr>
          <w:rFonts w:ascii="American Typewriter" w:hAnsi="American Typewriter"/>
          <w:b/>
          <w:bCs/>
          <w:sz w:val="28"/>
          <w:szCs w:val="28"/>
        </w:rPr>
        <w:t>#</w:t>
      </w:r>
      <w:r>
        <w:rPr>
          <w:rFonts w:ascii="American Typewriter" w:hAnsi="American Typewriter"/>
          <w:b/>
          <w:bCs/>
          <w:sz w:val="28"/>
          <w:szCs w:val="28"/>
        </w:rPr>
        <w:t>4</w:t>
      </w:r>
      <w:r w:rsidRPr="004B08CB">
        <w:rPr>
          <w:rFonts w:ascii="American Typewriter" w:hAnsi="American Typewriter"/>
          <w:b/>
          <w:bCs/>
          <w:sz w:val="28"/>
          <w:szCs w:val="28"/>
        </w:rPr>
        <w:t xml:space="preserve"> </w:t>
      </w:r>
      <w:r>
        <w:rPr>
          <w:rFonts w:ascii="American Typewriter" w:hAnsi="American Typewriter"/>
          <w:b/>
          <w:bCs/>
          <w:sz w:val="28"/>
          <w:szCs w:val="28"/>
        </w:rPr>
        <w:t>–</w:t>
      </w:r>
      <w:r w:rsidRPr="004B08CB">
        <w:rPr>
          <w:rFonts w:ascii="American Typewriter" w:hAnsi="American Typewriter"/>
          <w:b/>
          <w:bCs/>
          <w:sz w:val="28"/>
          <w:szCs w:val="28"/>
        </w:rPr>
        <w:t xml:space="preserve"> </w:t>
      </w:r>
      <w:r>
        <w:rPr>
          <w:rFonts w:ascii="American Typewriter" w:hAnsi="American Typewriter"/>
          <w:b/>
          <w:bCs/>
          <w:sz w:val="28"/>
          <w:szCs w:val="28"/>
        </w:rPr>
        <w:t>In Egypt</w:t>
      </w:r>
    </w:p>
    <w:p w14:paraId="5B091D8D" w14:textId="393C0D64" w:rsidR="00DD2797" w:rsidRDefault="00030543" w:rsidP="00DD2797">
      <w:pPr>
        <w:rPr>
          <w:rFonts w:ascii="Century Gothic" w:hAnsi="Century Gothic"/>
        </w:rPr>
      </w:pPr>
      <w:r>
        <w:rPr>
          <w:noProof/>
        </w:rPr>
        <mc:AlternateContent>
          <mc:Choice Requires="wps">
            <w:drawing>
              <wp:anchor distT="0" distB="0" distL="114300" distR="114300" simplePos="0" relativeHeight="251658290" behindDoc="0" locked="0" layoutInCell="1" allowOverlap="1" wp14:anchorId="1C05962A" wp14:editId="5538C325">
                <wp:simplePos x="0" y="0"/>
                <wp:positionH relativeFrom="column">
                  <wp:posOffset>-173355</wp:posOffset>
                </wp:positionH>
                <wp:positionV relativeFrom="paragraph">
                  <wp:posOffset>1454785</wp:posOffset>
                </wp:positionV>
                <wp:extent cx="7245350" cy="1358900"/>
                <wp:effectExtent l="0" t="0" r="19050" b="12700"/>
                <wp:wrapSquare wrapText="bothSides"/>
                <wp:docPr id="1010189232" name="Text Box 65"/>
                <wp:cNvGraphicFramePr/>
                <a:graphic xmlns:a="http://schemas.openxmlformats.org/drawingml/2006/main">
                  <a:graphicData uri="http://schemas.microsoft.com/office/word/2010/wordprocessingShape">
                    <wps:wsp>
                      <wps:cNvSpPr txBox="1"/>
                      <wps:spPr>
                        <a:xfrm>
                          <a:off x="0" y="0"/>
                          <a:ext cx="7245350" cy="1358900"/>
                        </a:xfrm>
                        <a:prstGeom prst="rect">
                          <a:avLst/>
                        </a:prstGeom>
                        <a:solidFill>
                          <a:schemeClr val="lt1"/>
                        </a:solidFill>
                        <a:ln w="6350">
                          <a:solidFill>
                            <a:prstClr val="black"/>
                          </a:solidFill>
                        </a:ln>
                      </wps:spPr>
                      <wps:txbx>
                        <w:txbxContent>
                          <w:p w14:paraId="12A4D311" w14:textId="70217C51" w:rsidR="00351B39" w:rsidRPr="00136A73" w:rsidRDefault="00351B39" w:rsidP="00351B39">
                            <w:pPr>
                              <w:jc w:val="center"/>
                              <w:rPr>
                                <w:rFonts w:ascii="Century Gothic" w:hAnsi="Century Gothic"/>
                              </w:rPr>
                            </w:pPr>
                            <w:r>
                              <w:rPr>
                                <w:rFonts w:ascii="Century Gothic" w:hAnsi="Century Gothic"/>
                              </w:rPr>
                              <w:t xml:space="preserve">“Joseph is thrust into the slave markets of Egypt. What scenes must have met his haunted eyes! Here was the place he had only been told about in hushed tones. Here was a huge metropolis with every </w:t>
                            </w:r>
                            <w:r w:rsidR="003E0D90">
                              <w:rPr>
                                <w:rFonts w:ascii="Century Gothic" w:hAnsi="Century Gothic"/>
                              </w:rPr>
                              <w:t>king of excess and superstition. Rulers rode in golden chariots and enjoyed every kin</w:t>
                            </w:r>
                            <w:r w:rsidR="007C030B">
                              <w:rPr>
                                <w:rFonts w:ascii="Century Gothic" w:hAnsi="Century Gothic"/>
                              </w:rPr>
                              <w:t>d</w:t>
                            </w:r>
                            <w:r w:rsidR="003E0D90">
                              <w:rPr>
                                <w:rFonts w:ascii="Century Gothic" w:hAnsi="Century Gothic"/>
                              </w:rPr>
                              <w:t xml:space="preserve"> of luxury. Medicine was advanced and the arts had reached a level where </w:t>
                            </w:r>
                            <w:r w:rsidR="00761D0C">
                              <w:rPr>
                                <w:rFonts w:ascii="Century Gothic" w:hAnsi="Century Gothic"/>
                              </w:rPr>
                              <w:t>the Sphinx and Pyramid</w:t>
                            </w:r>
                            <w:r w:rsidR="005161D3">
                              <w:rPr>
                                <w:rFonts w:ascii="Century Gothic" w:hAnsi="Century Gothic"/>
                              </w:rPr>
                              <w:t xml:space="preserve">s were everyday events. There were universities and shopping malls of alluring goods. People dealt in the slavery of human beings… we could easily be describing any large city in the world today. The scene has not really changed much at all over the years.” – </w:t>
                            </w:r>
                            <w:r w:rsidR="005161D3" w:rsidRPr="007C030B">
                              <w:rPr>
                                <w:rFonts w:ascii="Century Gothic" w:hAnsi="Century Gothic"/>
                                <w:i/>
                                <w:iCs/>
                              </w:rPr>
                              <w:t>Teenagers of the Bible</w:t>
                            </w:r>
                            <w:r w:rsidR="008B539A">
                              <w:rPr>
                                <w:rFonts w:ascii="Century Gothic" w:hAnsi="Century Gothic"/>
                              </w:rPr>
                              <w:t xml:space="preserve"> (pg. 36)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shape w14:anchorId="1C05962A" id="_x0000_s1089" type="#_x0000_t202" style="position:absolute;margin-left:-13.65pt;margin-top:114.55pt;width:570.5pt;height:107pt;z-index:2516582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" fillcolor="white [3201]" strokeweight=".5pt">
                <v:textbox>
                  <w:txbxContent>
                    <w:p w14:paraId="12A4D311" w14:textId="70217C51" w:rsidR="00351B39" w:rsidRPr="00136A73" w:rsidRDefault="00351B39" w:rsidP="00351B39">
                      <w:pPr>
                        <w:jc w:val="center"/>
                        <w:rPr>
                          <w:rFonts w:ascii="Century Gothic" w:hAnsi="Century Gothic"/>
                        </w:rPr>
                      </w:pPr>
                      <w:r>
                        <w:rPr>
                          <w:rFonts w:ascii="Century Gothic" w:hAnsi="Century Gothic"/>
                        </w:rPr>
                        <w:t xml:space="preserve">“Joseph is thrust into the slave markets of Egypt. What scenes must have met his haunted eyes! Here was the place he had only been told about in hushed tones. Here was a huge metropolis with every </w:t>
                      </w:r>
                      <w:r w:rsidR="003E0D90">
                        <w:rPr>
                          <w:rFonts w:ascii="Century Gothic" w:hAnsi="Century Gothic"/>
                        </w:rPr>
                        <w:t>king of excess and superstition. Rulers rode in golden chariots and enjoyed every kin</w:t>
                      </w:r>
                      <w:r w:rsidR="007C030B">
                        <w:rPr>
                          <w:rFonts w:ascii="Century Gothic" w:hAnsi="Century Gothic"/>
                        </w:rPr>
                        <w:t>d</w:t>
                      </w:r>
                      <w:r w:rsidR="003E0D90">
                        <w:rPr>
                          <w:rFonts w:ascii="Century Gothic" w:hAnsi="Century Gothic"/>
                        </w:rPr>
                        <w:t xml:space="preserve"> of luxury. Medicine was advanced and the arts had reached a level where </w:t>
                      </w:r>
                      <w:r w:rsidR="00761D0C">
                        <w:rPr>
                          <w:rFonts w:ascii="Century Gothic" w:hAnsi="Century Gothic"/>
                        </w:rPr>
                        <w:t>the Sphinx and Pyramid</w:t>
                      </w:r>
                      <w:r w:rsidR="005161D3">
                        <w:rPr>
                          <w:rFonts w:ascii="Century Gothic" w:hAnsi="Century Gothic"/>
                        </w:rPr>
                        <w:t xml:space="preserve">s were everyday events. There were universities and shopping malls of alluring goods. People dealt in the slavery of human beings… we could easily be describing any large city in the world today. The scene has not really changed much at all over the years.” – </w:t>
                      </w:r>
                      <w:r w:rsidR="005161D3" w:rsidRPr="007C030B">
                        <w:rPr>
                          <w:rFonts w:ascii="Century Gothic" w:hAnsi="Century Gothic"/>
                          <w:i/>
                          <w:iCs/>
                        </w:rPr>
                        <w:t>Teenagers of the Bible</w:t>
                      </w:r>
                      <w:r w:rsidR="008B539A">
                        <w:rPr>
                          <w:rFonts w:ascii="Century Gothic" w:hAnsi="Century Gothic"/>
                        </w:rPr>
                        <w:t xml:space="preserve"> (pg. 36)</w:t>
                      </w:r>
                    </w:p>
                  </w:txbxContent>
                </v:textbox>
                <w10:wrap type="square"/>
              </v:shape>
            </w:pict>
          </mc:Fallback>
        </mc:AlternateContent>
      </w:r>
      <w:r w:rsidR="00DD2797" w:rsidRPr="009963C7">
        <w:rPr>
          <w:rFonts w:ascii="Century Gothic" w:hAnsi="Century Gothic"/>
        </w:rPr>
        <w:t xml:space="preserve">This question has to do with Egypt. Of all the places from which Abraham and Isaac had been commanded to stay separate, Egypt was the worst! We looked at ‘going down to Egypt’ </w:t>
      </w:r>
      <w:r w:rsidR="00DD2797">
        <w:rPr>
          <w:rFonts w:ascii="Century Gothic" w:hAnsi="Century Gothic"/>
        </w:rPr>
        <w:t>earlier in the workbook</w:t>
      </w:r>
      <w:r w:rsidR="00DD2797" w:rsidRPr="009963C7">
        <w:rPr>
          <w:rFonts w:ascii="Century Gothic" w:hAnsi="Century Gothic"/>
        </w:rPr>
        <w:t xml:space="preserve"> and what that meant in a spiritual sense. </w:t>
      </w:r>
      <w:proofErr w:type="gramStart"/>
      <w:r w:rsidR="00DD2797" w:rsidRPr="009963C7">
        <w:rPr>
          <w:rFonts w:ascii="Century Gothic" w:hAnsi="Century Gothic"/>
        </w:rPr>
        <w:t>But,</w:t>
      </w:r>
      <w:proofErr w:type="gramEnd"/>
      <w:r w:rsidR="00DD2797" w:rsidRPr="009963C7">
        <w:rPr>
          <w:rFonts w:ascii="Century Gothic" w:hAnsi="Century Gothic"/>
        </w:rPr>
        <w:t xml:space="preserve"> now we’ll look at Egypt in a very real, literal way and see how it was just like any modern city is today (whether Toronto, Detroit, London or Adelaide). We’ll see what Joseph had to face! Joseph was in Egypt at about 1700 BC. He was the only ‘Christadelphian’ in this huge, ungodly country. He faced many of the same problems that we face at school or work today. He was all alone, without a friend, without his Ecclesia and surrounded by people that constantly tried to appeal to his lusts and desires.</w:t>
      </w:r>
    </w:p>
    <w:p w14:paraId="444208F3" w14:textId="53811C36" w:rsidR="00351B39" w:rsidRDefault="00351B39" w:rsidP="00351B39">
      <w:pPr>
        <w:rPr>
          <w:rFonts w:ascii="Century Gothic" w:hAnsi="Century Gothic"/>
        </w:rPr>
      </w:pPr>
    </w:p>
    <w:p w14:paraId="07BF8F4E" w14:textId="457364BC" w:rsidR="00DD2797" w:rsidRPr="00351B39" w:rsidRDefault="00351B39" w:rsidP="00351B39">
      <w:pPr>
        <w:rPr>
          <w:rFonts w:ascii="Century Gothic" w:hAnsi="Century Gothic"/>
        </w:rPr>
      </w:pPr>
      <w:r w:rsidRPr="006E32DB">
        <w:rPr>
          <w:rFonts w:ascii="Century Gothic" w:hAnsi="Century Gothic"/>
          <w:b/>
          <w:bCs/>
        </w:rPr>
        <w:t>Part 1</w:t>
      </w:r>
      <w:r>
        <w:rPr>
          <w:rFonts w:ascii="Century Gothic" w:hAnsi="Century Gothic"/>
          <w:b/>
          <w:bCs/>
        </w:rPr>
        <w:t xml:space="preserve"> </w:t>
      </w:r>
      <w:r w:rsidR="00DD2797" w:rsidRPr="00351B39">
        <w:rPr>
          <w:rFonts w:ascii="Century Gothic" w:hAnsi="Century Gothic"/>
        </w:rPr>
        <w:t>Research Egypt at about the time that Joseph was there. Try to find information that will help you, in some way, better understand the story of Joseph. Think about the following areas:</w:t>
      </w:r>
    </w:p>
    <w:p w14:paraId="5AE95816" w14:textId="0B560C00" w:rsidR="00DD2797" w:rsidRPr="00F37698" w:rsidRDefault="00DD2797" w:rsidP="005A4753">
      <w:pPr>
        <w:pStyle w:val="ListParagraph"/>
        <w:numPr>
          <w:ilvl w:val="0"/>
          <w:numId w:val="11"/>
        </w:numPr>
        <w:rPr>
          <w:rFonts w:ascii="Century Gothic" w:hAnsi="Century Gothic"/>
        </w:rPr>
      </w:pPr>
      <w:r w:rsidRPr="00F37698">
        <w:rPr>
          <w:rFonts w:ascii="Century Gothic" w:hAnsi="Century Gothic"/>
        </w:rPr>
        <w:t xml:space="preserve">King – who was the pharaoh at this time? </w:t>
      </w:r>
      <w:r w:rsidR="00E72AD1">
        <w:rPr>
          <w:rFonts w:ascii="Century Gothic" w:hAnsi="Century Gothic"/>
        </w:rPr>
        <w:t>H</w:t>
      </w:r>
      <w:r w:rsidRPr="00F37698">
        <w:rPr>
          <w:rFonts w:ascii="Century Gothic" w:hAnsi="Century Gothic"/>
        </w:rPr>
        <w:t>ow was he treated by the people?</w:t>
      </w:r>
    </w:p>
    <w:p w14:paraId="44E51909" w14:textId="77777777" w:rsidR="00DD2797" w:rsidRPr="00F37698" w:rsidRDefault="00DD2797" w:rsidP="005A4753">
      <w:pPr>
        <w:pStyle w:val="ListParagraph"/>
        <w:numPr>
          <w:ilvl w:val="0"/>
          <w:numId w:val="11"/>
        </w:numPr>
        <w:rPr>
          <w:rFonts w:ascii="Century Gothic" w:hAnsi="Century Gothic"/>
        </w:rPr>
      </w:pPr>
      <w:r w:rsidRPr="00F37698">
        <w:rPr>
          <w:rFonts w:ascii="Century Gothic" w:hAnsi="Century Gothic"/>
        </w:rPr>
        <w:t>Gods – what were some of the predominant gods?</w:t>
      </w:r>
    </w:p>
    <w:p w14:paraId="23FE4E54" w14:textId="77777777" w:rsidR="00DD2797" w:rsidRPr="00F37698" w:rsidRDefault="00DD2797" w:rsidP="005A4753">
      <w:pPr>
        <w:pStyle w:val="ListParagraph"/>
        <w:numPr>
          <w:ilvl w:val="0"/>
          <w:numId w:val="11"/>
        </w:numPr>
        <w:rPr>
          <w:rFonts w:ascii="Century Gothic" w:hAnsi="Century Gothic"/>
        </w:rPr>
      </w:pPr>
      <w:r w:rsidRPr="00F37698">
        <w:rPr>
          <w:rFonts w:ascii="Century Gothic" w:hAnsi="Century Gothic"/>
        </w:rPr>
        <w:t>Business and education – what sort of facilities did they have?</w:t>
      </w:r>
    </w:p>
    <w:p w14:paraId="6E0FC11B" w14:textId="77777777" w:rsidR="00DD2797" w:rsidRPr="00F37698" w:rsidRDefault="00DD2797" w:rsidP="005A4753">
      <w:pPr>
        <w:pStyle w:val="ListParagraph"/>
        <w:numPr>
          <w:ilvl w:val="0"/>
          <w:numId w:val="11"/>
        </w:numPr>
        <w:rPr>
          <w:rFonts w:ascii="Century Gothic" w:hAnsi="Century Gothic"/>
        </w:rPr>
      </w:pPr>
      <w:r w:rsidRPr="00F37698">
        <w:rPr>
          <w:rFonts w:ascii="Century Gothic" w:hAnsi="Century Gothic"/>
        </w:rPr>
        <w:t>Common people – what was daily life like for a common person?</w:t>
      </w:r>
    </w:p>
    <w:p w14:paraId="6D702BC8" w14:textId="77777777" w:rsidR="00DD2797" w:rsidRPr="00F37698" w:rsidRDefault="00DD2797" w:rsidP="005A4753">
      <w:pPr>
        <w:pStyle w:val="ListParagraph"/>
        <w:numPr>
          <w:ilvl w:val="0"/>
          <w:numId w:val="11"/>
        </w:numPr>
        <w:rPr>
          <w:rFonts w:ascii="Century Gothic" w:hAnsi="Century Gothic"/>
        </w:rPr>
      </w:pPr>
      <w:r w:rsidRPr="00F37698">
        <w:rPr>
          <w:rFonts w:ascii="Century Gothic" w:hAnsi="Century Gothic"/>
        </w:rPr>
        <w:t>Entertainment – what forms of entertainment did they have?</w:t>
      </w:r>
    </w:p>
    <w:p w14:paraId="034C84FB" w14:textId="35C1AA13" w:rsidR="00DD2797" w:rsidRPr="00F37698" w:rsidRDefault="00DD2797" w:rsidP="005A4753">
      <w:pPr>
        <w:pStyle w:val="ListParagraph"/>
        <w:numPr>
          <w:ilvl w:val="0"/>
          <w:numId w:val="11"/>
        </w:numPr>
        <w:rPr>
          <w:rFonts w:ascii="Century Gothic" w:hAnsi="Century Gothic"/>
        </w:rPr>
      </w:pPr>
      <w:r w:rsidRPr="00F37698">
        <w:rPr>
          <w:rFonts w:ascii="Century Gothic" w:hAnsi="Century Gothic"/>
        </w:rPr>
        <w:t xml:space="preserve">Wars – did the Egyptians have enemies at this time? </w:t>
      </w:r>
      <w:r w:rsidR="00E72AD1">
        <w:rPr>
          <w:rFonts w:ascii="Century Gothic" w:hAnsi="Century Gothic"/>
        </w:rPr>
        <w:t>W</w:t>
      </w:r>
      <w:r w:rsidRPr="00F37698">
        <w:rPr>
          <w:rFonts w:ascii="Century Gothic" w:hAnsi="Century Gothic"/>
        </w:rPr>
        <w:t>ere they at war with any nations?</w:t>
      </w:r>
    </w:p>
    <w:p w14:paraId="29964543" w14:textId="77777777" w:rsidR="00DD2797" w:rsidRPr="009963C7" w:rsidRDefault="00DD2797" w:rsidP="00DD2797">
      <w:pPr>
        <w:rPr>
          <w:rFonts w:ascii="Century Gothic" w:hAnsi="Century Gothic"/>
        </w:rPr>
      </w:pPr>
    </w:p>
    <w:p w14:paraId="04EBD80A" w14:textId="77777777" w:rsidR="00DD2797" w:rsidRPr="009963C7" w:rsidRDefault="00DD2797" w:rsidP="00DD2797">
      <w:pPr>
        <w:rPr>
          <w:rFonts w:ascii="Century Gothic" w:hAnsi="Century Gothic"/>
        </w:rPr>
      </w:pPr>
      <w:r w:rsidRPr="006E32DB">
        <w:rPr>
          <w:rFonts w:ascii="Century Gothic" w:hAnsi="Century Gothic"/>
          <w:b/>
          <w:bCs/>
        </w:rPr>
        <w:t xml:space="preserve">Part </w:t>
      </w:r>
      <w:r>
        <w:rPr>
          <w:rFonts w:ascii="Century Gothic" w:hAnsi="Century Gothic"/>
          <w:b/>
          <w:bCs/>
        </w:rPr>
        <w:t xml:space="preserve">2 </w:t>
      </w:r>
      <w:r w:rsidRPr="009963C7">
        <w:rPr>
          <w:rFonts w:ascii="Century Gothic" w:hAnsi="Century Gothic"/>
        </w:rPr>
        <w:t>One very real temptation (that we probably haven’t thought of!) that Joseph likely faced was when he came before Pharaoh. Pharaoh was treated as a “god” and all who came before him were expected to bow down to him. Think hard about this situation! Imagine what happens…</w:t>
      </w:r>
    </w:p>
    <w:p w14:paraId="66CBA0B1" w14:textId="77777777" w:rsidR="00DD2797" w:rsidRPr="00F37698" w:rsidRDefault="00DD2797" w:rsidP="005A4753">
      <w:pPr>
        <w:pStyle w:val="ListParagraph"/>
        <w:numPr>
          <w:ilvl w:val="0"/>
          <w:numId w:val="11"/>
        </w:numPr>
        <w:rPr>
          <w:rFonts w:ascii="Century Gothic" w:hAnsi="Century Gothic"/>
        </w:rPr>
      </w:pPr>
      <w:r w:rsidRPr="00F37698">
        <w:rPr>
          <w:rFonts w:ascii="Century Gothic" w:hAnsi="Century Gothic"/>
        </w:rPr>
        <w:t>Does Joseph bow down to Pharaoh when he comes before him to interpret his dreams? Why or why not?</w:t>
      </w:r>
    </w:p>
    <w:p w14:paraId="2CE094D2" w14:textId="77777777" w:rsidR="00DD2797" w:rsidRPr="00F37698" w:rsidRDefault="00DD2797" w:rsidP="005A4753">
      <w:pPr>
        <w:pStyle w:val="ListParagraph"/>
        <w:numPr>
          <w:ilvl w:val="0"/>
          <w:numId w:val="11"/>
        </w:numPr>
        <w:rPr>
          <w:rFonts w:ascii="Century Gothic" w:hAnsi="Century Gothic"/>
        </w:rPr>
      </w:pPr>
      <w:r w:rsidRPr="00F37698">
        <w:rPr>
          <w:rFonts w:ascii="Century Gothic" w:hAnsi="Century Gothic"/>
        </w:rPr>
        <w:t>Why is this a real temptation for Joseph?</w:t>
      </w:r>
    </w:p>
    <w:p w14:paraId="3EBA130E" w14:textId="77777777" w:rsidR="00DD2797" w:rsidRPr="00F37698" w:rsidRDefault="00DD2797" w:rsidP="005A4753">
      <w:pPr>
        <w:pStyle w:val="ListParagraph"/>
        <w:numPr>
          <w:ilvl w:val="0"/>
          <w:numId w:val="11"/>
        </w:numPr>
        <w:rPr>
          <w:rFonts w:ascii="Century Gothic" w:hAnsi="Century Gothic"/>
        </w:rPr>
      </w:pPr>
      <w:r w:rsidRPr="00F37698">
        <w:rPr>
          <w:rFonts w:ascii="Century Gothic" w:hAnsi="Century Gothic"/>
        </w:rPr>
        <w:t>How can we face the same temptation today?</w:t>
      </w:r>
    </w:p>
    <w:p w14:paraId="3C42C9C6" w14:textId="64DC9994" w:rsidR="00924F88" w:rsidRDefault="00DD2797" w:rsidP="00924F88">
      <w:pPr>
        <w:pStyle w:val="ListParagraph"/>
        <w:numPr>
          <w:ilvl w:val="0"/>
          <w:numId w:val="11"/>
        </w:numPr>
        <w:rPr>
          <w:rFonts w:ascii="Century Gothic" w:hAnsi="Century Gothic"/>
        </w:rPr>
      </w:pPr>
      <w:r w:rsidRPr="00F37698">
        <w:rPr>
          <w:rFonts w:ascii="Century Gothic" w:hAnsi="Century Gothic"/>
        </w:rPr>
        <w:t>List some practical ways that we can be ‘in the world, but not be a part of it,’ like Joseph (Phil 2:14-16; 1 John 2:15-16).</w:t>
      </w:r>
    </w:p>
    <w:p w14:paraId="769E5444" w14:textId="623D77A4" w:rsidR="00DD2797" w:rsidRPr="007868D6" w:rsidRDefault="007C030B" w:rsidP="007868D6">
      <w:pPr>
        <w:ind w:left="360"/>
        <w:rPr>
          <w:rFonts w:ascii="Century Gothic" w:hAnsi="Century Gothic"/>
        </w:rPr>
      </w:pPr>
      <w:r>
        <w:rPr>
          <w:noProof/>
        </w:rPr>
        <w:lastRenderedPageBreak/>
        <mc:AlternateContent>
          <mc:Choice Requires="wps">
            <w:drawing>
              <wp:anchor distT="0" distB="0" distL="114300" distR="114300" simplePos="0" relativeHeight="251658289" behindDoc="0" locked="0" layoutInCell="1" allowOverlap="1" wp14:anchorId="6642FB79" wp14:editId="6CB72A7A">
                <wp:simplePos x="0" y="0"/>
                <wp:positionH relativeFrom="column">
                  <wp:posOffset>148590</wp:posOffset>
                </wp:positionH>
                <wp:positionV relativeFrom="paragraph">
                  <wp:posOffset>92418</wp:posOffset>
                </wp:positionV>
                <wp:extent cx="6629400" cy="1854200"/>
                <wp:effectExtent l="0" t="0" r="12700" b="12700"/>
                <wp:wrapSquare wrapText="bothSides"/>
                <wp:docPr id="1754611660" name="Text Box 65"/>
                <wp:cNvGraphicFramePr/>
                <a:graphic xmlns:a="http://schemas.openxmlformats.org/drawingml/2006/main">
                  <a:graphicData uri="http://schemas.microsoft.com/office/word/2010/wordprocessingShape">
                    <wps:wsp>
                      <wps:cNvSpPr txBox="1"/>
                      <wps:spPr>
                        <a:xfrm>
                          <a:off x="0" y="0"/>
                          <a:ext cx="6629400" cy="1854200"/>
                        </a:xfrm>
                        <a:prstGeom prst="rect">
                          <a:avLst/>
                        </a:prstGeom>
                        <a:solidFill>
                          <a:schemeClr val="lt1"/>
                        </a:solidFill>
                        <a:ln w="6350">
                          <a:solidFill>
                            <a:prstClr val="black"/>
                          </a:solidFill>
                        </a:ln>
                      </wps:spPr>
                      <wps:txbx>
                        <w:txbxContent>
                          <w:p w14:paraId="69438B84" w14:textId="4E126402" w:rsidR="00924F88" w:rsidRDefault="003E1F31" w:rsidP="00924F88">
                            <w:pPr>
                              <w:jc w:val="center"/>
                              <w:rPr>
                                <w:rFonts w:ascii="Century Gothic" w:hAnsi="Century Gothic"/>
                              </w:rPr>
                            </w:pPr>
                            <w:r>
                              <w:rPr>
                                <w:rFonts w:ascii="Century Gothic" w:hAnsi="Century Gothic"/>
                              </w:rPr>
                              <w:t>“…rarely, if ever are the desirable qualities of humility, modesty and acceptance</w:t>
                            </w:r>
                            <w:r w:rsidR="002956FE">
                              <w:rPr>
                                <w:rFonts w:ascii="Century Gothic" w:hAnsi="Century Gothic"/>
                              </w:rPr>
                              <w:t xml:space="preserve"> of reproof taught (in the world). These matters are left to the family and the ecclesia, and we can thank God that we have a divinely patterned </w:t>
                            </w:r>
                            <w:r w:rsidR="00E723E7">
                              <w:rPr>
                                <w:rFonts w:ascii="Century Gothic" w:hAnsi="Century Gothic"/>
                              </w:rPr>
                              <w:t xml:space="preserve">institution, a haven where these principles are upheld and encouraged </w:t>
                            </w:r>
                            <w:proofErr w:type="gramStart"/>
                            <w:r w:rsidR="00E723E7">
                              <w:rPr>
                                <w:rFonts w:ascii="Century Gothic" w:hAnsi="Century Gothic"/>
                              </w:rPr>
                              <w:t>in the midst of</w:t>
                            </w:r>
                            <w:proofErr w:type="gramEnd"/>
                            <w:r w:rsidR="00E723E7">
                              <w:rPr>
                                <w:rFonts w:ascii="Century Gothic" w:hAnsi="Century Gothic"/>
                              </w:rPr>
                              <w:t xml:space="preserve"> an intolerant world.” – </w:t>
                            </w:r>
                            <w:r w:rsidR="00E723E7" w:rsidRPr="007868D6">
                              <w:rPr>
                                <w:rFonts w:ascii="Century Gothic" w:hAnsi="Century Gothic"/>
                                <w:i/>
                                <w:iCs/>
                              </w:rPr>
                              <w:t xml:space="preserve">Teenagers of the </w:t>
                            </w:r>
                            <w:r w:rsidR="007868D6">
                              <w:rPr>
                                <w:rFonts w:ascii="Century Gothic" w:hAnsi="Century Gothic"/>
                                <w:i/>
                                <w:iCs/>
                              </w:rPr>
                              <w:t>B</w:t>
                            </w:r>
                            <w:r w:rsidR="00E723E7" w:rsidRPr="007868D6">
                              <w:rPr>
                                <w:rFonts w:ascii="Century Gothic" w:hAnsi="Century Gothic"/>
                                <w:i/>
                                <w:iCs/>
                              </w:rPr>
                              <w:t>ible</w:t>
                            </w:r>
                          </w:p>
                          <w:p w14:paraId="5A1CFF59" w14:textId="77777777" w:rsidR="009D62C8" w:rsidRDefault="009D62C8" w:rsidP="00924F88">
                            <w:pPr>
                              <w:jc w:val="center"/>
                              <w:rPr>
                                <w:rFonts w:ascii="Century Gothic" w:hAnsi="Century Gothic"/>
                              </w:rPr>
                            </w:pPr>
                          </w:p>
                          <w:p w14:paraId="78F88BBD" w14:textId="3CF7F0B5" w:rsidR="00AB14B2" w:rsidRPr="00136A73" w:rsidRDefault="00AB14B2" w:rsidP="00924F88">
                            <w:pPr>
                              <w:jc w:val="center"/>
                              <w:rPr>
                                <w:rFonts w:ascii="Century Gothic" w:hAnsi="Century Gothic"/>
                              </w:rPr>
                            </w:pPr>
                            <w:r>
                              <w:rPr>
                                <w:rFonts w:ascii="Century Gothic" w:hAnsi="Century Gothic"/>
                              </w:rPr>
                              <w:t xml:space="preserve">Joseph’s excellent education at home in his early years allowed him to withstand extreme pressure and temptation in Egypt! If God has given you parents and other family members in the Truth, and they’ve taught you God’s ways… then </w:t>
                            </w:r>
                            <w:r w:rsidR="00C821F4">
                              <w:rPr>
                                <w:rFonts w:ascii="Century Gothic" w:hAnsi="Century Gothic"/>
                              </w:rPr>
                              <w:t>thank God for that blessing! If they’re still trying to teach you…then thank God as well, and don’t ever take it for granted or ignore the lessons they’re trying to teach you!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shape w14:anchorId="6642FB79" id="_x0000_s1090" type="#_x0000_t202" style="position:absolute;left:0;text-align:left;margin-left:11.7pt;margin-top:7.3pt;width:522pt;height:146pt;z-index:2516582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" fillcolor="white [3201]" strokeweight=".5pt">
                <v:textbox>
                  <w:txbxContent>
                    <w:p w14:paraId="69438B84" w14:textId="4E126402" w:rsidR="00924F88" w:rsidRDefault="003E1F31" w:rsidP="00924F88">
                      <w:pPr>
                        <w:jc w:val="center"/>
                        <w:rPr>
                          <w:rFonts w:ascii="Century Gothic" w:hAnsi="Century Gothic"/>
                        </w:rPr>
                      </w:pPr>
                      <w:r>
                        <w:rPr>
                          <w:rFonts w:ascii="Century Gothic" w:hAnsi="Century Gothic"/>
                        </w:rPr>
                        <w:t>“…rarely, if ever are the desirable qualities of humility, modesty and acceptance</w:t>
                      </w:r>
                      <w:r w:rsidR="002956FE">
                        <w:rPr>
                          <w:rFonts w:ascii="Century Gothic" w:hAnsi="Century Gothic"/>
                        </w:rPr>
                        <w:t xml:space="preserve"> of reproof taught (in the world). These matters are left to the family and the ecclesia, and we can thank God that we have a divinely patterned </w:t>
                      </w:r>
                      <w:r w:rsidR="00E723E7">
                        <w:rPr>
                          <w:rFonts w:ascii="Century Gothic" w:hAnsi="Century Gothic"/>
                        </w:rPr>
                        <w:t xml:space="preserve">institution, a haven where these principles are upheld and encouraged in the midst of an intolerant world.” – </w:t>
                      </w:r>
                      <w:r w:rsidR="00E723E7" w:rsidRPr="007868D6">
                        <w:rPr>
                          <w:rFonts w:ascii="Century Gothic" w:hAnsi="Century Gothic"/>
                          <w:i/>
                          <w:iCs/>
                        </w:rPr>
                        <w:t xml:space="preserve">Teenagers of the </w:t>
                      </w:r>
                      <w:r w:rsidR="007868D6">
                        <w:rPr>
                          <w:rFonts w:ascii="Century Gothic" w:hAnsi="Century Gothic"/>
                          <w:i/>
                          <w:iCs/>
                        </w:rPr>
                        <w:t>B</w:t>
                      </w:r>
                      <w:r w:rsidR="00E723E7" w:rsidRPr="007868D6">
                        <w:rPr>
                          <w:rFonts w:ascii="Century Gothic" w:hAnsi="Century Gothic"/>
                          <w:i/>
                          <w:iCs/>
                        </w:rPr>
                        <w:t>ible</w:t>
                      </w:r>
                    </w:p>
                    <w:p w14:paraId="5A1CFF59" w14:textId="77777777" w:rsidR="009D62C8" w:rsidRDefault="009D62C8" w:rsidP="00924F88">
                      <w:pPr>
                        <w:jc w:val="center"/>
                        <w:rPr>
                          <w:rFonts w:ascii="Century Gothic" w:hAnsi="Century Gothic"/>
                        </w:rPr>
                      </w:pPr>
                    </w:p>
                    <w:p w14:paraId="78F88BBD" w14:textId="3CF7F0B5" w:rsidR="00AB14B2" w:rsidRPr="00136A73" w:rsidRDefault="00AB14B2" w:rsidP="00924F88">
                      <w:pPr>
                        <w:jc w:val="center"/>
                        <w:rPr>
                          <w:rFonts w:ascii="Century Gothic" w:hAnsi="Century Gothic"/>
                        </w:rPr>
                      </w:pPr>
                      <w:r>
                        <w:rPr>
                          <w:rFonts w:ascii="Century Gothic" w:hAnsi="Century Gothic"/>
                        </w:rPr>
                        <w:t xml:space="preserve">Joseph’s excellent education at home in his early years allowed him to withstand extreme pressure and temptation in Egypt! If God has given you parents and other family members in the Truth, and they’ve taught you God’s ways… then </w:t>
                      </w:r>
                      <w:r w:rsidR="00C821F4">
                        <w:rPr>
                          <w:rFonts w:ascii="Century Gothic" w:hAnsi="Century Gothic"/>
                        </w:rPr>
                        <w:t>thank God for that blessing! If they’re still trying to teach you…then thank God as well, and don’t ever take it for granted or ignore the lessons they’re trying to teach you!</w:t>
                      </w:r>
                    </w:p>
                  </w:txbxContent>
                </v:textbox>
                <w10:wrap type="square"/>
              </v:shape>
            </w:pict>
          </mc:Fallback>
        </mc:AlternateContent>
      </w:r>
    </w:p>
    <w:p w14:paraId="331399EF" w14:textId="0E9DCFE0" w:rsidR="00DD2797" w:rsidRDefault="00DD2797" w:rsidP="00EA3EDA">
      <w:pPr>
        <w:jc w:val="center"/>
        <w:rPr>
          <w:rFonts w:ascii="American Typewriter" w:hAnsi="American Typewriter"/>
          <w:b/>
          <w:bCs/>
          <w:sz w:val="28"/>
          <w:szCs w:val="28"/>
        </w:rPr>
      </w:pPr>
      <w:r>
        <w:rPr>
          <w:rFonts w:ascii="American Typewriter" w:hAnsi="American Typewriter"/>
          <w:b/>
          <w:bCs/>
          <w:sz w:val="28"/>
          <w:szCs w:val="28"/>
        </w:rPr>
        <w:t>TRY</w:t>
      </w:r>
    </w:p>
    <w:p w14:paraId="12052897" w14:textId="3679D5F1" w:rsidR="00DD2797" w:rsidRPr="00BB45F0" w:rsidRDefault="00DD2797" w:rsidP="00DD2797">
      <w:pPr>
        <w:rPr>
          <w:rFonts w:ascii="American Typewriter" w:hAnsi="American Typewriter"/>
          <w:b/>
          <w:bCs/>
          <w:sz w:val="28"/>
          <w:szCs w:val="28"/>
        </w:rPr>
      </w:pPr>
      <w:r w:rsidRPr="004B08CB">
        <w:rPr>
          <w:rFonts w:ascii="American Typewriter" w:hAnsi="American Typewriter"/>
          <w:b/>
          <w:bCs/>
          <w:sz w:val="28"/>
          <w:szCs w:val="28"/>
        </w:rPr>
        <w:t>#</w:t>
      </w:r>
      <w:r>
        <w:rPr>
          <w:rFonts w:ascii="American Typewriter" w:hAnsi="American Typewriter"/>
          <w:b/>
          <w:bCs/>
          <w:sz w:val="28"/>
          <w:szCs w:val="28"/>
        </w:rPr>
        <w:t>1</w:t>
      </w:r>
      <w:r w:rsidRPr="004B08CB">
        <w:rPr>
          <w:rFonts w:ascii="American Typewriter" w:hAnsi="American Typewriter"/>
          <w:b/>
          <w:bCs/>
          <w:sz w:val="28"/>
          <w:szCs w:val="28"/>
        </w:rPr>
        <w:t xml:space="preserve"> </w:t>
      </w:r>
      <w:r>
        <w:rPr>
          <w:rFonts w:ascii="American Typewriter" w:hAnsi="American Typewriter"/>
          <w:b/>
          <w:bCs/>
          <w:sz w:val="28"/>
          <w:szCs w:val="28"/>
        </w:rPr>
        <w:t>–</w:t>
      </w:r>
      <w:r w:rsidRPr="004B08CB">
        <w:rPr>
          <w:rFonts w:ascii="American Typewriter" w:hAnsi="American Typewriter"/>
          <w:b/>
          <w:bCs/>
          <w:sz w:val="28"/>
          <w:szCs w:val="28"/>
        </w:rPr>
        <w:t xml:space="preserve"> </w:t>
      </w:r>
      <w:r>
        <w:rPr>
          <w:rFonts w:ascii="American Typewriter" w:hAnsi="American Typewriter"/>
          <w:b/>
          <w:bCs/>
          <w:sz w:val="28"/>
          <w:szCs w:val="28"/>
        </w:rPr>
        <w:t xml:space="preserve">Separate, Yet Seeking </w:t>
      </w:r>
      <w:proofErr w:type="gramStart"/>
      <w:r>
        <w:rPr>
          <w:rFonts w:ascii="American Typewriter" w:hAnsi="American Typewriter"/>
          <w:b/>
          <w:bCs/>
          <w:sz w:val="28"/>
          <w:szCs w:val="28"/>
        </w:rPr>
        <w:t>To</w:t>
      </w:r>
      <w:proofErr w:type="gramEnd"/>
      <w:r>
        <w:rPr>
          <w:rFonts w:ascii="American Typewriter" w:hAnsi="American Typewriter"/>
          <w:b/>
          <w:bCs/>
          <w:sz w:val="28"/>
          <w:szCs w:val="28"/>
        </w:rPr>
        <w:t xml:space="preserve"> Save</w:t>
      </w:r>
    </w:p>
    <w:p w14:paraId="0112A508" w14:textId="455AC181" w:rsidR="00DD2797" w:rsidRPr="00583872" w:rsidRDefault="00B329BF" w:rsidP="00030543">
      <w:pPr>
        <w:rPr>
          <w:rFonts w:ascii="Century Gothic" w:hAnsi="Century Gothic"/>
        </w:rPr>
      </w:pPr>
      <w:r>
        <w:rPr>
          <w:rFonts w:ascii="Century Gothic" w:hAnsi="Century Gothic"/>
          <w:noProof/>
        </w:rPr>
        <mc:AlternateContent>
          <mc:Choice Requires="wps">
            <w:drawing>
              <wp:anchor distT="0" distB="0" distL="114300" distR="114300" simplePos="0" relativeHeight="251658288" behindDoc="0" locked="0" layoutInCell="1" allowOverlap="1" wp14:anchorId="40E6A573" wp14:editId="23643248">
                <wp:simplePos x="0" y="0"/>
                <wp:positionH relativeFrom="column">
                  <wp:posOffset>146685</wp:posOffset>
                </wp:positionH>
                <wp:positionV relativeFrom="paragraph">
                  <wp:posOffset>712372</wp:posOffset>
                </wp:positionV>
                <wp:extent cx="6629400" cy="978535"/>
                <wp:effectExtent l="0" t="0" r="12700" b="12065"/>
                <wp:wrapSquare wrapText="bothSides"/>
                <wp:docPr id="1008828163" name="Text Box 65"/>
                <wp:cNvGraphicFramePr/>
                <a:graphic xmlns:a="http://schemas.openxmlformats.org/drawingml/2006/main">
                  <a:graphicData uri="http://schemas.microsoft.com/office/word/2010/wordprocessingShape">
                    <wps:wsp>
                      <wps:cNvSpPr txBox="1"/>
                      <wps:spPr>
                        <a:xfrm>
                          <a:off x="0" y="0"/>
                          <a:ext cx="6629400" cy="978535"/>
                        </a:xfrm>
                        <a:prstGeom prst="rect">
                          <a:avLst/>
                        </a:prstGeom>
                        <a:solidFill>
                          <a:schemeClr val="lt1"/>
                        </a:solidFill>
                        <a:ln w="6350">
                          <a:solidFill>
                            <a:prstClr val="black"/>
                          </a:solidFill>
                        </a:ln>
                      </wps:spPr>
                      <wps:txbx>
                        <w:txbxContent>
                          <w:p w14:paraId="79155082" w14:textId="08690259" w:rsidR="00125FE0" w:rsidRPr="00136A73" w:rsidRDefault="00125FE0" w:rsidP="00125FE0">
                            <w:pPr>
                              <w:jc w:val="center"/>
                              <w:rPr>
                                <w:rFonts w:ascii="Century Gothic" w:hAnsi="Century Gothic"/>
                              </w:rPr>
                            </w:pPr>
                            <w:r>
                              <w:rPr>
                                <w:rFonts w:ascii="Century Gothic" w:hAnsi="Century Gothic"/>
                              </w:rPr>
                              <w:t xml:space="preserve">“Despite the traumatic events that happened to Joseph as a teenager, he never lost faith in God, and thereby saved not only himself but all his brethren as well, though it took many years. This is an </w:t>
                            </w:r>
                            <w:r w:rsidR="00655D97">
                              <w:rPr>
                                <w:rFonts w:ascii="Century Gothic" w:hAnsi="Century Gothic"/>
                              </w:rPr>
                              <w:t xml:space="preserve">important principle to understand. Faithful adherence to the Truth in the tempestuous early teenage years can have a </w:t>
                            </w:r>
                            <w:proofErr w:type="gramStart"/>
                            <w:r w:rsidR="00655D97">
                              <w:rPr>
                                <w:rFonts w:ascii="Century Gothic" w:hAnsi="Century Gothic"/>
                              </w:rPr>
                              <w:t>far reaching</w:t>
                            </w:r>
                            <w:proofErr w:type="gramEnd"/>
                            <w:r w:rsidR="00655D97">
                              <w:rPr>
                                <w:rFonts w:ascii="Century Gothic" w:hAnsi="Century Gothic"/>
                              </w:rPr>
                              <w:t xml:space="preserve"> </w:t>
                            </w:r>
                            <w:r w:rsidR="00270671">
                              <w:rPr>
                                <w:rFonts w:ascii="Century Gothic" w:hAnsi="Century Gothic"/>
                              </w:rPr>
                              <w:t xml:space="preserve">impact on others. The fruit of a good example may not be realized for some time.” – </w:t>
                            </w:r>
                            <w:r w:rsidR="00270671" w:rsidRPr="007868D6">
                              <w:rPr>
                                <w:rFonts w:ascii="Century Gothic" w:hAnsi="Century Gothic"/>
                                <w:i/>
                                <w:iCs/>
                              </w:rPr>
                              <w:t>Teenagers of the Bible</w:t>
                            </w:r>
                            <w:r w:rsidR="00270671">
                              <w:rPr>
                                <w:rFonts w:ascii="Century Gothic" w:hAnsi="Century Gothic"/>
                              </w:rPr>
                              <w:t xml:space="preserve"> (pg. 32)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shape w14:anchorId="40E6A573" id="_x0000_s1091" type="#_x0000_t202" style="position:absolute;margin-left:11.55pt;margin-top:56.1pt;width:522pt;height:77.05pt;z-index:25165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" fillcolor="white [3201]" strokeweight=".5pt">
                <v:textbox>
                  <w:txbxContent>
                    <w:p w14:paraId="79155082" w14:textId="08690259" w:rsidR="00125FE0" w:rsidRPr="00136A73" w:rsidRDefault="00125FE0" w:rsidP="00125FE0">
                      <w:pPr>
                        <w:jc w:val="center"/>
                        <w:rPr>
                          <w:rFonts w:ascii="Century Gothic" w:hAnsi="Century Gothic"/>
                        </w:rPr>
                      </w:pPr>
                      <w:r>
                        <w:rPr>
                          <w:rFonts w:ascii="Century Gothic" w:hAnsi="Century Gothic"/>
                        </w:rPr>
                        <w:t xml:space="preserve">“Despite the traumatic events that happened to Joseph as a teenager, he never lost faith in God, and thereby saved not only himself but all his brethren as well, though it took many years. This is an </w:t>
                      </w:r>
                      <w:r w:rsidR="00655D97">
                        <w:rPr>
                          <w:rFonts w:ascii="Century Gothic" w:hAnsi="Century Gothic"/>
                        </w:rPr>
                        <w:t xml:space="preserve">important principle to understand. Faithful adherence to the Truth in the tempestuous early teenage years can have a far reaching </w:t>
                      </w:r>
                      <w:r w:rsidR="00270671">
                        <w:rPr>
                          <w:rFonts w:ascii="Century Gothic" w:hAnsi="Century Gothic"/>
                        </w:rPr>
                        <w:t xml:space="preserve">impact on others. The fruit of a good example may not be realized for some time.” – </w:t>
                      </w:r>
                      <w:r w:rsidR="00270671" w:rsidRPr="007868D6">
                        <w:rPr>
                          <w:rFonts w:ascii="Century Gothic" w:hAnsi="Century Gothic"/>
                          <w:i/>
                          <w:iCs/>
                        </w:rPr>
                        <w:t>Teenagers of the Bible</w:t>
                      </w:r>
                      <w:r w:rsidR="00270671">
                        <w:rPr>
                          <w:rFonts w:ascii="Century Gothic" w:hAnsi="Century Gothic"/>
                        </w:rPr>
                        <w:t xml:space="preserve"> (pg. 32)</w:t>
                      </w:r>
                    </w:p>
                  </w:txbxContent>
                </v:textbox>
                <w10:wrap type="square"/>
              </v:shape>
            </w:pict>
          </mc:Fallback>
        </mc:AlternateContent>
      </w:r>
      <w:r w:rsidR="00DD2797" w:rsidRPr="00583872">
        <w:rPr>
          <w:rFonts w:ascii="Century Gothic" w:hAnsi="Century Gothic"/>
        </w:rPr>
        <w:t>The Nazarite vow has to do with separation. In Jacob’s blessing to Joseph (Gen</w:t>
      </w:r>
      <w:r w:rsidR="00430566">
        <w:rPr>
          <w:rFonts w:ascii="Century Gothic" w:hAnsi="Century Gothic"/>
        </w:rPr>
        <w:t>.</w:t>
      </w:r>
      <w:r w:rsidR="00DD2797" w:rsidRPr="00583872">
        <w:rPr>
          <w:rFonts w:ascii="Century Gothic" w:hAnsi="Century Gothic"/>
        </w:rPr>
        <w:t xml:space="preserve"> 49:26), Jacob says that Joseph was “separate from his brethren.” This is one of the most amazing aspects of Joseph’s life – that he was constantly “seeking his brethren” yet he was still separate from their evil ways! This is what we should all be striving for!</w:t>
      </w:r>
    </w:p>
    <w:p w14:paraId="4351CB8B" w14:textId="7651FC5C" w:rsidR="00DD2797" w:rsidRPr="00583872" w:rsidRDefault="00DD2797" w:rsidP="00DD2797">
      <w:pPr>
        <w:rPr>
          <w:rFonts w:ascii="Century Gothic" w:hAnsi="Century Gothic"/>
        </w:rPr>
      </w:pPr>
      <w:r w:rsidRPr="006E32DB">
        <w:rPr>
          <w:rFonts w:ascii="Century Gothic" w:hAnsi="Century Gothic"/>
          <w:b/>
          <w:bCs/>
        </w:rPr>
        <w:t xml:space="preserve">Part </w:t>
      </w:r>
      <w:r>
        <w:rPr>
          <w:rFonts w:ascii="Century Gothic" w:hAnsi="Century Gothic"/>
          <w:b/>
          <w:bCs/>
        </w:rPr>
        <w:t xml:space="preserve">1 </w:t>
      </w:r>
      <w:r w:rsidRPr="00583872">
        <w:rPr>
          <w:rFonts w:ascii="Century Gothic" w:hAnsi="Century Gothic"/>
        </w:rPr>
        <w:t>Read Genesis 49:22-26, the blessing of Joseph. Note the phrase, “they shall be on the head of Joseph and on the crown of the head of him that was separate from his brethren.”</w:t>
      </w:r>
    </w:p>
    <w:p w14:paraId="33FA70B6" w14:textId="77777777" w:rsidR="00DD2797" w:rsidRPr="00583872" w:rsidRDefault="00DD2797" w:rsidP="005A4753">
      <w:pPr>
        <w:pStyle w:val="ListParagraph"/>
        <w:numPr>
          <w:ilvl w:val="0"/>
          <w:numId w:val="11"/>
        </w:numPr>
        <w:rPr>
          <w:rFonts w:ascii="Century Gothic" w:hAnsi="Century Gothic"/>
        </w:rPr>
      </w:pPr>
      <w:r w:rsidRPr="00583872">
        <w:rPr>
          <w:rFonts w:ascii="Century Gothic" w:hAnsi="Century Gothic"/>
        </w:rPr>
        <w:t xml:space="preserve">In relation to “him that was separate” (Strong’s #5139 – </w:t>
      </w:r>
      <w:proofErr w:type="spellStart"/>
      <w:r w:rsidRPr="00583872">
        <w:rPr>
          <w:rFonts w:ascii="Century Gothic" w:hAnsi="Century Gothic"/>
        </w:rPr>
        <w:t>Nazyir</w:t>
      </w:r>
      <w:proofErr w:type="spellEnd"/>
      <w:r w:rsidRPr="00583872">
        <w:rPr>
          <w:rFonts w:ascii="Century Gothic" w:hAnsi="Century Gothic"/>
        </w:rPr>
        <w:t>), the same Hebrew word Nazarite. Where in the law is the Nazarite vow spoken of? Once you find that chapter read it a minimum of at least 2 times.</w:t>
      </w:r>
    </w:p>
    <w:p w14:paraId="29C2B38F" w14:textId="77777777" w:rsidR="00DD2797" w:rsidRPr="00583872" w:rsidRDefault="00DD2797" w:rsidP="005A4753">
      <w:pPr>
        <w:pStyle w:val="ListParagraph"/>
        <w:numPr>
          <w:ilvl w:val="0"/>
          <w:numId w:val="11"/>
        </w:numPr>
        <w:rPr>
          <w:rFonts w:ascii="Century Gothic" w:hAnsi="Century Gothic"/>
        </w:rPr>
      </w:pPr>
      <w:r w:rsidRPr="00583872">
        <w:rPr>
          <w:rFonts w:ascii="Century Gothic" w:hAnsi="Century Gothic"/>
        </w:rPr>
        <w:t>There were 3 separate aspects of a Nazarite vow. What were they?</w:t>
      </w:r>
    </w:p>
    <w:p w14:paraId="7E6FFF22" w14:textId="77777777" w:rsidR="00F80DF4" w:rsidRDefault="00DD2797" w:rsidP="00F80DF4">
      <w:pPr>
        <w:pStyle w:val="ListParagraph"/>
        <w:numPr>
          <w:ilvl w:val="0"/>
          <w:numId w:val="11"/>
        </w:numPr>
        <w:rPr>
          <w:rFonts w:ascii="Century Gothic" w:hAnsi="Century Gothic"/>
        </w:rPr>
      </w:pPr>
      <w:r w:rsidRPr="00583872">
        <w:rPr>
          <w:rFonts w:ascii="Century Gothic" w:hAnsi="Century Gothic"/>
        </w:rPr>
        <w:t>The true meaning of the Nazarite Vow was so that a common Israelite, male or female could become a high priest (in figure), normally reserved only for the Levites. Bearing this in mind, what did each of the 3 parts of the vow signify in relation to the priest?</w:t>
      </w:r>
    </w:p>
    <w:p w14:paraId="5A66F689" w14:textId="0E58C451" w:rsidR="00DD2797" w:rsidRPr="00F80DF4" w:rsidRDefault="00DD2797" w:rsidP="00F80DF4">
      <w:pPr>
        <w:pStyle w:val="ListParagraph"/>
        <w:numPr>
          <w:ilvl w:val="0"/>
          <w:numId w:val="11"/>
        </w:numPr>
        <w:rPr>
          <w:rFonts w:ascii="Century Gothic" w:hAnsi="Century Gothic"/>
        </w:rPr>
      </w:pPr>
      <w:r w:rsidRPr="00F80DF4">
        <w:rPr>
          <w:rFonts w:ascii="Century Gothic" w:hAnsi="Century Gothic"/>
        </w:rPr>
        <w:t>Of Joseph it was said “the blessings shall be on the head of Joseph, on the crown of him that was separate (</w:t>
      </w:r>
      <w:proofErr w:type="spellStart"/>
      <w:r w:rsidRPr="00F80DF4">
        <w:rPr>
          <w:rFonts w:ascii="Century Gothic" w:hAnsi="Century Gothic"/>
        </w:rPr>
        <w:t>Nazyir</w:t>
      </w:r>
      <w:proofErr w:type="spellEnd"/>
      <w:r w:rsidRPr="00F80DF4">
        <w:rPr>
          <w:rFonts w:ascii="Century Gothic" w:hAnsi="Century Gothic"/>
        </w:rPr>
        <w:t>) from his brethren.” This is the first time Nazarite is used in the scripture and it is without doubt who the Nazarite vow was modeled after. Find all 3 aspects of the vow at work in Joseph’s life.</w:t>
      </w:r>
    </w:p>
    <w:p w14:paraId="3B0CCFDE" w14:textId="77777777" w:rsidR="00DD2797" w:rsidRPr="00583872" w:rsidRDefault="00DD2797" w:rsidP="00DD2797">
      <w:pPr>
        <w:rPr>
          <w:rFonts w:ascii="Century Gothic" w:hAnsi="Century Gothic"/>
        </w:rPr>
      </w:pPr>
    </w:p>
    <w:p w14:paraId="758F5947" w14:textId="117BA802" w:rsidR="00DD2797" w:rsidRPr="00583872" w:rsidRDefault="00DD2797" w:rsidP="00DD2797">
      <w:pPr>
        <w:rPr>
          <w:rFonts w:ascii="Century Gothic" w:hAnsi="Century Gothic"/>
        </w:rPr>
      </w:pPr>
      <w:r w:rsidRPr="006E32DB">
        <w:rPr>
          <w:rFonts w:ascii="Century Gothic" w:hAnsi="Century Gothic"/>
          <w:b/>
          <w:bCs/>
        </w:rPr>
        <w:t xml:space="preserve">Part </w:t>
      </w:r>
      <w:r w:rsidR="00C0419E">
        <w:rPr>
          <w:rFonts w:ascii="Century Gothic" w:hAnsi="Century Gothic"/>
          <w:b/>
          <w:bCs/>
        </w:rPr>
        <w:t>2</w:t>
      </w:r>
      <w:r>
        <w:rPr>
          <w:rFonts w:ascii="Century Gothic" w:hAnsi="Century Gothic"/>
          <w:b/>
          <w:bCs/>
        </w:rPr>
        <w:t xml:space="preserve"> </w:t>
      </w:r>
      <w:r w:rsidRPr="00583872">
        <w:rPr>
          <w:rFonts w:ascii="Century Gothic" w:hAnsi="Century Gothic"/>
        </w:rPr>
        <w:t>The root of the word Nazarite comes from the word meaning “an unpruned vine.”  Turn to</w:t>
      </w:r>
    </w:p>
    <w:p w14:paraId="1760ECA3" w14:textId="77777777" w:rsidR="00DD2797" w:rsidRPr="00583872" w:rsidRDefault="00DD2797" w:rsidP="00DD2797">
      <w:pPr>
        <w:rPr>
          <w:rFonts w:ascii="Century Gothic" w:hAnsi="Century Gothic"/>
        </w:rPr>
      </w:pPr>
      <w:r w:rsidRPr="00583872">
        <w:rPr>
          <w:rFonts w:ascii="Century Gothic" w:hAnsi="Century Gothic"/>
        </w:rPr>
        <w:t>Leviticus 25:1-5 where this principle is taken from.</w:t>
      </w:r>
    </w:p>
    <w:p w14:paraId="7C62D5A5" w14:textId="7F1E70D9" w:rsidR="00DD2797" w:rsidRPr="00583872" w:rsidRDefault="00DD2797" w:rsidP="005A4753">
      <w:pPr>
        <w:pStyle w:val="ListParagraph"/>
        <w:numPr>
          <w:ilvl w:val="0"/>
          <w:numId w:val="11"/>
        </w:numPr>
        <w:rPr>
          <w:rFonts w:ascii="Century Gothic" w:hAnsi="Century Gothic"/>
        </w:rPr>
      </w:pPr>
      <w:r w:rsidRPr="00583872">
        <w:rPr>
          <w:rFonts w:ascii="Century Gothic" w:hAnsi="Century Gothic"/>
        </w:rPr>
        <w:t>After reading about the Nazarite vow in</w:t>
      </w:r>
      <w:r w:rsidR="00C0419E">
        <w:rPr>
          <w:rFonts w:ascii="Century Gothic" w:hAnsi="Century Gothic"/>
        </w:rPr>
        <w:t xml:space="preserve"> part 1</w:t>
      </w:r>
      <w:r w:rsidRPr="00583872">
        <w:rPr>
          <w:rFonts w:ascii="Century Gothic" w:hAnsi="Century Gothic"/>
        </w:rPr>
        <w:t>, how does this relate to this passage?</w:t>
      </w:r>
    </w:p>
    <w:p w14:paraId="76AB1020" w14:textId="77777777" w:rsidR="00DD2797" w:rsidRPr="00583872" w:rsidRDefault="00DD2797" w:rsidP="005A4753">
      <w:pPr>
        <w:pStyle w:val="ListParagraph"/>
        <w:numPr>
          <w:ilvl w:val="0"/>
          <w:numId w:val="11"/>
        </w:numPr>
        <w:rPr>
          <w:rFonts w:ascii="Century Gothic" w:hAnsi="Century Gothic"/>
        </w:rPr>
      </w:pPr>
      <w:r w:rsidRPr="00583872">
        <w:rPr>
          <w:rFonts w:ascii="Century Gothic" w:hAnsi="Century Gothic"/>
        </w:rPr>
        <w:t>What was the law in this passage supposed to be teaching Israel?</w:t>
      </w:r>
    </w:p>
    <w:p w14:paraId="1B969F20" w14:textId="77777777" w:rsidR="00DD2797" w:rsidRPr="00583872" w:rsidRDefault="00DD2797" w:rsidP="005A4753">
      <w:pPr>
        <w:pStyle w:val="ListParagraph"/>
        <w:numPr>
          <w:ilvl w:val="0"/>
          <w:numId w:val="11"/>
        </w:numPr>
        <w:rPr>
          <w:rFonts w:ascii="Century Gothic" w:hAnsi="Century Gothic"/>
        </w:rPr>
      </w:pPr>
      <w:r w:rsidRPr="00583872">
        <w:rPr>
          <w:rFonts w:ascii="Century Gothic" w:hAnsi="Century Gothic"/>
        </w:rPr>
        <w:t>How does that compare with a Nazarite’s oath?</w:t>
      </w:r>
    </w:p>
    <w:p w14:paraId="7C636012" w14:textId="77777777" w:rsidR="00DD2797" w:rsidRPr="00583872" w:rsidRDefault="00DD2797" w:rsidP="005A4753">
      <w:pPr>
        <w:pStyle w:val="ListParagraph"/>
        <w:numPr>
          <w:ilvl w:val="0"/>
          <w:numId w:val="11"/>
        </w:numPr>
        <w:rPr>
          <w:rFonts w:ascii="Century Gothic" w:hAnsi="Century Gothic"/>
        </w:rPr>
      </w:pPr>
      <w:r w:rsidRPr="00583872">
        <w:rPr>
          <w:rFonts w:ascii="Century Gothic" w:hAnsi="Century Gothic"/>
        </w:rPr>
        <w:t xml:space="preserve">Which part (out of the 3) of the Nazarite vow compares to </w:t>
      </w:r>
      <w:proofErr w:type="spellStart"/>
      <w:r w:rsidRPr="00583872">
        <w:rPr>
          <w:rFonts w:ascii="Century Gothic" w:hAnsi="Century Gothic"/>
        </w:rPr>
        <w:t>Levitcus</w:t>
      </w:r>
      <w:proofErr w:type="spellEnd"/>
      <w:r w:rsidRPr="00583872">
        <w:rPr>
          <w:rFonts w:ascii="Century Gothic" w:hAnsi="Century Gothic"/>
        </w:rPr>
        <w:t xml:space="preserve"> 25? What did this part of the vow symbolize?</w:t>
      </w:r>
    </w:p>
    <w:p w14:paraId="75B79829" w14:textId="77777777" w:rsidR="00D648C2" w:rsidRPr="00583872" w:rsidRDefault="00D648C2" w:rsidP="00DD2797">
      <w:pPr>
        <w:rPr>
          <w:rFonts w:ascii="Century Gothic" w:hAnsi="Century Gothic"/>
        </w:rPr>
      </w:pPr>
    </w:p>
    <w:p w14:paraId="68FC198D" w14:textId="3BA450C7" w:rsidR="00DD2797" w:rsidRPr="00583872" w:rsidRDefault="00DD2797" w:rsidP="00DD2797">
      <w:pPr>
        <w:rPr>
          <w:rFonts w:ascii="Century Gothic" w:hAnsi="Century Gothic"/>
        </w:rPr>
      </w:pPr>
      <w:r w:rsidRPr="006E32DB">
        <w:rPr>
          <w:rFonts w:ascii="Century Gothic" w:hAnsi="Century Gothic"/>
          <w:b/>
          <w:bCs/>
        </w:rPr>
        <w:t xml:space="preserve">Part </w:t>
      </w:r>
      <w:r w:rsidR="00C0419E">
        <w:rPr>
          <w:rFonts w:ascii="Century Gothic" w:hAnsi="Century Gothic"/>
          <w:b/>
          <w:bCs/>
        </w:rPr>
        <w:t>3</w:t>
      </w:r>
      <w:r>
        <w:rPr>
          <w:rFonts w:ascii="Century Gothic" w:hAnsi="Century Gothic"/>
          <w:b/>
          <w:bCs/>
        </w:rPr>
        <w:t xml:space="preserve"> </w:t>
      </w:r>
      <w:r w:rsidRPr="00583872">
        <w:rPr>
          <w:rFonts w:ascii="Century Gothic" w:hAnsi="Century Gothic"/>
        </w:rPr>
        <w:t>Samson was a Nazarite (Judges 13-16). He broke the first 2 aspects of his vow with little consequence until he toyed with the third.</w:t>
      </w:r>
    </w:p>
    <w:p w14:paraId="2A6D2737" w14:textId="77777777" w:rsidR="00DD2797" w:rsidRDefault="00DD2797" w:rsidP="005A4753">
      <w:pPr>
        <w:pStyle w:val="ListParagraph"/>
        <w:numPr>
          <w:ilvl w:val="0"/>
          <w:numId w:val="11"/>
        </w:numPr>
        <w:rPr>
          <w:rFonts w:ascii="Century Gothic" w:hAnsi="Century Gothic"/>
        </w:rPr>
      </w:pPr>
      <w:r w:rsidRPr="00583872">
        <w:rPr>
          <w:rFonts w:ascii="Century Gothic" w:hAnsi="Century Gothic"/>
        </w:rPr>
        <w:t>When did he break the first 2 aspects?</w:t>
      </w:r>
    </w:p>
    <w:p w14:paraId="2FD273CA" w14:textId="77777777" w:rsidR="009C28FB" w:rsidRPr="009C28FB" w:rsidRDefault="009C28FB" w:rsidP="009C28FB">
      <w:pPr>
        <w:rPr>
          <w:rFonts w:ascii="Century Gothic" w:hAnsi="Century Gothic"/>
        </w:rPr>
      </w:pPr>
    </w:p>
    <w:p w14:paraId="38863F86" w14:textId="49433F54" w:rsidR="00DD2797" w:rsidRPr="00583872" w:rsidRDefault="00DD2797" w:rsidP="005A4753">
      <w:pPr>
        <w:pStyle w:val="ListParagraph"/>
        <w:numPr>
          <w:ilvl w:val="0"/>
          <w:numId w:val="11"/>
        </w:numPr>
        <w:rPr>
          <w:rFonts w:ascii="Century Gothic" w:hAnsi="Century Gothic"/>
        </w:rPr>
      </w:pPr>
      <w:r w:rsidRPr="00583872">
        <w:rPr>
          <w:rFonts w:ascii="Century Gothic" w:hAnsi="Century Gothic"/>
        </w:rPr>
        <w:lastRenderedPageBreak/>
        <w:t>What was the third aspect, and what did it symbolize in his walk to the Kingdom?</w:t>
      </w:r>
    </w:p>
    <w:p w14:paraId="113FC9A8" w14:textId="77777777" w:rsidR="00DD2797" w:rsidRPr="00583872" w:rsidRDefault="00DD2797" w:rsidP="005A4753">
      <w:pPr>
        <w:pStyle w:val="ListParagraph"/>
        <w:numPr>
          <w:ilvl w:val="0"/>
          <w:numId w:val="11"/>
        </w:numPr>
        <w:rPr>
          <w:rFonts w:ascii="Century Gothic" w:hAnsi="Century Gothic"/>
        </w:rPr>
      </w:pPr>
      <w:r w:rsidRPr="00583872">
        <w:rPr>
          <w:rFonts w:ascii="Century Gothic" w:hAnsi="Century Gothic"/>
        </w:rPr>
        <w:t>After falling, Samson returned to God in prison. What interesting event took place to signal his return to Yahweh?</w:t>
      </w:r>
    </w:p>
    <w:p w14:paraId="5727DA91" w14:textId="77777777" w:rsidR="00DD2797" w:rsidRPr="00583872" w:rsidRDefault="00DD2797" w:rsidP="00DD2797">
      <w:pPr>
        <w:rPr>
          <w:rFonts w:ascii="Century Gothic" w:hAnsi="Century Gothic"/>
        </w:rPr>
      </w:pPr>
    </w:p>
    <w:p w14:paraId="2EF8D0C8" w14:textId="1F9AF3A4" w:rsidR="00DD2797" w:rsidRDefault="00DD2797" w:rsidP="00DD2797">
      <w:pPr>
        <w:rPr>
          <w:rFonts w:ascii="Century Gothic" w:hAnsi="Century Gothic"/>
        </w:rPr>
      </w:pPr>
      <w:r w:rsidRPr="006E32DB">
        <w:rPr>
          <w:rFonts w:ascii="Century Gothic" w:hAnsi="Century Gothic"/>
          <w:b/>
          <w:bCs/>
        </w:rPr>
        <w:t xml:space="preserve">Part </w:t>
      </w:r>
      <w:r w:rsidR="00C0419E">
        <w:rPr>
          <w:rFonts w:ascii="Century Gothic" w:hAnsi="Century Gothic"/>
          <w:b/>
          <w:bCs/>
        </w:rPr>
        <w:t>4</w:t>
      </w:r>
      <w:r>
        <w:rPr>
          <w:rFonts w:ascii="Century Gothic" w:hAnsi="Century Gothic"/>
          <w:b/>
          <w:bCs/>
        </w:rPr>
        <w:t xml:space="preserve"> </w:t>
      </w:r>
      <w:r w:rsidRPr="00583872">
        <w:rPr>
          <w:rFonts w:ascii="Century Gothic" w:hAnsi="Century Gothic"/>
        </w:rPr>
        <w:t xml:space="preserve">Find other Nazarites in the Bible. </w:t>
      </w:r>
    </w:p>
    <w:p w14:paraId="1A6E55E9" w14:textId="77777777" w:rsidR="00DD2797" w:rsidRDefault="00DD2797" w:rsidP="005A4753">
      <w:pPr>
        <w:pStyle w:val="ListParagraph"/>
        <w:numPr>
          <w:ilvl w:val="0"/>
          <w:numId w:val="11"/>
        </w:numPr>
        <w:rPr>
          <w:rFonts w:ascii="Century Gothic" w:hAnsi="Century Gothic"/>
        </w:rPr>
      </w:pPr>
      <w:r w:rsidRPr="00583872">
        <w:rPr>
          <w:rFonts w:ascii="Century Gothic" w:hAnsi="Century Gothic"/>
        </w:rPr>
        <w:t xml:space="preserve">What was strange about each person? </w:t>
      </w:r>
    </w:p>
    <w:p w14:paraId="15E2898A" w14:textId="77777777" w:rsidR="00DD2797" w:rsidRDefault="00DD2797" w:rsidP="005A4753">
      <w:pPr>
        <w:pStyle w:val="ListParagraph"/>
        <w:numPr>
          <w:ilvl w:val="0"/>
          <w:numId w:val="11"/>
        </w:numPr>
        <w:rPr>
          <w:rFonts w:ascii="Century Gothic" w:hAnsi="Century Gothic"/>
        </w:rPr>
      </w:pPr>
      <w:r w:rsidRPr="00583872">
        <w:rPr>
          <w:rFonts w:ascii="Century Gothic" w:hAnsi="Century Gothic"/>
        </w:rPr>
        <w:t>Did any of them keep their vow totally?</w:t>
      </w:r>
    </w:p>
    <w:p w14:paraId="2EC327F5" w14:textId="77777777" w:rsidR="00DD2797" w:rsidRDefault="00DD2797" w:rsidP="005A4753">
      <w:pPr>
        <w:pStyle w:val="ListParagraph"/>
        <w:numPr>
          <w:ilvl w:val="0"/>
          <w:numId w:val="11"/>
        </w:numPr>
        <w:rPr>
          <w:rFonts w:ascii="Century Gothic" w:hAnsi="Century Gothic"/>
        </w:rPr>
      </w:pPr>
      <w:r w:rsidRPr="00583872">
        <w:rPr>
          <w:rFonts w:ascii="Century Gothic" w:hAnsi="Century Gothic"/>
        </w:rPr>
        <w:t>If the object of being a Nazarite was to be a priest, why was John the Baptist a Nazarite?</w:t>
      </w:r>
    </w:p>
    <w:p w14:paraId="0FE0BE05" w14:textId="22882580" w:rsidR="00DD2797" w:rsidRPr="00583872" w:rsidRDefault="00DD2797" w:rsidP="005A4753">
      <w:pPr>
        <w:pStyle w:val="ListParagraph"/>
        <w:numPr>
          <w:ilvl w:val="0"/>
          <w:numId w:val="11"/>
        </w:numPr>
        <w:rPr>
          <w:rFonts w:ascii="Century Gothic" w:hAnsi="Century Gothic"/>
        </w:rPr>
      </w:pPr>
      <w:r w:rsidRPr="00583872">
        <w:rPr>
          <w:rFonts w:ascii="Century Gothic" w:hAnsi="Century Gothic"/>
        </w:rPr>
        <w:t xml:space="preserve">What then </w:t>
      </w:r>
      <w:r w:rsidR="0027017D">
        <w:rPr>
          <w:rFonts w:ascii="Century Gothic" w:hAnsi="Century Gothic"/>
        </w:rPr>
        <w:t>do you think</w:t>
      </w:r>
      <w:r w:rsidRPr="00583872">
        <w:rPr>
          <w:rFonts w:ascii="Century Gothic" w:hAnsi="Century Gothic"/>
        </w:rPr>
        <w:t xml:space="preserve"> the vow </w:t>
      </w:r>
      <w:r w:rsidR="0027017D">
        <w:rPr>
          <w:rFonts w:ascii="Century Gothic" w:hAnsi="Century Gothic"/>
        </w:rPr>
        <w:t xml:space="preserve">was </w:t>
      </w:r>
      <w:r w:rsidRPr="00583872">
        <w:rPr>
          <w:rFonts w:ascii="Century Gothic" w:hAnsi="Century Gothic"/>
        </w:rPr>
        <w:t>truly to symbolize?</w:t>
      </w:r>
    </w:p>
    <w:p w14:paraId="3BE67B64" w14:textId="77777777" w:rsidR="00DD2797" w:rsidRPr="00583872" w:rsidRDefault="00DD2797" w:rsidP="00DD2797">
      <w:pPr>
        <w:rPr>
          <w:rFonts w:ascii="Century Gothic" w:hAnsi="Century Gothic"/>
        </w:rPr>
      </w:pPr>
    </w:p>
    <w:p w14:paraId="1418804D" w14:textId="77777777" w:rsidR="00DD2797" w:rsidRPr="000F3E6F" w:rsidRDefault="00DD2797" w:rsidP="00DD2797">
      <w:pPr>
        <w:rPr>
          <w:rFonts w:ascii="American Typewriter" w:hAnsi="American Typewriter"/>
          <w:b/>
          <w:bCs/>
          <w:sz w:val="28"/>
          <w:szCs w:val="28"/>
        </w:rPr>
      </w:pPr>
      <w:r w:rsidRPr="004B08CB">
        <w:rPr>
          <w:rFonts w:ascii="American Typewriter" w:hAnsi="American Typewriter"/>
          <w:b/>
          <w:bCs/>
          <w:sz w:val="28"/>
          <w:szCs w:val="28"/>
        </w:rPr>
        <w:t>#</w:t>
      </w:r>
      <w:r>
        <w:rPr>
          <w:rFonts w:ascii="American Typewriter" w:hAnsi="American Typewriter"/>
          <w:b/>
          <w:bCs/>
          <w:sz w:val="28"/>
          <w:szCs w:val="28"/>
        </w:rPr>
        <w:t>3</w:t>
      </w:r>
      <w:r w:rsidRPr="004B08CB">
        <w:rPr>
          <w:rFonts w:ascii="American Typewriter" w:hAnsi="American Typewriter"/>
          <w:b/>
          <w:bCs/>
          <w:sz w:val="28"/>
          <w:szCs w:val="28"/>
        </w:rPr>
        <w:t xml:space="preserve"> </w:t>
      </w:r>
      <w:r>
        <w:rPr>
          <w:rFonts w:ascii="American Typewriter" w:hAnsi="American Typewriter"/>
          <w:b/>
          <w:bCs/>
          <w:sz w:val="28"/>
          <w:szCs w:val="28"/>
        </w:rPr>
        <w:t>–</w:t>
      </w:r>
      <w:r w:rsidRPr="004B08CB">
        <w:rPr>
          <w:rFonts w:ascii="American Typewriter" w:hAnsi="American Typewriter"/>
          <w:b/>
          <w:bCs/>
          <w:sz w:val="28"/>
          <w:szCs w:val="28"/>
        </w:rPr>
        <w:t xml:space="preserve"> </w:t>
      </w:r>
      <w:r>
        <w:rPr>
          <w:rFonts w:ascii="American Typewriter" w:hAnsi="American Typewriter"/>
          <w:b/>
          <w:bCs/>
          <w:sz w:val="28"/>
          <w:szCs w:val="28"/>
        </w:rPr>
        <w:t>God Is Watching</w:t>
      </w:r>
    </w:p>
    <w:p w14:paraId="0AFEBCB4" w14:textId="180122C5" w:rsidR="00DD2797" w:rsidRPr="00583872" w:rsidRDefault="00DD2797" w:rsidP="00DD2797">
      <w:pPr>
        <w:rPr>
          <w:rFonts w:ascii="Century Gothic" w:hAnsi="Century Gothic"/>
        </w:rPr>
      </w:pPr>
      <w:r w:rsidRPr="00583872">
        <w:rPr>
          <w:rFonts w:ascii="Century Gothic" w:hAnsi="Century Gothic"/>
        </w:rPr>
        <w:t xml:space="preserve">This question has to do with Joseph’s </w:t>
      </w:r>
      <w:r w:rsidR="004A3CD2">
        <w:rPr>
          <w:rFonts w:ascii="Century Gothic" w:hAnsi="Century Gothic"/>
        </w:rPr>
        <w:t>‘</w:t>
      </w:r>
      <w:r w:rsidRPr="00583872">
        <w:rPr>
          <w:rFonts w:ascii="Century Gothic" w:hAnsi="Century Gothic"/>
        </w:rPr>
        <w:t>God-consciousness</w:t>
      </w:r>
      <w:r w:rsidR="004A3CD2">
        <w:rPr>
          <w:rFonts w:ascii="Century Gothic" w:hAnsi="Century Gothic"/>
        </w:rPr>
        <w:t>’</w:t>
      </w:r>
      <w:r w:rsidRPr="00583872">
        <w:rPr>
          <w:rFonts w:ascii="Century Gothic" w:hAnsi="Century Gothic"/>
        </w:rPr>
        <w:t>, or his acknowledgement that God was watching Him and caring for him – in everything he went through.</w:t>
      </w:r>
    </w:p>
    <w:p w14:paraId="6999F7BD" w14:textId="77777777" w:rsidR="00DD2797" w:rsidRPr="00583872" w:rsidRDefault="00DD2797" w:rsidP="00DD2797">
      <w:pPr>
        <w:rPr>
          <w:rFonts w:ascii="Century Gothic" w:hAnsi="Century Gothic"/>
        </w:rPr>
      </w:pPr>
    </w:p>
    <w:p w14:paraId="52C21042" w14:textId="77777777" w:rsidR="00DD2797" w:rsidRPr="00583872" w:rsidRDefault="00DD2797" w:rsidP="00DD2797">
      <w:pPr>
        <w:rPr>
          <w:rFonts w:ascii="Century Gothic" w:hAnsi="Century Gothic"/>
        </w:rPr>
      </w:pPr>
      <w:r w:rsidRPr="006E32DB">
        <w:rPr>
          <w:rFonts w:ascii="Century Gothic" w:hAnsi="Century Gothic"/>
          <w:b/>
          <w:bCs/>
        </w:rPr>
        <w:t xml:space="preserve">Part </w:t>
      </w:r>
      <w:r>
        <w:rPr>
          <w:rFonts w:ascii="Century Gothic" w:hAnsi="Century Gothic"/>
          <w:b/>
          <w:bCs/>
        </w:rPr>
        <w:t xml:space="preserve">1 </w:t>
      </w:r>
      <w:r w:rsidRPr="00583872">
        <w:rPr>
          <w:rFonts w:ascii="Century Gothic" w:hAnsi="Century Gothic"/>
        </w:rPr>
        <w:t>“God” is mentioned 38 times in the story of Joseph, most of them related directly to Joseph.</w:t>
      </w:r>
    </w:p>
    <w:p w14:paraId="79F6A4D1" w14:textId="6195D650" w:rsidR="00DD2797" w:rsidRPr="000F3E6F" w:rsidRDefault="00DD2797" w:rsidP="005A4753">
      <w:pPr>
        <w:pStyle w:val="ListParagraph"/>
        <w:numPr>
          <w:ilvl w:val="0"/>
          <w:numId w:val="11"/>
        </w:numPr>
        <w:rPr>
          <w:rFonts w:ascii="Century Gothic" w:hAnsi="Century Gothic"/>
        </w:rPr>
      </w:pPr>
      <w:r w:rsidRPr="000F3E6F">
        <w:rPr>
          <w:rFonts w:ascii="Century Gothic" w:hAnsi="Century Gothic"/>
        </w:rPr>
        <w:t xml:space="preserve">Find these 38 occurrences </w:t>
      </w:r>
      <w:r w:rsidR="004A3CD2">
        <w:rPr>
          <w:rFonts w:ascii="Century Gothic" w:hAnsi="Century Gothic"/>
        </w:rPr>
        <w:t xml:space="preserve">and color them in your Bible. </w:t>
      </w:r>
      <w:r w:rsidR="004A3CD2" w:rsidRPr="004A3CD2">
        <w:rPr>
          <w:rFonts w:ascii="Century Gothic" w:hAnsi="Century Gothic"/>
          <w:sz w:val="18"/>
          <w:szCs w:val="18"/>
        </w:rPr>
        <w:t xml:space="preserve">(Refer to Appendix 1 </w:t>
      </w:r>
      <w:r w:rsidR="00EE7239">
        <w:rPr>
          <w:rFonts w:ascii="Century Gothic" w:hAnsi="Century Gothic"/>
          <w:sz w:val="18"/>
          <w:szCs w:val="18"/>
        </w:rPr>
        <w:t xml:space="preserve">pg. 61 </w:t>
      </w:r>
      <w:r w:rsidR="004A3CD2" w:rsidRPr="004A3CD2">
        <w:rPr>
          <w:rFonts w:ascii="Century Gothic" w:hAnsi="Century Gothic"/>
          <w:sz w:val="18"/>
          <w:szCs w:val="18"/>
        </w:rPr>
        <w:t>for specifics)</w:t>
      </w:r>
      <w:r w:rsidR="004A3CD2">
        <w:rPr>
          <w:rFonts w:ascii="Century Gothic" w:hAnsi="Century Gothic"/>
        </w:rPr>
        <w:t xml:space="preserve"> </w:t>
      </w:r>
    </w:p>
    <w:p w14:paraId="061DD4E6" w14:textId="77777777" w:rsidR="00DD2797" w:rsidRPr="000F3E6F" w:rsidRDefault="00DD2797" w:rsidP="005A4753">
      <w:pPr>
        <w:pStyle w:val="ListParagraph"/>
        <w:numPr>
          <w:ilvl w:val="0"/>
          <w:numId w:val="11"/>
        </w:numPr>
        <w:rPr>
          <w:rFonts w:ascii="Century Gothic" w:hAnsi="Century Gothic"/>
        </w:rPr>
      </w:pPr>
      <w:r w:rsidRPr="000F3E6F">
        <w:rPr>
          <w:rFonts w:ascii="Century Gothic" w:hAnsi="Century Gothic"/>
        </w:rPr>
        <w:t>What does this reveal about Joseph?</w:t>
      </w:r>
    </w:p>
    <w:p w14:paraId="417D2F7B" w14:textId="77777777" w:rsidR="00DD2797" w:rsidRPr="000F3E6F" w:rsidRDefault="00DD2797" w:rsidP="005A4753">
      <w:pPr>
        <w:pStyle w:val="ListParagraph"/>
        <w:numPr>
          <w:ilvl w:val="0"/>
          <w:numId w:val="11"/>
        </w:numPr>
        <w:rPr>
          <w:rFonts w:ascii="Century Gothic" w:hAnsi="Century Gothic"/>
        </w:rPr>
      </w:pPr>
      <w:r w:rsidRPr="000F3E6F">
        <w:rPr>
          <w:rFonts w:ascii="Century Gothic" w:hAnsi="Century Gothic"/>
        </w:rPr>
        <w:t>How does Hebrews 11:6 apply to Joseph?</w:t>
      </w:r>
    </w:p>
    <w:p w14:paraId="7A9356CD" w14:textId="77777777" w:rsidR="00DD2797" w:rsidRPr="000F3E6F" w:rsidRDefault="00DD2797" w:rsidP="005A4753">
      <w:pPr>
        <w:pStyle w:val="ListParagraph"/>
        <w:numPr>
          <w:ilvl w:val="0"/>
          <w:numId w:val="11"/>
        </w:numPr>
        <w:rPr>
          <w:rFonts w:ascii="Century Gothic" w:hAnsi="Century Gothic"/>
        </w:rPr>
      </w:pPr>
      <w:r w:rsidRPr="000F3E6F">
        <w:rPr>
          <w:rFonts w:ascii="Century Gothic" w:hAnsi="Century Gothic"/>
        </w:rPr>
        <w:t>How can we TRY to become more God-conscious in our lives?</w:t>
      </w:r>
    </w:p>
    <w:p w14:paraId="0175DD81" w14:textId="77777777" w:rsidR="00DD2797" w:rsidRPr="00583872" w:rsidRDefault="00DD2797" w:rsidP="00DD2797">
      <w:pPr>
        <w:rPr>
          <w:rFonts w:ascii="Century Gothic" w:hAnsi="Century Gothic"/>
        </w:rPr>
      </w:pPr>
    </w:p>
    <w:p w14:paraId="0CE6663F" w14:textId="073647D0" w:rsidR="00DD2797" w:rsidRPr="00583872" w:rsidRDefault="00DD2797" w:rsidP="0092213E">
      <w:pPr>
        <w:rPr>
          <w:rFonts w:ascii="Century Gothic" w:hAnsi="Century Gothic"/>
        </w:rPr>
      </w:pPr>
      <w:r w:rsidRPr="006E32DB">
        <w:rPr>
          <w:rFonts w:ascii="Century Gothic" w:hAnsi="Century Gothic"/>
          <w:b/>
          <w:bCs/>
        </w:rPr>
        <w:t xml:space="preserve">Part </w:t>
      </w:r>
      <w:r>
        <w:rPr>
          <w:rFonts w:ascii="Century Gothic" w:hAnsi="Century Gothic"/>
          <w:b/>
          <w:bCs/>
        </w:rPr>
        <w:t xml:space="preserve">2 </w:t>
      </w:r>
      <w:r w:rsidRPr="00583872">
        <w:rPr>
          <w:rFonts w:ascii="Century Gothic" w:hAnsi="Century Gothic"/>
        </w:rPr>
        <w:t>“The LORD was with Joseph.” Where is this mentioned in Gen</w:t>
      </w:r>
      <w:r w:rsidR="0092213E">
        <w:rPr>
          <w:rFonts w:ascii="Century Gothic" w:hAnsi="Century Gothic"/>
        </w:rPr>
        <w:t>.</w:t>
      </w:r>
      <w:r w:rsidRPr="00583872">
        <w:rPr>
          <w:rFonts w:ascii="Century Gothic" w:hAnsi="Century Gothic"/>
        </w:rPr>
        <w:t xml:space="preserve"> 39? Remembering the rollercoaster of events in this chapter, what does this teach us:</w:t>
      </w:r>
      <w:r w:rsidR="0092213E">
        <w:rPr>
          <w:rFonts w:ascii="Century Gothic" w:hAnsi="Century Gothic"/>
        </w:rPr>
        <w:t xml:space="preserve"> </w:t>
      </w:r>
      <w:r w:rsidRPr="00583872">
        <w:rPr>
          <w:rFonts w:ascii="Century Gothic" w:hAnsi="Century Gothic"/>
        </w:rPr>
        <w:t>About God?</w:t>
      </w:r>
      <w:r w:rsidR="0092213E">
        <w:rPr>
          <w:rFonts w:ascii="Century Gothic" w:hAnsi="Century Gothic"/>
        </w:rPr>
        <w:t xml:space="preserve"> </w:t>
      </w:r>
      <w:r w:rsidRPr="00583872">
        <w:rPr>
          <w:rFonts w:ascii="Century Gothic" w:hAnsi="Century Gothic"/>
        </w:rPr>
        <w:t>About Joseph?</w:t>
      </w:r>
      <w:r w:rsidR="0092213E">
        <w:rPr>
          <w:rFonts w:ascii="Century Gothic" w:hAnsi="Century Gothic"/>
        </w:rPr>
        <w:t xml:space="preserve"> Explain</w:t>
      </w:r>
    </w:p>
    <w:p w14:paraId="7DED2D57" w14:textId="77777777" w:rsidR="00DD2797" w:rsidRPr="00583872" w:rsidRDefault="00DD2797" w:rsidP="00DD2797">
      <w:pPr>
        <w:rPr>
          <w:rFonts w:ascii="Century Gothic" w:hAnsi="Century Gothic"/>
        </w:rPr>
      </w:pPr>
    </w:p>
    <w:p w14:paraId="0EF15420" w14:textId="16D450CC" w:rsidR="00DD2797" w:rsidRPr="00583872" w:rsidRDefault="00DD2797" w:rsidP="00DD2797">
      <w:pPr>
        <w:rPr>
          <w:rFonts w:ascii="Century Gothic" w:hAnsi="Century Gothic"/>
        </w:rPr>
      </w:pPr>
      <w:r w:rsidRPr="006E32DB">
        <w:rPr>
          <w:rFonts w:ascii="Century Gothic" w:hAnsi="Century Gothic"/>
          <w:b/>
          <w:bCs/>
        </w:rPr>
        <w:t xml:space="preserve">Part </w:t>
      </w:r>
      <w:r>
        <w:rPr>
          <w:rFonts w:ascii="Century Gothic" w:hAnsi="Century Gothic"/>
          <w:b/>
          <w:bCs/>
        </w:rPr>
        <w:t xml:space="preserve">3 </w:t>
      </w:r>
      <w:r>
        <w:rPr>
          <w:rFonts w:ascii="Century Gothic" w:hAnsi="Century Gothic"/>
        </w:rPr>
        <w:t xml:space="preserve">Earlier in the workbook </w:t>
      </w:r>
      <w:r w:rsidRPr="00583872">
        <w:rPr>
          <w:rFonts w:ascii="Century Gothic" w:hAnsi="Century Gothic"/>
        </w:rPr>
        <w:t>we saw that Joseph went to Dothan to look for his brothers on the advice of a “certain man” (Gen</w:t>
      </w:r>
      <w:r w:rsidR="0009340B">
        <w:rPr>
          <w:rFonts w:ascii="Century Gothic" w:hAnsi="Century Gothic"/>
        </w:rPr>
        <w:t>.</w:t>
      </w:r>
      <w:r w:rsidRPr="00583872">
        <w:rPr>
          <w:rFonts w:ascii="Century Gothic" w:hAnsi="Century Gothic"/>
        </w:rPr>
        <w:t xml:space="preserve"> 37:15). This man was </w:t>
      </w:r>
      <w:r w:rsidR="0009340B">
        <w:rPr>
          <w:rFonts w:ascii="Century Gothic" w:hAnsi="Century Gothic"/>
        </w:rPr>
        <w:t>possibly</w:t>
      </w:r>
      <w:r w:rsidRPr="00583872">
        <w:rPr>
          <w:rFonts w:ascii="Century Gothic" w:hAnsi="Century Gothic"/>
        </w:rPr>
        <w:t xml:space="preserve"> an </w:t>
      </w:r>
      <w:proofErr w:type="gramStart"/>
      <w:r w:rsidRPr="00583872">
        <w:rPr>
          <w:rFonts w:ascii="Century Gothic" w:hAnsi="Century Gothic"/>
        </w:rPr>
        <w:t>angel</w:t>
      </w:r>
      <w:r w:rsidR="0009340B">
        <w:rPr>
          <w:rFonts w:ascii="Century Gothic" w:hAnsi="Century Gothic"/>
        </w:rPr>
        <w:t>..!</w:t>
      </w:r>
      <w:proofErr w:type="gramEnd"/>
    </w:p>
    <w:p w14:paraId="5B350A4B" w14:textId="77777777" w:rsidR="00DD2797" w:rsidRPr="000F3E6F" w:rsidRDefault="00DD2797" w:rsidP="005A4753">
      <w:pPr>
        <w:pStyle w:val="ListParagraph"/>
        <w:numPr>
          <w:ilvl w:val="0"/>
          <w:numId w:val="11"/>
        </w:numPr>
        <w:rPr>
          <w:rFonts w:ascii="Century Gothic" w:hAnsi="Century Gothic"/>
        </w:rPr>
      </w:pPr>
      <w:r w:rsidRPr="000F3E6F">
        <w:rPr>
          <w:rFonts w:ascii="Century Gothic" w:hAnsi="Century Gothic"/>
        </w:rPr>
        <w:t>Did Joseph find this man or did the man find him?</w:t>
      </w:r>
    </w:p>
    <w:p w14:paraId="1CD8C1B4" w14:textId="261A18F9" w:rsidR="00DD2797" w:rsidRPr="000F3E6F" w:rsidRDefault="00DD2797" w:rsidP="005A4753">
      <w:pPr>
        <w:pStyle w:val="ListParagraph"/>
        <w:numPr>
          <w:ilvl w:val="0"/>
          <w:numId w:val="11"/>
        </w:numPr>
        <w:rPr>
          <w:rFonts w:ascii="Century Gothic" w:hAnsi="Century Gothic"/>
        </w:rPr>
      </w:pPr>
      <w:r w:rsidRPr="000F3E6F">
        <w:rPr>
          <w:rFonts w:ascii="Century Gothic" w:hAnsi="Century Gothic"/>
        </w:rPr>
        <w:t xml:space="preserve">The man asked him a question: “What </w:t>
      </w:r>
      <w:proofErr w:type="spellStart"/>
      <w:r w:rsidRPr="000F3E6F">
        <w:rPr>
          <w:rFonts w:ascii="Century Gothic" w:hAnsi="Century Gothic"/>
        </w:rPr>
        <w:t>seekest</w:t>
      </w:r>
      <w:proofErr w:type="spellEnd"/>
      <w:r w:rsidRPr="000F3E6F">
        <w:rPr>
          <w:rFonts w:ascii="Century Gothic" w:hAnsi="Century Gothic"/>
        </w:rPr>
        <w:t xml:space="preserve"> thou?” Find other occurrences in the Bible where angels appear to men and </w:t>
      </w:r>
      <w:proofErr w:type="gramStart"/>
      <w:r w:rsidRPr="000F3E6F">
        <w:rPr>
          <w:rFonts w:ascii="Century Gothic" w:hAnsi="Century Gothic"/>
        </w:rPr>
        <w:t>women, and</w:t>
      </w:r>
      <w:proofErr w:type="gramEnd"/>
      <w:r w:rsidRPr="000F3E6F">
        <w:rPr>
          <w:rFonts w:ascii="Century Gothic" w:hAnsi="Century Gothic"/>
        </w:rPr>
        <w:t xml:space="preserve"> ask them questions.</w:t>
      </w:r>
      <w:r w:rsidR="004A6D43">
        <w:rPr>
          <w:rFonts w:ascii="Century Gothic" w:hAnsi="Century Gothic"/>
        </w:rPr>
        <w:t xml:space="preserve"> (Include </w:t>
      </w:r>
      <w:r w:rsidR="00E20A1A">
        <w:rPr>
          <w:rFonts w:ascii="Century Gothic" w:hAnsi="Century Gothic"/>
        </w:rPr>
        <w:t>r</w:t>
      </w:r>
      <w:r w:rsidR="004A6D43">
        <w:rPr>
          <w:rFonts w:ascii="Century Gothic" w:hAnsi="Century Gothic"/>
        </w:rPr>
        <w:t>eference</w:t>
      </w:r>
      <w:r w:rsidR="00E20A1A">
        <w:rPr>
          <w:rFonts w:ascii="Century Gothic" w:hAnsi="Century Gothic"/>
        </w:rPr>
        <w:t>s</w:t>
      </w:r>
      <w:r w:rsidR="004A6D43">
        <w:rPr>
          <w:rFonts w:ascii="Century Gothic" w:hAnsi="Century Gothic"/>
        </w:rPr>
        <w:t xml:space="preserve"> &amp; </w:t>
      </w:r>
      <w:r w:rsidR="00E20A1A">
        <w:rPr>
          <w:rFonts w:ascii="Century Gothic" w:hAnsi="Century Gothic"/>
        </w:rPr>
        <w:t>d</w:t>
      </w:r>
      <w:r w:rsidR="004A6D43">
        <w:rPr>
          <w:rFonts w:ascii="Century Gothic" w:hAnsi="Century Gothic"/>
        </w:rPr>
        <w:t>etails)</w:t>
      </w:r>
    </w:p>
    <w:p w14:paraId="428BE3CB" w14:textId="77777777" w:rsidR="00DD2797" w:rsidRPr="000F3E6F" w:rsidRDefault="00DD2797" w:rsidP="005A4753">
      <w:pPr>
        <w:pStyle w:val="ListParagraph"/>
        <w:numPr>
          <w:ilvl w:val="0"/>
          <w:numId w:val="11"/>
        </w:numPr>
        <w:rPr>
          <w:rFonts w:ascii="Century Gothic" w:hAnsi="Century Gothic"/>
        </w:rPr>
      </w:pPr>
      <w:r w:rsidRPr="000F3E6F">
        <w:rPr>
          <w:rFonts w:ascii="Century Gothic" w:hAnsi="Century Gothic"/>
        </w:rPr>
        <w:t>Where else do we find angels working in disguise?</w:t>
      </w:r>
    </w:p>
    <w:p w14:paraId="0BAEAE94" w14:textId="77777777" w:rsidR="00DD2797" w:rsidRDefault="00DD2797" w:rsidP="005A4753">
      <w:pPr>
        <w:pStyle w:val="ListParagraph"/>
        <w:numPr>
          <w:ilvl w:val="0"/>
          <w:numId w:val="11"/>
        </w:numPr>
        <w:rPr>
          <w:rFonts w:ascii="Century Gothic" w:hAnsi="Century Gothic"/>
        </w:rPr>
      </w:pPr>
      <w:r w:rsidRPr="000F3E6F">
        <w:rPr>
          <w:rFonts w:ascii="Century Gothic" w:hAnsi="Century Gothic"/>
        </w:rPr>
        <w:t>What other passages talk about the work of the angels?</w:t>
      </w:r>
    </w:p>
    <w:p w14:paraId="64B33B55" w14:textId="10E8E27F" w:rsidR="006F1DBB" w:rsidRPr="000F3E6F" w:rsidRDefault="006F1DBB" w:rsidP="005A4753">
      <w:pPr>
        <w:pStyle w:val="ListParagraph"/>
        <w:numPr>
          <w:ilvl w:val="0"/>
          <w:numId w:val="11"/>
        </w:numPr>
        <w:rPr>
          <w:rFonts w:ascii="Century Gothic" w:hAnsi="Century Gothic"/>
        </w:rPr>
      </w:pPr>
      <w:r>
        <w:rPr>
          <w:rFonts w:ascii="Century Gothic" w:hAnsi="Century Gothic"/>
        </w:rPr>
        <w:t>In your opinion do you think the ‘certain man’ was an angel? Why or why not?</w:t>
      </w:r>
    </w:p>
    <w:p w14:paraId="476C1059" w14:textId="77777777" w:rsidR="00DD2797" w:rsidRPr="00583872" w:rsidRDefault="00DD2797" w:rsidP="00DD2797">
      <w:pPr>
        <w:rPr>
          <w:rFonts w:ascii="Century Gothic" w:hAnsi="Century Gothic"/>
        </w:rPr>
      </w:pPr>
    </w:p>
    <w:p w14:paraId="17BC0319" w14:textId="77777777" w:rsidR="00DD2797" w:rsidRPr="00583872" w:rsidRDefault="00DD2797" w:rsidP="00DD2797">
      <w:pPr>
        <w:rPr>
          <w:rFonts w:ascii="Century Gothic" w:hAnsi="Century Gothic"/>
        </w:rPr>
      </w:pPr>
      <w:r w:rsidRPr="006E32DB">
        <w:rPr>
          <w:rFonts w:ascii="Century Gothic" w:hAnsi="Century Gothic"/>
          <w:b/>
          <w:bCs/>
        </w:rPr>
        <w:t xml:space="preserve">Part </w:t>
      </w:r>
      <w:r>
        <w:rPr>
          <w:rFonts w:ascii="Century Gothic" w:hAnsi="Century Gothic"/>
          <w:b/>
          <w:bCs/>
        </w:rPr>
        <w:t xml:space="preserve">4 </w:t>
      </w:r>
      <w:r w:rsidRPr="00583872">
        <w:rPr>
          <w:rFonts w:ascii="Century Gothic" w:hAnsi="Century Gothic"/>
        </w:rPr>
        <w:t>Joseph saw God’s providential hand working in his life.</w:t>
      </w:r>
    </w:p>
    <w:p w14:paraId="22CF849D" w14:textId="77777777" w:rsidR="00DD2797" w:rsidRPr="000F3E6F" w:rsidRDefault="00DD2797" w:rsidP="005A4753">
      <w:pPr>
        <w:pStyle w:val="ListParagraph"/>
        <w:numPr>
          <w:ilvl w:val="0"/>
          <w:numId w:val="11"/>
        </w:numPr>
        <w:rPr>
          <w:rFonts w:ascii="Century Gothic" w:hAnsi="Century Gothic"/>
        </w:rPr>
      </w:pPr>
      <w:r w:rsidRPr="000F3E6F">
        <w:rPr>
          <w:rFonts w:ascii="Century Gothic" w:hAnsi="Century Gothic"/>
        </w:rPr>
        <w:t>Find all the occurrences of God’s hand acting in Joseph’s life.</w:t>
      </w:r>
    </w:p>
    <w:p w14:paraId="0E1F4D29" w14:textId="77777777" w:rsidR="00DD2797" w:rsidRPr="000F3E6F" w:rsidRDefault="00DD2797" w:rsidP="005A4753">
      <w:pPr>
        <w:pStyle w:val="ListParagraph"/>
        <w:numPr>
          <w:ilvl w:val="0"/>
          <w:numId w:val="11"/>
        </w:numPr>
        <w:rPr>
          <w:rFonts w:ascii="Century Gothic" w:hAnsi="Century Gothic"/>
        </w:rPr>
      </w:pPr>
      <w:r w:rsidRPr="000F3E6F">
        <w:rPr>
          <w:rFonts w:ascii="Century Gothic" w:hAnsi="Century Gothic"/>
        </w:rPr>
        <w:t>Where does Joseph himself show his understanding of God acting in his life?</w:t>
      </w:r>
    </w:p>
    <w:p w14:paraId="61DFD45E" w14:textId="77777777" w:rsidR="00DD2797" w:rsidRPr="000F3E6F" w:rsidRDefault="00DD2797" w:rsidP="005A4753">
      <w:pPr>
        <w:pStyle w:val="ListParagraph"/>
        <w:numPr>
          <w:ilvl w:val="0"/>
          <w:numId w:val="11"/>
        </w:numPr>
        <w:rPr>
          <w:rFonts w:ascii="Century Gothic" w:hAnsi="Century Gothic"/>
        </w:rPr>
      </w:pPr>
      <w:r w:rsidRPr="000F3E6F">
        <w:rPr>
          <w:rFonts w:ascii="Century Gothic" w:hAnsi="Century Gothic"/>
        </w:rPr>
        <w:t>How did Joseph’s understanding change his character, attitude and perspective?</w:t>
      </w:r>
    </w:p>
    <w:p w14:paraId="62E2F602" w14:textId="77777777" w:rsidR="00DD2797" w:rsidRPr="000F3E6F" w:rsidRDefault="00DD2797" w:rsidP="005A4753">
      <w:pPr>
        <w:pStyle w:val="ListParagraph"/>
        <w:numPr>
          <w:ilvl w:val="0"/>
          <w:numId w:val="11"/>
        </w:numPr>
        <w:rPr>
          <w:rFonts w:ascii="Century Gothic" w:hAnsi="Century Gothic"/>
        </w:rPr>
      </w:pPr>
      <w:r w:rsidRPr="000F3E6F">
        <w:rPr>
          <w:rFonts w:ascii="Century Gothic" w:hAnsi="Century Gothic"/>
        </w:rPr>
        <w:t>What other verses can you find that talk about God’s providence?</w:t>
      </w:r>
    </w:p>
    <w:p w14:paraId="38049F17" w14:textId="55B82CA8" w:rsidR="00DD2797" w:rsidRDefault="00030543" w:rsidP="005A4753">
      <w:pPr>
        <w:pStyle w:val="ListParagraph"/>
        <w:numPr>
          <w:ilvl w:val="0"/>
          <w:numId w:val="11"/>
        </w:numPr>
        <w:rPr>
          <w:rFonts w:ascii="Century Gothic" w:hAnsi="Century Gothic"/>
        </w:rPr>
      </w:pPr>
      <w:r>
        <w:rPr>
          <w:rFonts w:ascii="Century Gothic" w:hAnsi="Century Gothic"/>
          <w:noProof/>
        </w:rPr>
        <mc:AlternateContent>
          <mc:Choice Requires="wps">
            <w:drawing>
              <wp:anchor distT="0" distB="0" distL="114300" distR="114300" simplePos="0" relativeHeight="251658287" behindDoc="0" locked="0" layoutInCell="1" allowOverlap="1" wp14:anchorId="669DE6EE" wp14:editId="2F9E8F7D">
                <wp:simplePos x="0" y="0"/>
                <wp:positionH relativeFrom="column">
                  <wp:posOffset>252095</wp:posOffset>
                </wp:positionH>
                <wp:positionV relativeFrom="paragraph">
                  <wp:posOffset>394043</wp:posOffset>
                </wp:positionV>
                <wp:extent cx="6400800" cy="849630"/>
                <wp:effectExtent l="0" t="0" r="12700" b="13970"/>
                <wp:wrapSquare wrapText="bothSides"/>
                <wp:docPr id="2051368671" name="Text Box 65"/>
                <wp:cNvGraphicFramePr/>
                <a:graphic xmlns:a="http://schemas.openxmlformats.org/drawingml/2006/main">
                  <a:graphicData uri="http://schemas.microsoft.com/office/word/2010/wordprocessingShape">
                    <wps:wsp>
                      <wps:cNvSpPr txBox="1"/>
                      <wps:spPr>
                        <a:xfrm>
                          <a:off x="0" y="0"/>
                          <a:ext cx="6400800" cy="849630"/>
                        </a:xfrm>
                        <a:prstGeom prst="rect">
                          <a:avLst/>
                        </a:prstGeom>
                        <a:solidFill>
                          <a:schemeClr val="lt1"/>
                        </a:solidFill>
                        <a:ln w="6350">
                          <a:solidFill>
                            <a:prstClr val="black"/>
                          </a:solidFill>
                        </a:ln>
                      </wps:spPr>
                      <wps:txbx>
                        <w:txbxContent>
                          <w:p w14:paraId="71B3CA9A" w14:textId="5BC96D0A" w:rsidR="005043D1" w:rsidRPr="00136A73" w:rsidRDefault="00BF35EF" w:rsidP="005043D1">
                            <w:pPr>
                              <w:jc w:val="center"/>
                              <w:rPr>
                                <w:rFonts w:ascii="Century Gothic" w:hAnsi="Century Gothic"/>
                              </w:rPr>
                            </w:pPr>
                            <w:r>
                              <w:rPr>
                                <w:rFonts w:ascii="Century Gothic" w:hAnsi="Century Gothic"/>
                              </w:rPr>
                              <w:t>“</w:t>
                            </w:r>
                            <w:r w:rsidR="005043D1">
                              <w:rPr>
                                <w:rFonts w:ascii="Century Gothic" w:hAnsi="Century Gothic"/>
                              </w:rPr>
                              <w:t xml:space="preserve">In a trial far worse than the treatment he had received from the </w:t>
                            </w:r>
                            <w:proofErr w:type="spellStart"/>
                            <w:r w:rsidR="005043D1">
                              <w:rPr>
                                <w:rFonts w:ascii="Century Gothic" w:hAnsi="Century Gothic"/>
                              </w:rPr>
                              <w:t>Ishmeelites</w:t>
                            </w:r>
                            <w:proofErr w:type="spellEnd"/>
                            <w:r w:rsidR="005043D1">
                              <w:rPr>
                                <w:rFonts w:ascii="Century Gothic" w:hAnsi="Century Gothic"/>
                              </w:rPr>
                              <w:t xml:space="preserve">, Joseph only survived by elevating God in his </w:t>
                            </w:r>
                            <w:proofErr w:type="gramStart"/>
                            <w:r w:rsidR="005043D1">
                              <w:rPr>
                                <w:rFonts w:ascii="Century Gothic" w:hAnsi="Century Gothic"/>
                              </w:rPr>
                              <w:t>mind, and</w:t>
                            </w:r>
                            <w:proofErr w:type="gramEnd"/>
                            <w:r w:rsidR="005043D1">
                              <w:rPr>
                                <w:rFonts w:ascii="Century Gothic" w:hAnsi="Century Gothic"/>
                              </w:rPr>
                              <w:t xml:space="preserve"> distancing</w:t>
                            </w:r>
                            <w:r w:rsidR="00D97A54">
                              <w:rPr>
                                <w:rFonts w:ascii="Century Gothic" w:hAnsi="Century Gothic"/>
                              </w:rPr>
                              <w:t xml:space="preserve"> himself as far as possible from seductive temptation. But let us remember that Joseph was not enti</w:t>
                            </w:r>
                            <w:r>
                              <w:rPr>
                                <w:rFonts w:ascii="Century Gothic" w:hAnsi="Century Gothic"/>
                              </w:rPr>
                              <w:t xml:space="preserve">rely alone, for God’s angel was with him.” – </w:t>
                            </w:r>
                            <w:r w:rsidRPr="001930B7">
                              <w:rPr>
                                <w:rFonts w:ascii="Century Gothic" w:hAnsi="Century Gothic"/>
                                <w:i/>
                                <w:iCs/>
                              </w:rPr>
                              <w:t>Teenagers of the Bible</w:t>
                            </w:r>
                            <w:r>
                              <w:rPr>
                                <w:rFonts w:ascii="Century Gothic" w:hAnsi="Century Gothic"/>
                              </w:rPr>
                              <w:t xml:space="preserve"> (pg. 39)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shape w14:anchorId="669DE6EE" id="_x0000_s1092" type="#_x0000_t202" style="position:absolute;left:0;text-align:left;margin-left:19.85pt;margin-top:31.05pt;width:7in;height:66.9pt;z-index:2516582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" fillcolor="white [3201]" strokeweight=".5pt">
                <v:textbox>
                  <w:txbxContent>
                    <w:p w14:paraId="71B3CA9A" w14:textId="5BC96D0A" w:rsidR="005043D1" w:rsidRPr="00136A73" w:rsidRDefault="00BF35EF" w:rsidP="005043D1">
                      <w:pPr>
                        <w:jc w:val="center"/>
                        <w:rPr>
                          <w:rFonts w:ascii="Century Gothic" w:hAnsi="Century Gothic"/>
                        </w:rPr>
                      </w:pPr>
                      <w:r>
                        <w:rPr>
                          <w:rFonts w:ascii="Century Gothic" w:hAnsi="Century Gothic"/>
                        </w:rPr>
                        <w:t>“</w:t>
                      </w:r>
                      <w:r w:rsidR="005043D1">
                        <w:rPr>
                          <w:rFonts w:ascii="Century Gothic" w:hAnsi="Century Gothic"/>
                        </w:rPr>
                        <w:t xml:space="preserve">In a trial far worse than the treatment he had received from the </w:t>
                      </w:r>
                      <w:proofErr w:type="spellStart"/>
                      <w:r w:rsidR="005043D1">
                        <w:rPr>
                          <w:rFonts w:ascii="Century Gothic" w:hAnsi="Century Gothic"/>
                        </w:rPr>
                        <w:t>Ishmeelites</w:t>
                      </w:r>
                      <w:proofErr w:type="spellEnd"/>
                      <w:r w:rsidR="005043D1">
                        <w:rPr>
                          <w:rFonts w:ascii="Century Gothic" w:hAnsi="Century Gothic"/>
                        </w:rPr>
                        <w:t>, Joseph only survived by elevating God in his mind, and distancing</w:t>
                      </w:r>
                      <w:r w:rsidR="00D97A54">
                        <w:rPr>
                          <w:rFonts w:ascii="Century Gothic" w:hAnsi="Century Gothic"/>
                        </w:rPr>
                        <w:t xml:space="preserve"> himself as far as possible from seductive temptation. But let us remember that Joseph was not enti</w:t>
                      </w:r>
                      <w:r>
                        <w:rPr>
                          <w:rFonts w:ascii="Century Gothic" w:hAnsi="Century Gothic"/>
                        </w:rPr>
                        <w:t xml:space="preserve">rely alone, for God’s angel was with him.” – </w:t>
                      </w:r>
                      <w:r w:rsidRPr="001930B7">
                        <w:rPr>
                          <w:rFonts w:ascii="Century Gothic" w:hAnsi="Century Gothic"/>
                          <w:i/>
                          <w:iCs/>
                        </w:rPr>
                        <w:t>Teenagers of the Bible</w:t>
                      </w:r>
                      <w:r>
                        <w:rPr>
                          <w:rFonts w:ascii="Century Gothic" w:hAnsi="Century Gothic"/>
                        </w:rPr>
                        <w:t xml:space="preserve"> (pg. 39)</w:t>
                      </w:r>
                    </w:p>
                  </w:txbxContent>
                </v:textbox>
                <w10:wrap type="square"/>
              </v:shape>
            </w:pict>
          </mc:Fallback>
        </mc:AlternateContent>
      </w:r>
      <w:r w:rsidR="00DD2797" w:rsidRPr="000F3E6F">
        <w:rPr>
          <w:rFonts w:ascii="Century Gothic" w:hAnsi="Century Gothic"/>
        </w:rPr>
        <w:t>What can we learn about God working in our life? What does it teach us about our attitude and perspective?</w:t>
      </w:r>
    </w:p>
    <w:p w14:paraId="559B9AF5" w14:textId="77777777" w:rsidR="00983BB4" w:rsidRDefault="00983BB4" w:rsidP="00DD2797">
      <w:pPr>
        <w:rPr>
          <w:rFonts w:ascii="American Typewriter" w:hAnsi="American Typewriter"/>
          <w:b/>
          <w:bCs/>
          <w:sz w:val="28"/>
          <w:szCs w:val="28"/>
        </w:rPr>
      </w:pPr>
    </w:p>
    <w:p w14:paraId="3ED121F5" w14:textId="77777777" w:rsidR="001930B7" w:rsidRDefault="001930B7" w:rsidP="00DD2797">
      <w:pPr>
        <w:rPr>
          <w:rFonts w:ascii="American Typewriter" w:hAnsi="American Typewriter"/>
          <w:b/>
          <w:bCs/>
          <w:sz w:val="28"/>
          <w:szCs w:val="28"/>
        </w:rPr>
      </w:pPr>
      <w:r>
        <w:rPr>
          <w:rFonts w:ascii="American Typewriter" w:hAnsi="American Typewriter"/>
          <w:b/>
          <w:bCs/>
          <w:sz w:val="28"/>
          <w:szCs w:val="28"/>
        </w:rPr>
        <w:br w:type="page"/>
      </w:r>
    </w:p>
    <w:p w14:paraId="24581291" w14:textId="46943564" w:rsidR="00DD2797" w:rsidRPr="000F3E6F" w:rsidRDefault="00DD2797" w:rsidP="00DD2797">
      <w:pPr>
        <w:rPr>
          <w:rFonts w:ascii="American Typewriter" w:hAnsi="American Typewriter"/>
          <w:b/>
          <w:bCs/>
          <w:sz w:val="28"/>
          <w:szCs w:val="28"/>
        </w:rPr>
      </w:pPr>
      <w:r w:rsidRPr="000F3E6F">
        <w:rPr>
          <w:rFonts w:ascii="American Typewriter" w:hAnsi="American Typewriter"/>
          <w:b/>
          <w:bCs/>
          <w:sz w:val="28"/>
          <w:szCs w:val="28"/>
        </w:rPr>
        <w:lastRenderedPageBreak/>
        <w:t>#</w:t>
      </w:r>
      <w:r>
        <w:rPr>
          <w:rFonts w:ascii="American Typewriter" w:hAnsi="American Typewriter"/>
          <w:b/>
          <w:bCs/>
          <w:sz w:val="28"/>
          <w:szCs w:val="28"/>
        </w:rPr>
        <w:t>4</w:t>
      </w:r>
      <w:r w:rsidRPr="000F3E6F">
        <w:rPr>
          <w:rFonts w:ascii="American Typewriter" w:hAnsi="American Typewriter"/>
          <w:b/>
          <w:bCs/>
          <w:sz w:val="28"/>
          <w:szCs w:val="28"/>
        </w:rPr>
        <w:t xml:space="preserve"> – </w:t>
      </w:r>
      <w:r>
        <w:rPr>
          <w:rFonts w:ascii="American Typewriter" w:hAnsi="American Typewriter"/>
          <w:b/>
          <w:bCs/>
          <w:sz w:val="28"/>
          <w:szCs w:val="28"/>
        </w:rPr>
        <w:t>Attitude</w:t>
      </w:r>
    </w:p>
    <w:p w14:paraId="61CD1D04" w14:textId="77777777" w:rsidR="00DD2797" w:rsidRPr="00583872" w:rsidRDefault="00DD2797" w:rsidP="00DD2797">
      <w:pPr>
        <w:rPr>
          <w:rFonts w:ascii="Century Gothic" w:hAnsi="Century Gothic"/>
        </w:rPr>
      </w:pPr>
      <w:r w:rsidRPr="00583872">
        <w:rPr>
          <w:rFonts w:ascii="Century Gothic" w:hAnsi="Century Gothic"/>
        </w:rPr>
        <w:t>Joseph had a positive attitude to the circumstances that God brought into his life. He realized God had chosen the “Hebrews” to be His special people and he TRIED to share the hope of the promises to Abraham with all around. He realized that he was a “stranger and pilgrim” awaiting God’s kingdom (Heb 11:13-16), and this helped him to accept the circumstances that God had brought in his life. Joseph also had a very humble attitude towards others.</w:t>
      </w:r>
    </w:p>
    <w:p w14:paraId="14DF0237" w14:textId="77777777" w:rsidR="00DD2797" w:rsidRPr="00583872" w:rsidRDefault="00DD2797" w:rsidP="00DD2797">
      <w:pPr>
        <w:rPr>
          <w:rFonts w:ascii="Century Gothic" w:hAnsi="Century Gothic"/>
        </w:rPr>
      </w:pPr>
    </w:p>
    <w:p w14:paraId="4A64B0B3" w14:textId="77777777" w:rsidR="00DD2797" w:rsidRPr="00583872" w:rsidRDefault="00DD2797" w:rsidP="00DD2797">
      <w:pPr>
        <w:rPr>
          <w:rFonts w:ascii="Century Gothic" w:hAnsi="Century Gothic"/>
        </w:rPr>
      </w:pPr>
      <w:r w:rsidRPr="006E32DB">
        <w:rPr>
          <w:rFonts w:ascii="Century Gothic" w:hAnsi="Century Gothic"/>
          <w:b/>
          <w:bCs/>
        </w:rPr>
        <w:t xml:space="preserve">Part </w:t>
      </w:r>
      <w:r>
        <w:rPr>
          <w:rFonts w:ascii="Century Gothic" w:hAnsi="Century Gothic"/>
          <w:b/>
          <w:bCs/>
        </w:rPr>
        <w:t xml:space="preserve">1 </w:t>
      </w:r>
      <w:r w:rsidRPr="00583872">
        <w:rPr>
          <w:rFonts w:ascii="Century Gothic" w:hAnsi="Century Gothic"/>
        </w:rPr>
        <w:t>Take a look at the word “Hebrew”</w:t>
      </w:r>
    </w:p>
    <w:p w14:paraId="13DBB020" w14:textId="77777777" w:rsidR="00DD2797" w:rsidRPr="000F3E6F" w:rsidRDefault="00DD2797" w:rsidP="005A4753">
      <w:pPr>
        <w:pStyle w:val="ListParagraph"/>
        <w:numPr>
          <w:ilvl w:val="0"/>
          <w:numId w:val="11"/>
        </w:numPr>
        <w:rPr>
          <w:rFonts w:ascii="Century Gothic" w:hAnsi="Century Gothic"/>
        </w:rPr>
      </w:pPr>
      <w:r w:rsidRPr="000F3E6F">
        <w:rPr>
          <w:rFonts w:ascii="Century Gothic" w:hAnsi="Century Gothic"/>
        </w:rPr>
        <w:t>What does “Hebrew” mean? (Strongs H5680)</w:t>
      </w:r>
    </w:p>
    <w:p w14:paraId="6E008115" w14:textId="77777777" w:rsidR="00DD2797" w:rsidRPr="000F3E6F" w:rsidRDefault="00DD2797" w:rsidP="005A4753">
      <w:pPr>
        <w:pStyle w:val="ListParagraph"/>
        <w:numPr>
          <w:ilvl w:val="0"/>
          <w:numId w:val="11"/>
        </w:numPr>
        <w:rPr>
          <w:rFonts w:ascii="Century Gothic" w:hAnsi="Century Gothic"/>
        </w:rPr>
      </w:pPr>
      <w:r w:rsidRPr="000F3E6F">
        <w:rPr>
          <w:rFonts w:ascii="Century Gothic" w:hAnsi="Century Gothic"/>
        </w:rPr>
        <w:t>Who was first called a “Hebrew”? (Gen 14:13)</w:t>
      </w:r>
    </w:p>
    <w:p w14:paraId="2464EB15" w14:textId="77777777" w:rsidR="00DD2797" w:rsidRPr="000F3E6F" w:rsidRDefault="00DD2797" w:rsidP="005A4753">
      <w:pPr>
        <w:pStyle w:val="ListParagraph"/>
        <w:numPr>
          <w:ilvl w:val="0"/>
          <w:numId w:val="11"/>
        </w:numPr>
        <w:rPr>
          <w:rFonts w:ascii="Century Gothic" w:hAnsi="Century Gothic"/>
        </w:rPr>
      </w:pPr>
      <w:r w:rsidRPr="000F3E6F">
        <w:rPr>
          <w:rFonts w:ascii="Century Gothic" w:hAnsi="Century Gothic"/>
        </w:rPr>
        <w:t>Find the 3 places in the story where Joseph is referred to as a “Hebrew.”</w:t>
      </w:r>
    </w:p>
    <w:p w14:paraId="4E9B400C" w14:textId="77777777" w:rsidR="00DD2797" w:rsidRPr="000F3E6F" w:rsidRDefault="00DD2797" w:rsidP="005A4753">
      <w:pPr>
        <w:pStyle w:val="ListParagraph"/>
        <w:numPr>
          <w:ilvl w:val="0"/>
          <w:numId w:val="11"/>
        </w:numPr>
        <w:rPr>
          <w:rFonts w:ascii="Century Gothic" w:hAnsi="Century Gothic"/>
        </w:rPr>
      </w:pPr>
      <w:r w:rsidRPr="000F3E6F">
        <w:rPr>
          <w:rFonts w:ascii="Century Gothic" w:hAnsi="Century Gothic"/>
        </w:rPr>
        <w:t>How did the Egyptians know Joseph was a “Hebrew”? What does this teach us?</w:t>
      </w:r>
    </w:p>
    <w:p w14:paraId="34F4E7C6" w14:textId="77777777" w:rsidR="00DD2797" w:rsidRPr="00583872" w:rsidRDefault="00DD2797" w:rsidP="00DD2797">
      <w:pPr>
        <w:rPr>
          <w:rFonts w:ascii="Century Gothic" w:hAnsi="Century Gothic"/>
        </w:rPr>
      </w:pPr>
    </w:p>
    <w:p w14:paraId="326C617C" w14:textId="77777777" w:rsidR="00DD2797" w:rsidRPr="00583872" w:rsidRDefault="00DD2797" w:rsidP="00DD2797">
      <w:pPr>
        <w:rPr>
          <w:rFonts w:ascii="Century Gothic" w:hAnsi="Century Gothic"/>
        </w:rPr>
      </w:pPr>
      <w:r w:rsidRPr="006E32DB">
        <w:rPr>
          <w:rFonts w:ascii="Century Gothic" w:hAnsi="Century Gothic"/>
          <w:b/>
          <w:bCs/>
        </w:rPr>
        <w:t xml:space="preserve">Part </w:t>
      </w:r>
      <w:r>
        <w:rPr>
          <w:rFonts w:ascii="Century Gothic" w:hAnsi="Century Gothic"/>
          <w:b/>
          <w:bCs/>
        </w:rPr>
        <w:t xml:space="preserve">2 </w:t>
      </w:r>
      <w:r w:rsidRPr="00583872">
        <w:rPr>
          <w:rFonts w:ascii="Century Gothic" w:hAnsi="Century Gothic"/>
        </w:rPr>
        <w:t>Joseph knew the promises God made to Abraham. He viewed the land of promise as the “land of the Hebrews.” (Gen 40:15)</w:t>
      </w:r>
    </w:p>
    <w:p w14:paraId="02E4A1A0" w14:textId="3B6B277E" w:rsidR="00DD2797" w:rsidRPr="000F3E6F" w:rsidRDefault="00DD2797" w:rsidP="005A4753">
      <w:pPr>
        <w:pStyle w:val="ListParagraph"/>
        <w:numPr>
          <w:ilvl w:val="0"/>
          <w:numId w:val="11"/>
        </w:numPr>
        <w:rPr>
          <w:rFonts w:ascii="Century Gothic" w:hAnsi="Century Gothic"/>
        </w:rPr>
      </w:pPr>
      <w:r w:rsidRPr="000F3E6F">
        <w:rPr>
          <w:rFonts w:ascii="Century Gothic" w:hAnsi="Century Gothic"/>
        </w:rPr>
        <w:t>What were the “promises made to Abraham”?</w:t>
      </w:r>
    </w:p>
    <w:p w14:paraId="181926DB" w14:textId="5A5ED199" w:rsidR="00DD2797" w:rsidRPr="000F3E6F" w:rsidRDefault="00DD2797" w:rsidP="005A4753">
      <w:pPr>
        <w:pStyle w:val="ListParagraph"/>
        <w:numPr>
          <w:ilvl w:val="0"/>
          <w:numId w:val="11"/>
        </w:numPr>
        <w:rPr>
          <w:rFonts w:ascii="Century Gothic" w:hAnsi="Century Gothic"/>
        </w:rPr>
      </w:pPr>
      <w:r w:rsidRPr="000F3E6F">
        <w:rPr>
          <w:rFonts w:ascii="Century Gothic" w:hAnsi="Century Gothic"/>
        </w:rPr>
        <w:t>What does this</w:t>
      </w:r>
      <w:r w:rsidR="003A0D6C">
        <w:rPr>
          <w:rFonts w:ascii="Century Gothic" w:hAnsi="Century Gothic"/>
        </w:rPr>
        <w:t xml:space="preserve"> attitude toward the land </w:t>
      </w:r>
      <w:r w:rsidRPr="000F3E6F">
        <w:rPr>
          <w:rFonts w:ascii="Century Gothic" w:hAnsi="Century Gothic"/>
        </w:rPr>
        <w:t>tell us about Joseph’s faith in the promises?</w:t>
      </w:r>
    </w:p>
    <w:p w14:paraId="17F46E17" w14:textId="77777777" w:rsidR="00DD2797" w:rsidRPr="000F3E6F" w:rsidRDefault="00DD2797" w:rsidP="005A4753">
      <w:pPr>
        <w:pStyle w:val="ListParagraph"/>
        <w:numPr>
          <w:ilvl w:val="0"/>
          <w:numId w:val="11"/>
        </w:numPr>
        <w:rPr>
          <w:rFonts w:ascii="Century Gothic" w:hAnsi="Century Gothic"/>
        </w:rPr>
      </w:pPr>
      <w:r w:rsidRPr="000F3E6F">
        <w:rPr>
          <w:rFonts w:ascii="Century Gothic" w:hAnsi="Century Gothic"/>
        </w:rPr>
        <w:t>How can we TRY to develop the same faith, as Joseph, in the promises to Abraham?</w:t>
      </w:r>
    </w:p>
    <w:p w14:paraId="17301A43" w14:textId="77777777" w:rsidR="00DD2797" w:rsidRPr="00583872" w:rsidRDefault="00DD2797" w:rsidP="00DD2797">
      <w:pPr>
        <w:rPr>
          <w:rFonts w:ascii="Century Gothic" w:hAnsi="Century Gothic"/>
        </w:rPr>
      </w:pPr>
    </w:p>
    <w:p w14:paraId="2B6C2EC5" w14:textId="77777777" w:rsidR="00DD2797" w:rsidRPr="00583872" w:rsidRDefault="00DD2797" w:rsidP="00DD2797">
      <w:pPr>
        <w:rPr>
          <w:rFonts w:ascii="Century Gothic" w:hAnsi="Century Gothic"/>
        </w:rPr>
      </w:pPr>
      <w:r w:rsidRPr="006E32DB">
        <w:rPr>
          <w:rFonts w:ascii="Century Gothic" w:hAnsi="Century Gothic"/>
          <w:b/>
          <w:bCs/>
        </w:rPr>
        <w:t xml:space="preserve">Part </w:t>
      </w:r>
      <w:r>
        <w:rPr>
          <w:rFonts w:ascii="Century Gothic" w:hAnsi="Century Gothic"/>
          <w:b/>
          <w:bCs/>
        </w:rPr>
        <w:t xml:space="preserve">3 </w:t>
      </w:r>
      <w:r w:rsidRPr="00583872">
        <w:rPr>
          <w:rFonts w:ascii="Century Gothic" w:hAnsi="Century Gothic"/>
        </w:rPr>
        <w:t>Joseph could have had a pyramid built for him, because of his high position in Egypt, but we know he didn’t!</w:t>
      </w:r>
    </w:p>
    <w:p w14:paraId="704AF868" w14:textId="77777777" w:rsidR="00DD2797" w:rsidRPr="000F3E6F" w:rsidRDefault="00DD2797" w:rsidP="005A4753">
      <w:pPr>
        <w:pStyle w:val="ListParagraph"/>
        <w:numPr>
          <w:ilvl w:val="0"/>
          <w:numId w:val="11"/>
        </w:numPr>
        <w:rPr>
          <w:rFonts w:ascii="Century Gothic" w:hAnsi="Century Gothic"/>
        </w:rPr>
      </w:pPr>
      <w:r w:rsidRPr="000F3E6F">
        <w:rPr>
          <w:rFonts w:ascii="Century Gothic" w:hAnsi="Century Gothic"/>
        </w:rPr>
        <w:t>Where and when was Joseph buried?</w:t>
      </w:r>
    </w:p>
    <w:p w14:paraId="07289A82" w14:textId="77777777" w:rsidR="00DD2797" w:rsidRDefault="00DD2797" w:rsidP="005A4753">
      <w:pPr>
        <w:pStyle w:val="ListParagraph"/>
        <w:numPr>
          <w:ilvl w:val="0"/>
          <w:numId w:val="11"/>
        </w:numPr>
        <w:rPr>
          <w:rFonts w:ascii="Century Gothic" w:hAnsi="Century Gothic"/>
        </w:rPr>
      </w:pPr>
      <w:r w:rsidRPr="000F3E6F">
        <w:rPr>
          <w:rFonts w:ascii="Century Gothic" w:hAnsi="Century Gothic"/>
        </w:rPr>
        <w:t>What does this add to our view of Joseph “the pilgrim”?</w:t>
      </w:r>
    </w:p>
    <w:p w14:paraId="229AFC0E" w14:textId="2EC42CD8" w:rsidR="009D3882" w:rsidRPr="000F3E6F" w:rsidRDefault="009D3882" w:rsidP="005A4753">
      <w:pPr>
        <w:pStyle w:val="ListParagraph"/>
        <w:numPr>
          <w:ilvl w:val="0"/>
          <w:numId w:val="11"/>
        </w:numPr>
        <w:rPr>
          <w:rFonts w:ascii="Century Gothic" w:hAnsi="Century Gothic"/>
        </w:rPr>
      </w:pPr>
      <w:r>
        <w:rPr>
          <w:rFonts w:ascii="Century Gothic" w:hAnsi="Century Gothic"/>
        </w:rPr>
        <w:t xml:space="preserve">Find the verse in Heb. 11 where Moses </w:t>
      </w:r>
      <w:r w:rsidR="00AE0A23">
        <w:rPr>
          <w:rFonts w:ascii="Century Gothic" w:hAnsi="Century Gothic"/>
        </w:rPr>
        <w:t>makes decision about Egypt and being a pilgrim.</w:t>
      </w:r>
    </w:p>
    <w:p w14:paraId="3BBC0FEB" w14:textId="4C68D016" w:rsidR="00DD2797" w:rsidRPr="000F3E6F" w:rsidRDefault="00DD2797" w:rsidP="005A4753">
      <w:pPr>
        <w:pStyle w:val="ListParagraph"/>
        <w:numPr>
          <w:ilvl w:val="0"/>
          <w:numId w:val="11"/>
        </w:numPr>
        <w:rPr>
          <w:rFonts w:ascii="Century Gothic" w:hAnsi="Century Gothic"/>
        </w:rPr>
      </w:pPr>
      <w:r w:rsidRPr="000F3E6F">
        <w:rPr>
          <w:rFonts w:ascii="Century Gothic" w:hAnsi="Century Gothic"/>
        </w:rPr>
        <w:t>What do</w:t>
      </w:r>
      <w:r w:rsidR="00AE0A23">
        <w:rPr>
          <w:rFonts w:ascii="Century Gothic" w:hAnsi="Century Gothic"/>
        </w:rPr>
        <w:t xml:space="preserve"> these examples</w:t>
      </w:r>
      <w:r w:rsidRPr="000F3E6F">
        <w:rPr>
          <w:rFonts w:ascii="Century Gothic" w:hAnsi="Century Gothic"/>
        </w:rPr>
        <w:t xml:space="preserve"> teach us about humility and worldly accomplishments?</w:t>
      </w:r>
    </w:p>
    <w:p w14:paraId="38BB8808" w14:textId="77777777" w:rsidR="00DD2797" w:rsidRPr="00583872" w:rsidRDefault="00DD2797" w:rsidP="00DD2797">
      <w:pPr>
        <w:rPr>
          <w:rFonts w:ascii="Century Gothic" w:hAnsi="Century Gothic"/>
        </w:rPr>
      </w:pPr>
    </w:p>
    <w:p w14:paraId="0D5E76B2" w14:textId="32DC5135" w:rsidR="00DD2797" w:rsidRPr="00583872" w:rsidRDefault="00DD2797" w:rsidP="00DD2797">
      <w:pPr>
        <w:rPr>
          <w:rFonts w:ascii="Century Gothic" w:hAnsi="Century Gothic"/>
        </w:rPr>
      </w:pPr>
      <w:r w:rsidRPr="006E32DB">
        <w:rPr>
          <w:rFonts w:ascii="Century Gothic" w:hAnsi="Century Gothic"/>
          <w:b/>
          <w:bCs/>
        </w:rPr>
        <w:t xml:space="preserve">Part </w:t>
      </w:r>
      <w:r>
        <w:rPr>
          <w:rFonts w:ascii="Century Gothic" w:hAnsi="Century Gothic"/>
          <w:b/>
          <w:bCs/>
        </w:rPr>
        <w:t xml:space="preserve">4 </w:t>
      </w:r>
      <w:r w:rsidRPr="00583872">
        <w:rPr>
          <w:rFonts w:ascii="Century Gothic" w:hAnsi="Century Gothic"/>
        </w:rPr>
        <w:t>Joseph’s brothers didn’t have the same attitude as Joseph concerning the “pilgrim life.” How did they view themselves and where they came from? (Gen</w:t>
      </w:r>
      <w:r w:rsidR="00135F42">
        <w:rPr>
          <w:rFonts w:ascii="Century Gothic" w:hAnsi="Century Gothic"/>
        </w:rPr>
        <w:t>.</w:t>
      </w:r>
      <w:r w:rsidRPr="00583872">
        <w:rPr>
          <w:rFonts w:ascii="Century Gothic" w:hAnsi="Century Gothic"/>
        </w:rPr>
        <w:t xml:space="preserve"> 42:7, 13) We are just like Joseph’s brothers sometimes – how?</w:t>
      </w:r>
    </w:p>
    <w:p w14:paraId="7BFC51B1" w14:textId="77777777" w:rsidR="00DD2797" w:rsidRPr="00583872" w:rsidRDefault="00DD2797" w:rsidP="00DD2797">
      <w:pPr>
        <w:rPr>
          <w:rFonts w:ascii="Century Gothic" w:hAnsi="Century Gothic"/>
        </w:rPr>
      </w:pPr>
    </w:p>
    <w:p w14:paraId="19D6FB00" w14:textId="42364E91" w:rsidR="00DD2797" w:rsidRPr="00583872" w:rsidRDefault="00DD2797" w:rsidP="00DD2797">
      <w:pPr>
        <w:rPr>
          <w:rFonts w:ascii="Century Gothic" w:hAnsi="Century Gothic"/>
        </w:rPr>
      </w:pPr>
      <w:r w:rsidRPr="006E32DB">
        <w:rPr>
          <w:rFonts w:ascii="Century Gothic" w:hAnsi="Century Gothic"/>
          <w:b/>
          <w:bCs/>
        </w:rPr>
        <w:t xml:space="preserve">Part </w:t>
      </w:r>
      <w:r>
        <w:rPr>
          <w:rFonts w:ascii="Century Gothic" w:hAnsi="Century Gothic"/>
          <w:b/>
          <w:bCs/>
        </w:rPr>
        <w:t xml:space="preserve">5 </w:t>
      </w:r>
      <w:r w:rsidRPr="00583872">
        <w:rPr>
          <w:rFonts w:ascii="Century Gothic" w:hAnsi="Century Gothic"/>
        </w:rPr>
        <w:t>Jacob knew that he was to be a stranger and a pilgrim in the land (Gen</w:t>
      </w:r>
      <w:r w:rsidR="00135F42">
        <w:rPr>
          <w:rFonts w:ascii="Century Gothic" w:hAnsi="Century Gothic"/>
        </w:rPr>
        <w:t>.</w:t>
      </w:r>
      <w:r w:rsidRPr="00583872">
        <w:rPr>
          <w:rFonts w:ascii="Century Gothic" w:hAnsi="Century Gothic"/>
        </w:rPr>
        <w:t xml:space="preserve"> 37:1)</w:t>
      </w:r>
      <w:r w:rsidR="00831FCA">
        <w:rPr>
          <w:rFonts w:ascii="Century Gothic" w:hAnsi="Century Gothic"/>
        </w:rPr>
        <w:t>.</w:t>
      </w:r>
    </w:p>
    <w:p w14:paraId="6767E0AD" w14:textId="6DCB53A0" w:rsidR="00DD2797" w:rsidRPr="000F3E6F" w:rsidRDefault="00DD2797" w:rsidP="005A4753">
      <w:pPr>
        <w:pStyle w:val="ListParagraph"/>
        <w:numPr>
          <w:ilvl w:val="0"/>
          <w:numId w:val="11"/>
        </w:numPr>
        <w:rPr>
          <w:rFonts w:ascii="Century Gothic" w:hAnsi="Century Gothic"/>
        </w:rPr>
      </w:pPr>
      <w:r w:rsidRPr="000F3E6F">
        <w:rPr>
          <w:rFonts w:ascii="Century Gothic" w:hAnsi="Century Gothic"/>
        </w:rPr>
        <w:t>What does Gen</w:t>
      </w:r>
      <w:r w:rsidR="00135F42">
        <w:rPr>
          <w:rFonts w:ascii="Century Gothic" w:hAnsi="Century Gothic"/>
        </w:rPr>
        <w:t>.</w:t>
      </w:r>
      <w:r w:rsidRPr="000F3E6F">
        <w:rPr>
          <w:rFonts w:ascii="Century Gothic" w:hAnsi="Century Gothic"/>
        </w:rPr>
        <w:t xml:space="preserve"> 36 tell us Esau, Jacob’s brother was doing?</w:t>
      </w:r>
    </w:p>
    <w:p w14:paraId="17233719" w14:textId="0D79A98C" w:rsidR="00DD2797" w:rsidRPr="000F3E6F" w:rsidRDefault="00DD2797" w:rsidP="005A4753">
      <w:pPr>
        <w:pStyle w:val="ListParagraph"/>
        <w:numPr>
          <w:ilvl w:val="0"/>
          <w:numId w:val="11"/>
        </w:numPr>
        <w:rPr>
          <w:rFonts w:ascii="Century Gothic" w:hAnsi="Century Gothic"/>
        </w:rPr>
      </w:pPr>
      <w:r w:rsidRPr="000F3E6F">
        <w:rPr>
          <w:rFonts w:ascii="Century Gothic" w:hAnsi="Century Gothic"/>
        </w:rPr>
        <w:t>What does Gen</w:t>
      </w:r>
      <w:r w:rsidR="00B5699B">
        <w:rPr>
          <w:rFonts w:ascii="Century Gothic" w:hAnsi="Century Gothic"/>
        </w:rPr>
        <w:t>.</w:t>
      </w:r>
      <w:r w:rsidRPr="000F3E6F">
        <w:rPr>
          <w:rFonts w:ascii="Century Gothic" w:hAnsi="Century Gothic"/>
        </w:rPr>
        <w:t xml:space="preserve"> 47:9 reveal to us about Jacob and about the principles of “pilgrim life”?</w:t>
      </w:r>
    </w:p>
    <w:p w14:paraId="3D05834A" w14:textId="71C02E5E" w:rsidR="00DD2797" w:rsidRPr="000F3E6F" w:rsidRDefault="00DD2797" w:rsidP="005A4753">
      <w:pPr>
        <w:pStyle w:val="ListParagraph"/>
        <w:numPr>
          <w:ilvl w:val="0"/>
          <w:numId w:val="11"/>
        </w:numPr>
        <w:rPr>
          <w:rFonts w:ascii="Century Gothic" w:hAnsi="Century Gothic"/>
        </w:rPr>
      </w:pPr>
      <w:r w:rsidRPr="000F3E6F">
        <w:rPr>
          <w:rFonts w:ascii="Century Gothic" w:hAnsi="Century Gothic"/>
        </w:rPr>
        <w:t xml:space="preserve">Jacob went down to Egypt when he knew Joseph was still alive. </w:t>
      </w:r>
      <w:r w:rsidR="00B5699B">
        <w:rPr>
          <w:rFonts w:ascii="Century Gothic" w:hAnsi="Century Gothic"/>
        </w:rPr>
        <w:t>Do you think he was</w:t>
      </w:r>
      <w:r w:rsidRPr="000F3E6F">
        <w:rPr>
          <w:rFonts w:ascii="Century Gothic" w:hAnsi="Century Gothic"/>
        </w:rPr>
        <w:t xml:space="preserve"> still being a “pilgrim” by doing this? (consider Gen</w:t>
      </w:r>
      <w:r w:rsidR="00B5699B">
        <w:rPr>
          <w:rFonts w:ascii="Century Gothic" w:hAnsi="Century Gothic"/>
        </w:rPr>
        <w:t>.</w:t>
      </w:r>
      <w:r w:rsidRPr="000F3E6F">
        <w:rPr>
          <w:rFonts w:ascii="Century Gothic" w:hAnsi="Century Gothic"/>
        </w:rPr>
        <w:t xml:space="preserve"> 46:4)</w:t>
      </w:r>
    </w:p>
    <w:p w14:paraId="178A731F" w14:textId="77777777" w:rsidR="00DD2797" w:rsidRPr="00583872" w:rsidRDefault="00DD2797" w:rsidP="00DD2797">
      <w:pPr>
        <w:rPr>
          <w:rFonts w:ascii="Century Gothic" w:hAnsi="Century Gothic"/>
        </w:rPr>
      </w:pPr>
    </w:p>
    <w:p w14:paraId="356F1972" w14:textId="77777777" w:rsidR="00DD2797" w:rsidRPr="00583872" w:rsidRDefault="00DD2797" w:rsidP="00DD2797">
      <w:pPr>
        <w:rPr>
          <w:rFonts w:ascii="Century Gothic" w:hAnsi="Century Gothic"/>
        </w:rPr>
      </w:pPr>
      <w:r w:rsidRPr="006E32DB">
        <w:rPr>
          <w:rFonts w:ascii="Century Gothic" w:hAnsi="Century Gothic"/>
          <w:b/>
          <w:bCs/>
        </w:rPr>
        <w:t xml:space="preserve">Part </w:t>
      </w:r>
      <w:r>
        <w:rPr>
          <w:rFonts w:ascii="Century Gothic" w:hAnsi="Century Gothic"/>
          <w:b/>
          <w:bCs/>
        </w:rPr>
        <w:t xml:space="preserve">6 </w:t>
      </w:r>
      <w:r w:rsidRPr="00583872">
        <w:rPr>
          <w:rFonts w:ascii="Century Gothic" w:hAnsi="Century Gothic"/>
        </w:rPr>
        <w:t>We must TRY to live as “pilgrims” now.</w:t>
      </w:r>
    </w:p>
    <w:p w14:paraId="022FF233" w14:textId="77777777" w:rsidR="00DD2797" w:rsidRPr="000F3E6F" w:rsidRDefault="00DD2797" w:rsidP="005A4753">
      <w:pPr>
        <w:pStyle w:val="ListParagraph"/>
        <w:numPr>
          <w:ilvl w:val="0"/>
          <w:numId w:val="11"/>
        </w:numPr>
        <w:rPr>
          <w:rFonts w:ascii="Century Gothic" w:hAnsi="Century Gothic"/>
        </w:rPr>
      </w:pPr>
      <w:r w:rsidRPr="000F3E6F">
        <w:rPr>
          <w:rFonts w:ascii="Century Gothic" w:hAnsi="Century Gothic"/>
        </w:rPr>
        <w:t>How can we do this?</w:t>
      </w:r>
    </w:p>
    <w:p w14:paraId="046B4275" w14:textId="77777777" w:rsidR="00DD2797" w:rsidRPr="000F3E6F" w:rsidRDefault="00DD2797" w:rsidP="005A4753">
      <w:pPr>
        <w:pStyle w:val="ListParagraph"/>
        <w:numPr>
          <w:ilvl w:val="0"/>
          <w:numId w:val="11"/>
        </w:numPr>
        <w:rPr>
          <w:rFonts w:ascii="Century Gothic" w:hAnsi="Century Gothic"/>
        </w:rPr>
      </w:pPr>
      <w:r w:rsidRPr="000F3E6F">
        <w:rPr>
          <w:rFonts w:ascii="Century Gothic" w:hAnsi="Century Gothic"/>
        </w:rPr>
        <w:t>How can we develop humble attitudes and learn to accept what God gives us in life?</w:t>
      </w:r>
    </w:p>
    <w:p w14:paraId="21E13143" w14:textId="0E5F97E1" w:rsidR="00DD2797" w:rsidRPr="00583872" w:rsidRDefault="007A0E95" w:rsidP="00DD2797">
      <w:pPr>
        <w:rPr>
          <w:rFonts w:ascii="Century Gothic" w:hAnsi="Century Gothic"/>
        </w:rPr>
      </w:pPr>
      <w:r>
        <w:rPr>
          <w:rFonts w:ascii="Century Gothic" w:hAnsi="Century Gothic"/>
          <w:noProof/>
        </w:rPr>
        <mc:AlternateContent>
          <mc:Choice Requires="wps">
            <w:drawing>
              <wp:anchor distT="0" distB="0" distL="114300" distR="114300" simplePos="0" relativeHeight="251658286" behindDoc="0" locked="0" layoutInCell="1" allowOverlap="1" wp14:anchorId="7C3C7339" wp14:editId="605BD427">
                <wp:simplePos x="0" y="0"/>
                <wp:positionH relativeFrom="column">
                  <wp:posOffset>3769443</wp:posOffset>
                </wp:positionH>
                <wp:positionV relativeFrom="page">
                  <wp:posOffset>7500620</wp:posOffset>
                </wp:positionV>
                <wp:extent cx="3298825" cy="1868170"/>
                <wp:effectExtent l="0" t="0" r="15875" b="11430"/>
                <wp:wrapSquare wrapText="bothSides"/>
                <wp:docPr id="1379460090" name="Text Box 65"/>
                <wp:cNvGraphicFramePr/>
                <a:graphic xmlns:a="http://schemas.openxmlformats.org/drawingml/2006/main">
                  <a:graphicData uri="http://schemas.microsoft.com/office/word/2010/wordprocessingShape">
                    <wps:wsp>
                      <wps:cNvSpPr txBox="1"/>
                      <wps:spPr>
                        <a:xfrm>
                          <a:off x="0" y="0"/>
                          <a:ext cx="3298825" cy="1868170"/>
                        </a:xfrm>
                        <a:prstGeom prst="rect">
                          <a:avLst/>
                        </a:prstGeom>
                        <a:solidFill>
                          <a:schemeClr val="lt1"/>
                        </a:solidFill>
                        <a:ln w="6350">
                          <a:solidFill>
                            <a:prstClr val="black"/>
                          </a:solidFill>
                        </a:ln>
                      </wps:spPr>
                      <wps:txbx>
                        <w:txbxContent>
                          <w:p w14:paraId="504CF1B6" w14:textId="68267A1E" w:rsidR="00FB644B" w:rsidRPr="00136A73" w:rsidRDefault="00FB644B" w:rsidP="00FB644B">
                            <w:pPr>
                              <w:jc w:val="center"/>
                              <w:rPr>
                                <w:rFonts w:ascii="Century Gothic" w:hAnsi="Century Gothic"/>
                              </w:rPr>
                            </w:pPr>
                            <w:r>
                              <w:rPr>
                                <w:rFonts w:ascii="Century Gothic" w:hAnsi="Century Gothic"/>
                              </w:rPr>
                              <w:t>“We are shown here the alertness of Joseph’s mind to the presence of God, and the acceptance of his lot without compl</w:t>
                            </w:r>
                            <w:r w:rsidR="00DF0EA2">
                              <w:rPr>
                                <w:rFonts w:ascii="Century Gothic" w:hAnsi="Century Gothic"/>
                              </w:rPr>
                              <w:t>aint… We don’t know what Joseph felt, for we are not told. But we may fairly assume that he had moments</w:t>
                            </w:r>
                            <w:r w:rsidR="005671DE">
                              <w:rPr>
                                <w:rFonts w:ascii="Century Gothic" w:hAnsi="Century Gothic"/>
                              </w:rPr>
                              <w:t xml:space="preserve"> of sadness, placed the matter before God in prayer, and got on with his duties, knowing that </w:t>
                            </w:r>
                            <w:r w:rsidR="005043D1">
                              <w:rPr>
                                <w:rFonts w:ascii="Century Gothic" w:hAnsi="Century Gothic"/>
                              </w:rPr>
                              <w:t xml:space="preserve">he had done all that was possible. Therein lies a great example for us.” – </w:t>
                            </w:r>
                            <w:r w:rsidR="005043D1" w:rsidRPr="00831FCA">
                              <w:rPr>
                                <w:rFonts w:ascii="Century Gothic" w:hAnsi="Century Gothic"/>
                                <w:i/>
                                <w:iCs/>
                              </w:rPr>
                              <w:t>Teenagers of the Bible</w:t>
                            </w:r>
                            <w:r w:rsidR="005043D1">
                              <w:rPr>
                                <w:rFonts w:ascii="Century Gothic" w:hAnsi="Century Gothic"/>
                              </w:rPr>
                              <w:t xml:space="preserve"> (pg. 43, 45)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shape w14:anchorId="7C3C7339" id="_x0000_s1093" type="#_x0000_t202" style="position:absolute;margin-left:296.8pt;margin-top:590.6pt;width:259.75pt;height:147.1pt;z-index:25165828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" fillcolor="white [3201]" strokeweight=".5pt">
                <v:textbox>
                  <w:txbxContent>
                    <w:p w14:paraId="504CF1B6" w14:textId="68267A1E" w:rsidR="00FB644B" w:rsidRPr="00136A73" w:rsidRDefault="00FB644B" w:rsidP="00FB644B">
                      <w:pPr>
                        <w:jc w:val="center"/>
                        <w:rPr>
                          <w:rFonts w:ascii="Century Gothic" w:hAnsi="Century Gothic"/>
                        </w:rPr>
                      </w:pPr>
                      <w:r>
                        <w:rPr>
                          <w:rFonts w:ascii="Century Gothic" w:hAnsi="Century Gothic"/>
                        </w:rPr>
                        <w:t>“We are shown here the alertness of Joseph’s mind to the presence of God, and the acceptance of his lot without compl</w:t>
                      </w:r>
                      <w:r w:rsidR="00DF0EA2">
                        <w:rPr>
                          <w:rFonts w:ascii="Century Gothic" w:hAnsi="Century Gothic"/>
                        </w:rPr>
                        <w:t>aint… We don’t know what Joseph felt, for we are not told. But we may fairly assume that he had moments</w:t>
                      </w:r>
                      <w:r w:rsidR="005671DE">
                        <w:rPr>
                          <w:rFonts w:ascii="Century Gothic" w:hAnsi="Century Gothic"/>
                        </w:rPr>
                        <w:t xml:space="preserve"> of sadness, placed the matter before God in prayer, and got on with his duties, knowing that </w:t>
                      </w:r>
                      <w:r w:rsidR="005043D1">
                        <w:rPr>
                          <w:rFonts w:ascii="Century Gothic" w:hAnsi="Century Gothic"/>
                        </w:rPr>
                        <w:t xml:space="preserve">he had done all that was possible. Therein lies a great example for us.” – </w:t>
                      </w:r>
                      <w:r w:rsidR="005043D1" w:rsidRPr="00831FCA">
                        <w:rPr>
                          <w:rFonts w:ascii="Century Gothic" w:hAnsi="Century Gothic"/>
                          <w:i/>
                          <w:iCs/>
                        </w:rPr>
                        <w:t>Teenagers of the Bible</w:t>
                      </w:r>
                      <w:r w:rsidR="005043D1">
                        <w:rPr>
                          <w:rFonts w:ascii="Century Gothic" w:hAnsi="Century Gothic"/>
                        </w:rPr>
                        <w:t xml:space="preserve"> (pg. 43, 45)</w:t>
                      </w:r>
                    </w:p>
                  </w:txbxContent>
                </v:textbox>
                <w10:wrap type="square" anchory="page"/>
              </v:shape>
            </w:pict>
          </mc:Fallback>
        </mc:AlternateContent>
      </w:r>
    </w:p>
    <w:p w14:paraId="572BAF00" w14:textId="5EF594F0" w:rsidR="00DD2797" w:rsidRPr="00583872" w:rsidRDefault="00DD2797" w:rsidP="00DD2797">
      <w:pPr>
        <w:rPr>
          <w:rFonts w:ascii="Century Gothic" w:hAnsi="Century Gothic"/>
        </w:rPr>
      </w:pPr>
      <w:r w:rsidRPr="006E32DB">
        <w:rPr>
          <w:rFonts w:ascii="Century Gothic" w:hAnsi="Century Gothic"/>
          <w:b/>
          <w:bCs/>
        </w:rPr>
        <w:t xml:space="preserve">Part </w:t>
      </w:r>
      <w:r>
        <w:rPr>
          <w:rFonts w:ascii="Century Gothic" w:hAnsi="Century Gothic"/>
          <w:b/>
          <w:bCs/>
        </w:rPr>
        <w:t xml:space="preserve">7 </w:t>
      </w:r>
      <w:r w:rsidRPr="00583872">
        <w:rPr>
          <w:rFonts w:ascii="Century Gothic" w:hAnsi="Century Gothic"/>
        </w:rPr>
        <w:t>Joseph’s positive attitude had an impact on those around him. It’s evident that Joseph had a happy countenance, or he would not have been able to ask why the butler and baker were so sad (Gen</w:t>
      </w:r>
      <w:r w:rsidR="00DB7880">
        <w:rPr>
          <w:rFonts w:ascii="Century Gothic" w:hAnsi="Century Gothic"/>
        </w:rPr>
        <w:t>.</w:t>
      </w:r>
      <w:r w:rsidRPr="00583872">
        <w:rPr>
          <w:rFonts w:ascii="Century Gothic" w:hAnsi="Century Gothic"/>
        </w:rPr>
        <w:t xml:space="preserve"> 40:7).</w:t>
      </w:r>
    </w:p>
    <w:p w14:paraId="41E57921" w14:textId="7017D2F6" w:rsidR="00DD2797" w:rsidRPr="000F3E6F" w:rsidRDefault="00DD2797" w:rsidP="005A4753">
      <w:pPr>
        <w:pStyle w:val="ListParagraph"/>
        <w:numPr>
          <w:ilvl w:val="0"/>
          <w:numId w:val="11"/>
        </w:numPr>
        <w:rPr>
          <w:rFonts w:ascii="Century Gothic" w:hAnsi="Century Gothic"/>
        </w:rPr>
      </w:pPr>
      <w:r w:rsidRPr="000F3E6F">
        <w:rPr>
          <w:rFonts w:ascii="Century Gothic" w:hAnsi="Century Gothic"/>
        </w:rPr>
        <w:t>What does this teach us about how we should live our daily lives?</w:t>
      </w:r>
    </w:p>
    <w:p w14:paraId="658AF582" w14:textId="75575584" w:rsidR="005A4753" w:rsidRPr="00DD09E3" w:rsidRDefault="00DD2797" w:rsidP="00DD09E3">
      <w:pPr>
        <w:pStyle w:val="ListParagraph"/>
        <w:numPr>
          <w:ilvl w:val="0"/>
          <w:numId w:val="11"/>
        </w:numPr>
        <w:rPr>
          <w:rFonts w:ascii="Century Gothic" w:hAnsi="Century Gothic"/>
        </w:rPr>
      </w:pPr>
      <w:r w:rsidRPr="000F3E6F">
        <w:rPr>
          <w:rFonts w:ascii="Century Gothic" w:hAnsi="Century Gothic"/>
        </w:rPr>
        <w:t>What kind of attitude should we have towards people and the events that happen in our lives?</w:t>
      </w:r>
    </w:p>
    <w:p w14:paraId="42C8B50E" w14:textId="1A45DCF8" w:rsidR="00DD2797" w:rsidRPr="000F3E6F" w:rsidRDefault="00DD2797" w:rsidP="00DD2797">
      <w:pPr>
        <w:rPr>
          <w:rFonts w:ascii="American Typewriter" w:hAnsi="American Typewriter"/>
          <w:b/>
          <w:bCs/>
          <w:sz w:val="28"/>
          <w:szCs w:val="28"/>
        </w:rPr>
      </w:pPr>
      <w:r w:rsidRPr="000F3E6F">
        <w:rPr>
          <w:rFonts w:ascii="American Typewriter" w:hAnsi="American Typewriter"/>
          <w:b/>
          <w:bCs/>
          <w:sz w:val="28"/>
          <w:szCs w:val="28"/>
        </w:rPr>
        <w:lastRenderedPageBreak/>
        <w:t>#</w:t>
      </w:r>
      <w:r>
        <w:rPr>
          <w:rFonts w:ascii="American Typewriter" w:hAnsi="American Typewriter"/>
          <w:b/>
          <w:bCs/>
          <w:sz w:val="28"/>
          <w:szCs w:val="28"/>
        </w:rPr>
        <w:t>5</w:t>
      </w:r>
      <w:r w:rsidRPr="000F3E6F">
        <w:rPr>
          <w:rFonts w:ascii="American Typewriter" w:hAnsi="American Typewriter"/>
          <w:b/>
          <w:bCs/>
          <w:sz w:val="28"/>
          <w:szCs w:val="28"/>
        </w:rPr>
        <w:t xml:space="preserve"> – </w:t>
      </w:r>
      <w:r>
        <w:rPr>
          <w:rFonts w:ascii="American Typewriter" w:hAnsi="American Typewriter"/>
          <w:b/>
          <w:bCs/>
          <w:sz w:val="28"/>
          <w:szCs w:val="28"/>
        </w:rPr>
        <w:t>Watch What You Say</w:t>
      </w:r>
    </w:p>
    <w:p w14:paraId="28D6A3BE" w14:textId="6AD71000" w:rsidR="00DD2797" w:rsidRPr="00583872" w:rsidRDefault="00DD2797" w:rsidP="00DD2797">
      <w:pPr>
        <w:rPr>
          <w:rFonts w:ascii="Century Gothic" w:hAnsi="Century Gothic"/>
        </w:rPr>
      </w:pPr>
      <w:r w:rsidRPr="00583872">
        <w:rPr>
          <w:rFonts w:ascii="Century Gothic" w:hAnsi="Century Gothic"/>
        </w:rPr>
        <w:t>We know how Joseph was always “seeking his brethren” in his actions and his words. Joseph’s speech</w:t>
      </w:r>
    </w:p>
    <w:p w14:paraId="4D54842B" w14:textId="3BEC7B8E" w:rsidR="00DD2797" w:rsidRPr="00583872" w:rsidRDefault="00DD2797" w:rsidP="00DD2797">
      <w:pPr>
        <w:rPr>
          <w:rFonts w:ascii="Century Gothic" w:hAnsi="Century Gothic"/>
        </w:rPr>
      </w:pPr>
      <w:r w:rsidRPr="00583872">
        <w:rPr>
          <w:rFonts w:ascii="Century Gothic" w:hAnsi="Century Gothic"/>
        </w:rPr>
        <w:t>was always positive, constructive and full of grace, even when others were negative and resentful.</w:t>
      </w:r>
    </w:p>
    <w:p w14:paraId="3E5F3EC9" w14:textId="315C9382" w:rsidR="00DD2797" w:rsidRPr="00583872" w:rsidRDefault="00DD2797" w:rsidP="00DD2797">
      <w:pPr>
        <w:rPr>
          <w:rFonts w:ascii="Century Gothic" w:hAnsi="Century Gothic"/>
        </w:rPr>
      </w:pPr>
    </w:p>
    <w:p w14:paraId="66F884B3" w14:textId="77777777" w:rsidR="00DD2797" w:rsidRPr="00583872" w:rsidRDefault="00DD2797" w:rsidP="00DD2797">
      <w:pPr>
        <w:rPr>
          <w:rFonts w:ascii="Century Gothic" w:hAnsi="Century Gothic"/>
        </w:rPr>
      </w:pPr>
      <w:r w:rsidRPr="006E32DB">
        <w:rPr>
          <w:rFonts w:ascii="Century Gothic" w:hAnsi="Century Gothic"/>
          <w:b/>
          <w:bCs/>
        </w:rPr>
        <w:t xml:space="preserve">Part </w:t>
      </w:r>
      <w:r>
        <w:rPr>
          <w:rFonts w:ascii="Century Gothic" w:hAnsi="Century Gothic"/>
          <w:b/>
          <w:bCs/>
        </w:rPr>
        <w:t xml:space="preserve">1 </w:t>
      </w:r>
      <w:r w:rsidRPr="00583872">
        <w:rPr>
          <w:rFonts w:ascii="Century Gothic" w:hAnsi="Century Gothic"/>
        </w:rPr>
        <w:t>Joseph and his brothers:</w:t>
      </w:r>
    </w:p>
    <w:p w14:paraId="15C48042" w14:textId="36B29CA3" w:rsidR="005C165B" w:rsidRPr="005C165B" w:rsidRDefault="00DD2797" w:rsidP="005C165B">
      <w:pPr>
        <w:pStyle w:val="ListParagraph"/>
        <w:numPr>
          <w:ilvl w:val="0"/>
          <w:numId w:val="11"/>
        </w:numPr>
        <w:rPr>
          <w:rFonts w:ascii="Century Gothic" w:hAnsi="Century Gothic"/>
        </w:rPr>
      </w:pPr>
      <w:r w:rsidRPr="000F3E6F">
        <w:rPr>
          <w:rFonts w:ascii="Century Gothic" w:hAnsi="Century Gothic"/>
        </w:rPr>
        <w:t>How would you describe Joseph’s brothers’ speech?</w:t>
      </w:r>
      <w:r w:rsidR="005C165B">
        <w:rPr>
          <w:rFonts w:ascii="Century Gothic" w:hAnsi="Century Gothic"/>
        </w:rPr>
        <w:t xml:space="preserve"> Give examples from early in their life and compare it to examples later in their life. Did their speech change?</w:t>
      </w:r>
      <w:r w:rsidR="0065541E">
        <w:rPr>
          <w:rFonts w:ascii="Century Gothic" w:hAnsi="Century Gothic"/>
        </w:rPr>
        <w:t xml:space="preserve"> Explain.</w:t>
      </w:r>
    </w:p>
    <w:p w14:paraId="3030D715" w14:textId="6AE90BED" w:rsidR="00DD2797" w:rsidRPr="000F3E6F" w:rsidRDefault="00DD2797" w:rsidP="005A4753">
      <w:pPr>
        <w:pStyle w:val="ListParagraph"/>
        <w:numPr>
          <w:ilvl w:val="0"/>
          <w:numId w:val="11"/>
        </w:numPr>
        <w:rPr>
          <w:rFonts w:ascii="Century Gothic" w:hAnsi="Century Gothic"/>
        </w:rPr>
      </w:pPr>
      <w:r w:rsidRPr="000F3E6F">
        <w:rPr>
          <w:rFonts w:ascii="Century Gothic" w:hAnsi="Century Gothic"/>
        </w:rPr>
        <w:t xml:space="preserve">How would you describe Joseph’s speech? </w:t>
      </w:r>
      <w:r w:rsidR="005C165B">
        <w:rPr>
          <w:rFonts w:ascii="Century Gothic" w:hAnsi="Century Gothic"/>
        </w:rPr>
        <w:t>Give examples from early in his life and compare it to examples later in his life. Did his speech change?</w:t>
      </w:r>
      <w:r w:rsidR="0065541E">
        <w:rPr>
          <w:rFonts w:ascii="Century Gothic" w:hAnsi="Century Gothic"/>
        </w:rPr>
        <w:t xml:space="preserve"> Explain.</w:t>
      </w:r>
    </w:p>
    <w:p w14:paraId="5CB805B6" w14:textId="77777777" w:rsidR="00DD2797" w:rsidRPr="00583872" w:rsidRDefault="00DD2797" w:rsidP="00DD2797">
      <w:pPr>
        <w:rPr>
          <w:rFonts w:ascii="Century Gothic" w:hAnsi="Century Gothic"/>
        </w:rPr>
      </w:pPr>
    </w:p>
    <w:p w14:paraId="1AC00317" w14:textId="10DCE299" w:rsidR="00DD2797" w:rsidRPr="00583872" w:rsidRDefault="00DD2797" w:rsidP="00DD2797">
      <w:pPr>
        <w:rPr>
          <w:rFonts w:ascii="Century Gothic" w:hAnsi="Century Gothic"/>
        </w:rPr>
      </w:pPr>
      <w:r w:rsidRPr="006E32DB">
        <w:rPr>
          <w:rFonts w:ascii="Century Gothic" w:hAnsi="Century Gothic"/>
          <w:b/>
          <w:bCs/>
        </w:rPr>
        <w:t xml:space="preserve">Part </w:t>
      </w:r>
      <w:r>
        <w:rPr>
          <w:rFonts w:ascii="Century Gothic" w:hAnsi="Century Gothic"/>
          <w:b/>
          <w:bCs/>
        </w:rPr>
        <w:t xml:space="preserve">2 </w:t>
      </w:r>
      <w:r w:rsidRPr="00583872">
        <w:rPr>
          <w:rFonts w:ascii="Century Gothic" w:hAnsi="Century Gothic"/>
        </w:rPr>
        <w:t xml:space="preserve">The word “peace” or </w:t>
      </w:r>
      <w:r w:rsidR="0065541E">
        <w:rPr>
          <w:rFonts w:ascii="Century Gothic" w:hAnsi="Century Gothic"/>
        </w:rPr>
        <w:t xml:space="preserve">in </w:t>
      </w:r>
      <w:r w:rsidRPr="00583872">
        <w:rPr>
          <w:rFonts w:ascii="Century Gothic" w:hAnsi="Century Gothic"/>
        </w:rPr>
        <w:t>Hebrew “shalom” is a hallmark for Joseph.</w:t>
      </w:r>
    </w:p>
    <w:p w14:paraId="53435961" w14:textId="77777777" w:rsidR="00DD2797" w:rsidRPr="000F3E6F" w:rsidRDefault="00DD2797" w:rsidP="005A4753">
      <w:pPr>
        <w:pStyle w:val="ListParagraph"/>
        <w:numPr>
          <w:ilvl w:val="0"/>
          <w:numId w:val="11"/>
        </w:numPr>
        <w:rPr>
          <w:rFonts w:ascii="Century Gothic" w:hAnsi="Century Gothic"/>
        </w:rPr>
      </w:pPr>
      <w:r w:rsidRPr="000F3E6F">
        <w:rPr>
          <w:rFonts w:ascii="Century Gothic" w:hAnsi="Century Gothic"/>
        </w:rPr>
        <w:t>Find all the occurrences of the word SHALOM (Strong’s # 7965) in the story of Joseph (Gen 37- 50). It should come up 9 times.</w:t>
      </w:r>
    </w:p>
    <w:p w14:paraId="59C8B7C7" w14:textId="028ABBD5" w:rsidR="00DD2797" w:rsidRPr="000F3E6F" w:rsidRDefault="0065541E" w:rsidP="005A4753">
      <w:pPr>
        <w:pStyle w:val="ListParagraph"/>
        <w:numPr>
          <w:ilvl w:val="0"/>
          <w:numId w:val="11"/>
        </w:numPr>
        <w:rPr>
          <w:rFonts w:ascii="Century Gothic" w:hAnsi="Century Gothic"/>
        </w:rPr>
      </w:pPr>
      <w:r>
        <w:rPr>
          <w:rFonts w:ascii="Century Gothic" w:hAnsi="Century Gothic"/>
        </w:rPr>
        <w:t xml:space="preserve">Explain why each of these </w:t>
      </w:r>
      <w:r w:rsidR="009333DC">
        <w:rPr>
          <w:rFonts w:ascii="Century Gothic" w:hAnsi="Century Gothic"/>
        </w:rPr>
        <w:t>occurrences</w:t>
      </w:r>
      <w:r>
        <w:rPr>
          <w:rFonts w:ascii="Century Gothic" w:hAnsi="Century Gothic"/>
        </w:rPr>
        <w:t xml:space="preserve"> </w:t>
      </w:r>
      <w:r w:rsidR="009333DC">
        <w:rPr>
          <w:rFonts w:ascii="Century Gothic" w:hAnsi="Century Gothic"/>
        </w:rPr>
        <w:t>has significance.</w:t>
      </w:r>
    </w:p>
    <w:p w14:paraId="043F2975" w14:textId="140C9E53" w:rsidR="00DD2797" w:rsidRDefault="00DD2797" w:rsidP="005A4753">
      <w:pPr>
        <w:pStyle w:val="ListParagraph"/>
        <w:numPr>
          <w:ilvl w:val="0"/>
          <w:numId w:val="11"/>
        </w:numPr>
        <w:rPr>
          <w:rFonts w:ascii="Century Gothic" w:hAnsi="Century Gothic"/>
        </w:rPr>
      </w:pPr>
      <w:r w:rsidRPr="000F3E6F">
        <w:rPr>
          <w:rFonts w:ascii="Century Gothic" w:hAnsi="Century Gothic"/>
        </w:rPr>
        <w:t>“Peace” was the first word Jesus spoke to his disciples when he appeared to them after his resurrection (John 20:19, 26). Why</w:t>
      </w:r>
      <w:r w:rsidR="009333DC">
        <w:rPr>
          <w:rFonts w:ascii="Century Gothic" w:hAnsi="Century Gothic"/>
        </w:rPr>
        <w:t xml:space="preserve"> do you think</w:t>
      </w:r>
      <w:r w:rsidRPr="000F3E6F">
        <w:rPr>
          <w:rFonts w:ascii="Century Gothic" w:hAnsi="Century Gothic"/>
        </w:rPr>
        <w:t xml:space="preserve"> this </w:t>
      </w:r>
      <w:r w:rsidR="009333DC">
        <w:rPr>
          <w:rFonts w:ascii="Century Gothic" w:hAnsi="Century Gothic"/>
        </w:rPr>
        <w:t xml:space="preserve">was </w:t>
      </w:r>
      <w:r w:rsidRPr="000F3E6F">
        <w:rPr>
          <w:rFonts w:ascii="Century Gothic" w:hAnsi="Century Gothic"/>
        </w:rPr>
        <w:t>his first word?</w:t>
      </w:r>
    </w:p>
    <w:p w14:paraId="1EC77A02" w14:textId="2CEFF01D" w:rsidR="009333DC" w:rsidRPr="000F3E6F" w:rsidRDefault="009333DC" w:rsidP="005A4753">
      <w:pPr>
        <w:pStyle w:val="ListParagraph"/>
        <w:numPr>
          <w:ilvl w:val="0"/>
          <w:numId w:val="11"/>
        </w:numPr>
        <w:rPr>
          <w:rFonts w:ascii="Century Gothic" w:hAnsi="Century Gothic"/>
        </w:rPr>
      </w:pPr>
      <w:r>
        <w:rPr>
          <w:rFonts w:ascii="Century Gothic" w:hAnsi="Century Gothic"/>
        </w:rPr>
        <w:t>What can we learn from Joseph and Christ’s examples in terms of this word peace?</w:t>
      </w:r>
    </w:p>
    <w:p w14:paraId="06263105" w14:textId="77777777" w:rsidR="00DD2797" w:rsidRPr="00583872" w:rsidRDefault="00DD2797" w:rsidP="00DD2797">
      <w:pPr>
        <w:rPr>
          <w:rFonts w:ascii="Century Gothic" w:hAnsi="Century Gothic"/>
        </w:rPr>
      </w:pPr>
    </w:p>
    <w:p w14:paraId="0233332F" w14:textId="77777777" w:rsidR="00DD2797" w:rsidRPr="00583872" w:rsidRDefault="00DD2797" w:rsidP="00DD2797">
      <w:pPr>
        <w:rPr>
          <w:rFonts w:ascii="Century Gothic" w:hAnsi="Century Gothic"/>
        </w:rPr>
      </w:pPr>
      <w:r w:rsidRPr="006E32DB">
        <w:rPr>
          <w:rFonts w:ascii="Century Gothic" w:hAnsi="Century Gothic"/>
          <w:b/>
          <w:bCs/>
        </w:rPr>
        <w:t xml:space="preserve">Part </w:t>
      </w:r>
      <w:r>
        <w:rPr>
          <w:rFonts w:ascii="Century Gothic" w:hAnsi="Century Gothic"/>
          <w:b/>
          <w:bCs/>
        </w:rPr>
        <w:t xml:space="preserve">3 </w:t>
      </w:r>
      <w:r w:rsidRPr="00583872">
        <w:rPr>
          <w:rFonts w:ascii="Century Gothic" w:hAnsi="Century Gothic"/>
        </w:rPr>
        <w:t>The words we choose are very important!</w:t>
      </w:r>
    </w:p>
    <w:p w14:paraId="013F458E" w14:textId="77777777" w:rsidR="00DD2797" w:rsidRPr="000F3E6F" w:rsidRDefault="00DD2797" w:rsidP="005A4753">
      <w:pPr>
        <w:pStyle w:val="ListParagraph"/>
        <w:numPr>
          <w:ilvl w:val="0"/>
          <w:numId w:val="11"/>
        </w:numPr>
        <w:rPr>
          <w:rFonts w:ascii="Century Gothic" w:hAnsi="Century Gothic"/>
        </w:rPr>
      </w:pPr>
      <w:r w:rsidRPr="000F3E6F">
        <w:rPr>
          <w:rFonts w:ascii="Century Gothic" w:hAnsi="Century Gothic"/>
        </w:rPr>
        <w:t>What warning does Matthew 12:36-37 give us?</w:t>
      </w:r>
    </w:p>
    <w:p w14:paraId="735C03E5" w14:textId="77777777" w:rsidR="00DD2797" w:rsidRPr="000F3E6F" w:rsidRDefault="00DD2797" w:rsidP="005A4753">
      <w:pPr>
        <w:pStyle w:val="ListParagraph"/>
        <w:numPr>
          <w:ilvl w:val="0"/>
          <w:numId w:val="11"/>
        </w:numPr>
        <w:rPr>
          <w:rFonts w:ascii="Century Gothic" w:hAnsi="Century Gothic"/>
        </w:rPr>
      </w:pPr>
      <w:r w:rsidRPr="000F3E6F">
        <w:rPr>
          <w:rFonts w:ascii="Century Gothic" w:hAnsi="Century Gothic"/>
        </w:rPr>
        <w:t>What other passages in the Bible indicate how vitally important our words are?</w:t>
      </w:r>
    </w:p>
    <w:p w14:paraId="2C0E5894" w14:textId="0BA46A37" w:rsidR="00DD2797" w:rsidRPr="000F3E6F" w:rsidRDefault="00DD2797" w:rsidP="005A4753">
      <w:pPr>
        <w:pStyle w:val="ListParagraph"/>
        <w:numPr>
          <w:ilvl w:val="0"/>
          <w:numId w:val="11"/>
        </w:numPr>
        <w:rPr>
          <w:rFonts w:ascii="Century Gothic" w:hAnsi="Century Gothic"/>
        </w:rPr>
      </w:pPr>
      <w:r w:rsidRPr="000F3E6F">
        <w:rPr>
          <w:rFonts w:ascii="Century Gothic" w:hAnsi="Century Gothic"/>
        </w:rPr>
        <w:t xml:space="preserve">What are </w:t>
      </w:r>
      <w:r w:rsidR="00EC2ECB">
        <w:rPr>
          <w:rFonts w:ascii="Century Gothic" w:hAnsi="Century Gothic"/>
        </w:rPr>
        <w:t xml:space="preserve">practical things </w:t>
      </w:r>
      <w:r w:rsidRPr="000F3E6F">
        <w:rPr>
          <w:rFonts w:ascii="Century Gothic" w:hAnsi="Century Gothic"/>
        </w:rPr>
        <w:t>for us to TRY to choose the right words and “watch what we say”?</w:t>
      </w:r>
    </w:p>
    <w:p w14:paraId="418F1779" w14:textId="77777777" w:rsidR="00EA3EDA" w:rsidRDefault="00EA3EDA" w:rsidP="00DD2797">
      <w:pPr>
        <w:rPr>
          <w:rFonts w:ascii="Century Gothic" w:hAnsi="Century Gothic"/>
        </w:rPr>
      </w:pPr>
    </w:p>
    <w:p w14:paraId="7FE93190" w14:textId="77777777" w:rsidR="00DD2797" w:rsidRPr="000F3E6F" w:rsidRDefault="00DD2797" w:rsidP="00DD2797">
      <w:pPr>
        <w:rPr>
          <w:rFonts w:ascii="American Typewriter" w:hAnsi="American Typewriter"/>
          <w:b/>
          <w:bCs/>
          <w:sz w:val="28"/>
          <w:szCs w:val="28"/>
        </w:rPr>
      </w:pPr>
      <w:r w:rsidRPr="000F3E6F">
        <w:rPr>
          <w:rFonts w:ascii="American Typewriter" w:hAnsi="American Typewriter"/>
          <w:b/>
          <w:bCs/>
          <w:sz w:val="28"/>
          <w:szCs w:val="28"/>
        </w:rPr>
        <w:t>#</w:t>
      </w:r>
      <w:r>
        <w:rPr>
          <w:rFonts w:ascii="American Typewriter" w:hAnsi="American Typewriter"/>
          <w:b/>
          <w:bCs/>
          <w:sz w:val="28"/>
          <w:szCs w:val="28"/>
        </w:rPr>
        <w:t>6</w:t>
      </w:r>
      <w:r w:rsidRPr="000F3E6F">
        <w:rPr>
          <w:rFonts w:ascii="American Typewriter" w:hAnsi="American Typewriter"/>
          <w:b/>
          <w:bCs/>
          <w:sz w:val="28"/>
          <w:szCs w:val="28"/>
        </w:rPr>
        <w:t xml:space="preserve"> – </w:t>
      </w:r>
      <w:r>
        <w:rPr>
          <w:rFonts w:ascii="American Typewriter" w:hAnsi="American Typewriter"/>
          <w:b/>
          <w:bCs/>
          <w:sz w:val="28"/>
          <w:szCs w:val="28"/>
        </w:rPr>
        <w:t>Give And Forgive</w:t>
      </w:r>
    </w:p>
    <w:p w14:paraId="301F66C3" w14:textId="5350BEF7" w:rsidR="00DD2797" w:rsidRPr="00583872" w:rsidRDefault="00DD2797" w:rsidP="00DD2797">
      <w:pPr>
        <w:rPr>
          <w:rFonts w:ascii="Century Gothic" w:hAnsi="Century Gothic"/>
        </w:rPr>
      </w:pPr>
      <w:r w:rsidRPr="00583872">
        <w:rPr>
          <w:rFonts w:ascii="Century Gothic" w:hAnsi="Century Gothic"/>
        </w:rPr>
        <w:t xml:space="preserve">We’ve looked at many instances where Joseph gave of himself to help others. Now, let’s look </w:t>
      </w:r>
      <w:r w:rsidR="004874A7">
        <w:rPr>
          <w:rFonts w:ascii="Century Gothic" w:hAnsi="Century Gothic"/>
        </w:rPr>
        <w:t xml:space="preserve">at </w:t>
      </w:r>
      <w:r w:rsidRPr="00583872">
        <w:rPr>
          <w:rFonts w:ascii="Century Gothic" w:hAnsi="Century Gothic"/>
        </w:rPr>
        <w:t>Joseph’s forgiveness – another amazing quality shown to us in this young man, that we all should seek to have.</w:t>
      </w:r>
    </w:p>
    <w:p w14:paraId="3FB60DA6" w14:textId="77777777" w:rsidR="00DD2797" w:rsidRPr="00583872" w:rsidRDefault="00DD2797" w:rsidP="00DD2797">
      <w:pPr>
        <w:rPr>
          <w:rFonts w:ascii="Century Gothic" w:hAnsi="Century Gothic"/>
        </w:rPr>
      </w:pPr>
    </w:p>
    <w:p w14:paraId="463665BB" w14:textId="77777777" w:rsidR="00DD2797" w:rsidRPr="00583872" w:rsidRDefault="00DD2797" w:rsidP="00DD2797">
      <w:pPr>
        <w:rPr>
          <w:rFonts w:ascii="Century Gothic" w:hAnsi="Century Gothic"/>
        </w:rPr>
      </w:pPr>
      <w:r w:rsidRPr="006E32DB">
        <w:rPr>
          <w:rFonts w:ascii="Century Gothic" w:hAnsi="Century Gothic"/>
          <w:b/>
          <w:bCs/>
        </w:rPr>
        <w:t xml:space="preserve">Part </w:t>
      </w:r>
      <w:r>
        <w:rPr>
          <w:rFonts w:ascii="Century Gothic" w:hAnsi="Century Gothic"/>
          <w:b/>
          <w:bCs/>
        </w:rPr>
        <w:t xml:space="preserve">1 </w:t>
      </w:r>
      <w:r w:rsidRPr="00583872">
        <w:rPr>
          <w:rFonts w:ascii="Century Gothic" w:hAnsi="Century Gothic"/>
        </w:rPr>
        <w:t>Thinking back to what Joseph endured at the hands of his cruel brothers…</w:t>
      </w:r>
    </w:p>
    <w:p w14:paraId="2FE99B44" w14:textId="581E1E77" w:rsidR="00DD2797" w:rsidRPr="000F3E6F" w:rsidRDefault="00DD2797" w:rsidP="005A4753">
      <w:pPr>
        <w:pStyle w:val="ListParagraph"/>
        <w:numPr>
          <w:ilvl w:val="0"/>
          <w:numId w:val="11"/>
        </w:numPr>
        <w:rPr>
          <w:rFonts w:ascii="Century Gothic" w:hAnsi="Century Gothic"/>
        </w:rPr>
      </w:pPr>
      <w:r w:rsidRPr="000F3E6F">
        <w:rPr>
          <w:rFonts w:ascii="Century Gothic" w:hAnsi="Century Gothic"/>
        </w:rPr>
        <w:t>Why did God allow Joseph to suffer through all of this? (consider Psa</w:t>
      </w:r>
      <w:r w:rsidR="00EE319F">
        <w:rPr>
          <w:rFonts w:ascii="Century Gothic" w:hAnsi="Century Gothic"/>
        </w:rPr>
        <w:t>.</w:t>
      </w:r>
      <w:r w:rsidRPr="000F3E6F">
        <w:rPr>
          <w:rFonts w:ascii="Century Gothic" w:hAnsi="Century Gothic"/>
        </w:rPr>
        <w:t xml:space="preserve"> 105:17-22)</w:t>
      </w:r>
    </w:p>
    <w:p w14:paraId="2FF63B7F" w14:textId="77777777" w:rsidR="00DD2797" w:rsidRPr="000F3E6F" w:rsidRDefault="00DD2797" w:rsidP="005A4753">
      <w:pPr>
        <w:pStyle w:val="ListParagraph"/>
        <w:numPr>
          <w:ilvl w:val="0"/>
          <w:numId w:val="11"/>
        </w:numPr>
        <w:rPr>
          <w:rFonts w:ascii="Century Gothic" w:hAnsi="Century Gothic"/>
        </w:rPr>
      </w:pPr>
      <w:r w:rsidRPr="000F3E6F">
        <w:rPr>
          <w:rFonts w:ascii="Century Gothic" w:hAnsi="Century Gothic"/>
        </w:rPr>
        <w:t>Why did God subject Joseph to the humiliation of being sold as a slave into Egypt?</w:t>
      </w:r>
    </w:p>
    <w:p w14:paraId="14554F08" w14:textId="77777777" w:rsidR="00DD2797" w:rsidRPr="000F3E6F" w:rsidRDefault="00DD2797" w:rsidP="005A4753">
      <w:pPr>
        <w:pStyle w:val="ListParagraph"/>
        <w:numPr>
          <w:ilvl w:val="0"/>
          <w:numId w:val="11"/>
        </w:numPr>
        <w:rPr>
          <w:rFonts w:ascii="Century Gothic" w:hAnsi="Century Gothic"/>
        </w:rPr>
      </w:pPr>
      <w:r w:rsidRPr="000F3E6F">
        <w:rPr>
          <w:rFonts w:ascii="Century Gothic" w:hAnsi="Century Gothic"/>
        </w:rPr>
        <w:t>What can we learn from Joseph’s example in this?</w:t>
      </w:r>
    </w:p>
    <w:p w14:paraId="62F8F201" w14:textId="269F58CA" w:rsidR="00DD2797" w:rsidRPr="00AE09D5" w:rsidRDefault="00DD2797" w:rsidP="00AE09D5">
      <w:pPr>
        <w:pStyle w:val="ListParagraph"/>
        <w:numPr>
          <w:ilvl w:val="0"/>
          <w:numId w:val="11"/>
        </w:numPr>
        <w:rPr>
          <w:rFonts w:ascii="Century Gothic" w:hAnsi="Century Gothic"/>
        </w:rPr>
      </w:pPr>
      <w:r w:rsidRPr="000F3E6F">
        <w:rPr>
          <w:rFonts w:ascii="Century Gothic" w:hAnsi="Century Gothic"/>
        </w:rPr>
        <w:t>Now, having considered that…</w:t>
      </w:r>
      <w:r w:rsidR="00AE09D5">
        <w:rPr>
          <w:rFonts w:ascii="Century Gothic" w:hAnsi="Century Gothic"/>
        </w:rPr>
        <w:t xml:space="preserve"> </w:t>
      </w:r>
      <w:r w:rsidRPr="00AE09D5">
        <w:rPr>
          <w:rFonts w:ascii="Century Gothic" w:hAnsi="Century Gothic"/>
        </w:rPr>
        <w:t>Show the instances where Joseph displays his forgiveness to his brothers.</w:t>
      </w:r>
    </w:p>
    <w:p w14:paraId="0368FB37" w14:textId="5689E793" w:rsidR="00DD2797" w:rsidRPr="000F3E6F" w:rsidRDefault="00DD2797" w:rsidP="005A4753">
      <w:pPr>
        <w:pStyle w:val="ListParagraph"/>
        <w:numPr>
          <w:ilvl w:val="0"/>
          <w:numId w:val="11"/>
        </w:numPr>
        <w:rPr>
          <w:rFonts w:ascii="Century Gothic" w:hAnsi="Century Gothic"/>
        </w:rPr>
      </w:pPr>
      <w:r w:rsidRPr="000F3E6F">
        <w:rPr>
          <w:rFonts w:ascii="Century Gothic" w:hAnsi="Century Gothic"/>
        </w:rPr>
        <w:t>In Gen</w:t>
      </w:r>
      <w:r w:rsidR="005621B8">
        <w:rPr>
          <w:rFonts w:ascii="Century Gothic" w:hAnsi="Century Gothic"/>
        </w:rPr>
        <w:t>.</w:t>
      </w:r>
      <w:r w:rsidRPr="000F3E6F">
        <w:rPr>
          <w:rFonts w:ascii="Century Gothic" w:hAnsi="Century Gothic"/>
        </w:rPr>
        <w:t xml:space="preserve"> 50:17, Joseph’s brethren didn’t think that Joseph had completely forgiven them for what they had done to him. </w:t>
      </w:r>
      <w:proofErr w:type="gramStart"/>
      <w:r w:rsidRPr="000F3E6F">
        <w:rPr>
          <w:rFonts w:ascii="Century Gothic" w:hAnsi="Century Gothic"/>
        </w:rPr>
        <w:t>But,</w:t>
      </w:r>
      <w:proofErr w:type="gramEnd"/>
      <w:r w:rsidRPr="000F3E6F">
        <w:rPr>
          <w:rFonts w:ascii="Century Gothic" w:hAnsi="Century Gothic"/>
        </w:rPr>
        <w:t xml:space="preserve"> he had! What does this teach us about forgiveness? (with regards to others)</w:t>
      </w:r>
    </w:p>
    <w:p w14:paraId="6D7A2134" w14:textId="29DC272C" w:rsidR="00DD2797" w:rsidRPr="000F3E6F" w:rsidRDefault="00DD2797" w:rsidP="005A4753">
      <w:pPr>
        <w:pStyle w:val="ListParagraph"/>
        <w:numPr>
          <w:ilvl w:val="0"/>
          <w:numId w:val="11"/>
        </w:numPr>
        <w:rPr>
          <w:rFonts w:ascii="Century Gothic" w:hAnsi="Century Gothic"/>
        </w:rPr>
      </w:pPr>
      <w:r w:rsidRPr="000F3E6F">
        <w:rPr>
          <w:rFonts w:ascii="Century Gothic" w:hAnsi="Century Gothic"/>
        </w:rPr>
        <w:t>Find 3 other passages about forgiveness in the OT and NT.</w:t>
      </w:r>
    </w:p>
    <w:p w14:paraId="43B98CA5" w14:textId="45635589" w:rsidR="00DD2797" w:rsidRDefault="00DD2797" w:rsidP="00BB2641">
      <w:pPr>
        <w:pStyle w:val="ListParagraph"/>
        <w:numPr>
          <w:ilvl w:val="0"/>
          <w:numId w:val="11"/>
        </w:numPr>
        <w:rPr>
          <w:rFonts w:ascii="Century Gothic" w:hAnsi="Century Gothic"/>
        </w:rPr>
      </w:pPr>
      <w:r w:rsidRPr="000F3E6F">
        <w:rPr>
          <w:rFonts w:ascii="Century Gothic" w:hAnsi="Century Gothic"/>
        </w:rPr>
        <w:t>With Joseph’s amazing example and these other passages, how can we TRY to become more forgiving?</w:t>
      </w:r>
    </w:p>
    <w:p w14:paraId="66759506" w14:textId="273FAA27" w:rsidR="000B31E7" w:rsidRPr="000B31E7" w:rsidRDefault="000B31E7" w:rsidP="000B31E7">
      <w:pPr>
        <w:ind w:left="360"/>
        <w:rPr>
          <w:rFonts w:ascii="Century Gothic" w:hAnsi="Century Gothic"/>
        </w:rPr>
      </w:pPr>
      <w:r>
        <w:rPr>
          <w:rFonts w:ascii="Century Gothic" w:hAnsi="Century Gothic"/>
          <w:noProof/>
        </w:rPr>
        <mc:AlternateContent>
          <mc:Choice Requires="wps">
            <w:drawing>
              <wp:anchor distT="0" distB="0" distL="114300" distR="114300" simplePos="0" relativeHeight="251658284" behindDoc="0" locked="0" layoutInCell="1" allowOverlap="1" wp14:anchorId="34B07466" wp14:editId="3AA1CC31">
                <wp:simplePos x="0" y="0"/>
                <wp:positionH relativeFrom="column">
                  <wp:posOffset>114935</wp:posOffset>
                </wp:positionH>
                <wp:positionV relativeFrom="paragraph">
                  <wp:posOffset>158750</wp:posOffset>
                </wp:positionV>
                <wp:extent cx="6629400" cy="1171575"/>
                <wp:effectExtent l="0" t="0" r="12700" b="9525"/>
                <wp:wrapSquare wrapText="bothSides"/>
                <wp:docPr id="1155249244" name="Text Box 65"/>
                <wp:cNvGraphicFramePr/>
                <a:graphic xmlns:a="http://schemas.openxmlformats.org/drawingml/2006/main">
                  <a:graphicData uri="http://schemas.microsoft.com/office/word/2010/wordprocessingShape">
                    <wps:wsp>
                      <wps:cNvSpPr txBox="1"/>
                      <wps:spPr>
                        <a:xfrm>
                          <a:off x="0" y="0"/>
                          <a:ext cx="6629400" cy="1171575"/>
                        </a:xfrm>
                        <a:prstGeom prst="rect">
                          <a:avLst/>
                        </a:prstGeom>
                        <a:solidFill>
                          <a:schemeClr val="lt1"/>
                        </a:solidFill>
                        <a:ln w="6350">
                          <a:solidFill>
                            <a:prstClr val="black"/>
                          </a:solidFill>
                        </a:ln>
                      </wps:spPr>
                      <wps:txbx>
                        <w:txbxContent>
                          <w:p w14:paraId="4EE8104A" w14:textId="641D6574" w:rsidR="00615432" w:rsidRPr="00136A73" w:rsidRDefault="00136A73" w:rsidP="00136A73">
                            <w:pPr>
                              <w:jc w:val="center"/>
                              <w:rPr>
                                <w:rFonts w:ascii="Century Gothic" w:hAnsi="Century Gothic"/>
                              </w:rPr>
                            </w:pPr>
                            <w:r>
                              <w:rPr>
                                <w:rFonts w:ascii="Century Gothic" w:hAnsi="Century Gothic"/>
                              </w:rPr>
                              <w:t>“</w:t>
                            </w:r>
                            <w:r w:rsidR="004D57C7" w:rsidRPr="00136A73">
                              <w:rPr>
                                <w:rFonts w:ascii="Century Gothic" w:hAnsi="Century Gothic"/>
                              </w:rPr>
                              <w:t xml:space="preserve">Reconciliation (being joined to God) was the fire that burnt in Joseph’s </w:t>
                            </w:r>
                            <w:proofErr w:type="gramStart"/>
                            <w:r w:rsidR="004D57C7" w:rsidRPr="00136A73">
                              <w:rPr>
                                <w:rFonts w:ascii="Century Gothic" w:hAnsi="Century Gothic"/>
                              </w:rPr>
                              <w:t>heart</w:t>
                            </w:r>
                            <w:proofErr w:type="gramEnd"/>
                            <w:r w:rsidR="004D57C7" w:rsidRPr="00136A73">
                              <w:rPr>
                                <w:rFonts w:ascii="Century Gothic" w:hAnsi="Century Gothic"/>
                              </w:rPr>
                              <w:t xml:space="preserve"> and he spared not himself to bring his brethren along the l</w:t>
                            </w:r>
                            <w:r w:rsidR="00F670E3" w:rsidRPr="00136A73">
                              <w:rPr>
                                <w:rFonts w:ascii="Century Gothic" w:hAnsi="Century Gothic"/>
                              </w:rPr>
                              <w:t>ong road of repentance. As Joseph preserved, so will the Lord Jesus Christ with his brethren… those who are prepared to acknowledge their sinful past, and to seek full reconciliation with Yahweh through the work of his beloved Son. We can take heart that at the end of days we might be counted amongst the godly young people of the Bible, like Joseph, who did all to the glory of God.</w:t>
                            </w:r>
                            <w:r>
                              <w:rPr>
                                <w:rFonts w:ascii="Century Gothic" w:hAnsi="Century Gothic"/>
                              </w:rPr>
                              <w:t xml:space="preserve">” – </w:t>
                            </w:r>
                            <w:r w:rsidRPr="0045017F">
                              <w:rPr>
                                <w:rFonts w:ascii="Century Gothic" w:hAnsi="Century Gothic"/>
                                <w:i/>
                                <w:iCs/>
                              </w:rPr>
                              <w:t>Teenagers of the Bible</w:t>
                            </w:r>
                            <w:r>
                              <w:rPr>
                                <w:rFonts w:ascii="Century Gothic" w:hAnsi="Century Gothic"/>
                              </w:rPr>
                              <w:t xml:space="preserve"> (pg. 98)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shape w14:anchorId="34B07466" id="_x0000_s1094" type="#_x0000_t202" style="position:absolute;left:0;text-align:left;margin-left:9.05pt;margin-top:12.5pt;width:522pt;height:92.25pt;z-index:2516582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" fillcolor="white [3201]" strokeweight=".5pt">
                <v:textbox>
                  <w:txbxContent>
                    <w:p w14:paraId="4EE8104A" w14:textId="641D6574" w:rsidR="00615432" w:rsidRPr="00136A73" w:rsidRDefault="00136A73" w:rsidP="00136A73">
                      <w:pPr>
                        <w:jc w:val="center"/>
                        <w:rPr>
                          <w:rFonts w:ascii="Century Gothic" w:hAnsi="Century Gothic"/>
                        </w:rPr>
                      </w:pPr>
                      <w:r>
                        <w:rPr>
                          <w:rFonts w:ascii="Century Gothic" w:hAnsi="Century Gothic"/>
                        </w:rPr>
                        <w:t>“</w:t>
                      </w:r>
                      <w:r w:rsidR="004D57C7" w:rsidRPr="00136A73">
                        <w:rPr>
                          <w:rFonts w:ascii="Century Gothic" w:hAnsi="Century Gothic"/>
                        </w:rPr>
                        <w:t>Reconciliation (being joined to God) was the fire that burnt in Joseph’s heart and he spared not himself to bring his brethren along the l</w:t>
                      </w:r>
                      <w:r w:rsidR="00F670E3" w:rsidRPr="00136A73">
                        <w:rPr>
                          <w:rFonts w:ascii="Century Gothic" w:hAnsi="Century Gothic"/>
                        </w:rPr>
                        <w:t>ong road of repentance. As Joseph preserved, so will the Lord Jesus Christ with his brethren… those who are prepared to acknowledge their sinful past, and to seek full reconciliation with Yahweh through the work of his beloved Son. We can take heart that at the end of days we might be counted amongst the godly young people of the Bible, like Joseph, who did all to the glory of God.</w:t>
                      </w:r>
                      <w:r>
                        <w:rPr>
                          <w:rFonts w:ascii="Century Gothic" w:hAnsi="Century Gothic"/>
                        </w:rPr>
                        <w:t xml:space="preserve">” – </w:t>
                      </w:r>
                      <w:r w:rsidRPr="0045017F">
                        <w:rPr>
                          <w:rFonts w:ascii="Century Gothic" w:hAnsi="Century Gothic"/>
                          <w:i/>
                          <w:iCs/>
                        </w:rPr>
                        <w:t>Teenagers of the Bible</w:t>
                      </w:r>
                      <w:r>
                        <w:rPr>
                          <w:rFonts w:ascii="Century Gothic" w:hAnsi="Century Gothic"/>
                        </w:rPr>
                        <w:t xml:space="preserve"> (pg. 98)</w:t>
                      </w:r>
                    </w:p>
                  </w:txbxContent>
                </v:textbox>
                <w10:wrap type="square"/>
              </v:shape>
            </w:pict>
          </mc:Fallback>
        </mc:AlternateContent>
      </w:r>
    </w:p>
    <w:p w14:paraId="56EF9BC0" w14:textId="77777777" w:rsidR="000D1A28" w:rsidRDefault="000D1A28" w:rsidP="00DD2797">
      <w:pPr>
        <w:rPr>
          <w:rFonts w:ascii="Century Gothic" w:hAnsi="Century Gothic"/>
          <w:b/>
          <w:bCs/>
        </w:rPr>
      </w:pPr>
    </w:p>
    <w:p w14:paraId="405567EA" w14:textId="3DE6B662" w:rsidR="00DD2797" w:rsidRPr="00583872" w:rsidRDefault="00DD2797" w:rsidP="00DD2797">
      <w:pPr>
        <w:rPr>
          <w:rFonts w:ascii="Century Gothic" w:hAnsi="Century Gothic"/>
        </w:rPr>
      </w:pPr>
      <w:r w:rsidRPr="006E32DB">
        <w:rPr>
          <w:rFonts w:ascii="Century Gothic" w:hAnsi="Century Gothic"/>
          <w:b/>
          <w:bCs/>
        </w:rPr>
        <w:lastRenderedPageBreak/>
        <w:t xml:space="preserve">Part </w:t>
      </w:r>
      <w:r>
        <w:rPr>
          <w:rFonts w:ascii="Century Gothic" w:hAnsi="Century Gothic"/>
          <w:b/>
          <w:bCs/>
        </w:rPr>
        <w:t xml:space="preserve">2 </w:t>
      </w:r>
      <w:r w:rsidRPr="00583872">
        <w:rPr>
          <w:rFonts w:ascii="Century Gothic" w:hAnsi="Century Gothic"/>
        </w:rPr>
        <w:t>Forgiveness involves patience – to try to work with others, to truly forget others’ mistakes, and to allow God to work with that individual to change them.</w:t>
      </w:r>
    </w:p>
    <w:p w14:paraId="27805660" w14:textId="2B852F90" w:rsidR="00DD2797" w:rsidRPr="000F3E6F" w:rsidRDefault="00DD2797" w:rsidP="005A4753">
      <w:pPr>
        <w:pStyle w:val="ListParagraph"/>
        <w:numPr>
          <w:ilvl w:val="0"/>
          <w:numId w:val="11"/>
        </w:numPr>
        <w:rPr>
          <w:rFonts w:ascii="Century Gothic" w:hAnsi="Century Gothic"/>
        </w:rPr>
      </w:pPr>
      <w:r w:rsidRPr="000F3E6F">
        <w:rPr>
          <w:rFonts w:ascii="Century Gothic" w:hAnsi="Century Gothic"/>
        </w:rPr>
        <w:t>Show specific instances where Joseph had patience and self-control, both in his own situations and in his dealings with others (think especially of when his brothers come to Egypt!)</w:t>
      </w:r>
      <w:r w:rsidR="0045017F">
        <w:rPr>
          <w:rFonts w:ascii="Century Gothic" w:hAnsi="Century Gothic"/>
        </w:rPr>
        <w:t>.</w:t>
      </w:r>
    </w:p>
    <w:p w14:paraId="017E569A" w14:textId="424599B5" w:rsidR="00DD2797" w:rsidRPr="000F3E6F" w:rsidRDefault="00DD2797" w:rsidP="005A4753">
      <w:pPr>
        <w:pStyle w:val="ListParagraph"/>
        <w:numPr>
          <w:ilvl w:val="0"/>
          <w:numId w:val="11"/>
        </w:numPr>
        <w:rPr>
          <w:rFonts w:ascii="Century Gothic" w:hAnsi="Century Gothic"/>
        </w:rPr>
      </w:pPr>
      <w:r w:rsidRPr="000F3E6F">
        <w:rPr>
          <w:rFonts w:ascii="Century Gothic" w:hAnsi="Century Gothic"/>
        </w:rPr>
        <w:t>Find other passages in the Bible that talk about patience. What do they teach us?</w:t>
      </w:r>
    </w:p>
    <w:p w14:paraId="66CD0E7C" w14:textId="2F7E6009" w:rsidR="00DD2797" w:rsidRPr="000F3E6F" w:rsidRDefault="00DD2797" w:rsidP="005A4753">
      <w:pPr>
        <w:pStyle w:val="ListParagraph"/>
        <w:numPr>
          <w:ilvl w:val="0"/>
          <w:numId w:val="11"/>
        </w:numPr>
        <w:rPr>
          <w:rFonts w:ascii="Century Gothic" w:hAnsi="Century Gothic"/>
        </w:rPr>
      </w:pPr>
      <w:r w:rsidRPr="000F3E6F">
        <w:rPr>
          <w:rFonts w:ascii="Century Gothic" w:hAnsi="Century Gothic"/>
        </w:rPr>
        <w:t xml:space="preserve">Trace the idea of “waiting on God” in the Bible (find </w:t>
      </w:r>
      <w:r w:rsidR="00896513" w:rsidRPr="000F3E6F">
        <w:rPr>
          <w:rFonts w:ascii="Century Gothic" w:hAnsi="Century Gothic"/>
        </w:rPr>
        <w:t xml:space="preserve">at </w:t>
      </w:r>
      <w:proofErr w:type="gramStart"/>
      <w:r w:rsidR="00896513" w:rsidRPr="000F3E6F">
        <w:rPr>
          <w:rFonts w:ascii="Century Gothic" w:hAnsi="Century Gothic"/>
        </w:rPr>
        <w:t xml:space="preserve">least </w:t>
      </w:r>
      <w:r w:rsidR="00896513">
        <w:rPr>
          <w:rFonts w:ascii="Century Gothic" w:hAnsi="Century Gothic"/>
        </w:rPr>
        <w:t xml:space="preserve"> </w:t>
      </w:r>
      <w:r w:rsidRPr="000F3E6F">
        <w:rPr>
          <w:rFonts w:ascii="Century Gothic" w:hAnsi="Century Gothic"/>
        </w:rPr>
        <w:t>5</w:t>
      </w:r>
      <w:proofErr w:type="gramEnd"/>
      <w:r w:rsidRPr="000F3E6F">
        <w:rPr>
          <w:rFonts w:ascii="Century Gothic" w:hAnsi="Century Gothic"/>
        </w:rPr>
        <w:t xml:space="preserve"> occurrences)</w:t>
      </w:r>
      <w:r w:rsidR="0045017F">
        <w:rPr>
          <w:rFonts w:ascii="Century Gothic" w:hAnsi="Century Gothic"/>
        </w:rPr>
        <w:t>.</w:t>
      </w:r>
    </w:p>
    <w:p w14:paraId="63B1A242" w14:textId="367B80BE" w:rsidR="00DD2797" w:rsidRDefault="00DD2797" w:rsidP="005A4753">
      <w:pPr>
        <w:pStyle w:val="ListParagraph"/>
        <w:numPr>
          <w:ilvl w:val="0"/>
          <w:numId w:val="11"/>
        </w:numPr>
        <w:rPr>
          <w:rFonts w:ascii="Century Gothic" w:hAnsi="Century Gothic"/>
        </w:rPr>
      </w:pPr>
      <w:r w:rsidRPr="000F3E6F">
        <w:rPr>
          <w:rFonts w:ascii="Century Gothic" w:hAnsi="Century Gothic"/>
        </w:rPr>
        <w:t>What did this phrase mean to those in the Scriptures?</w:t>
      </w:r>
    </w:p>
    <w:p w14:paraId="30AAA2E8" w14:textId="31017D32" w:rsidR="00DD2797" w:rsidRDefault="00DD2797" w:rsidP="005A4753">
      <w:pPr>
        <w:pStyle w:val="ListParagraph"/>
        <w:numPr>
          <w:ilvl w:val="0"/>
          <w:numId w:val="11"/>
        </w:numPr>
        <w:rPr>
          <w:rFonts w:ascii="Century Gothic" w:hAnsi="Century Gothic"/>
        </w:rPr>
      </w:pPr>
      <w:r w:rsidRPr="000F3E6F">
        <w:rPr>
          <w:rFonts w:ascii="Century Gothic" w:hAnsi="Century Gothic"/>
        </w:rPr>
        <w:t>What should this phrase mean to us?</w:t>
      </w:r>
    </w:p>
    <w:p w14:paraId="1D386B76" w14:textId="4CF025A6" w:rsidR="00DD2797" w:rsidRPr="000F3E6F" w:rsidRDefault="0025279F" w:rsidP="005A4753">
      <w:pPr>
        <w:pStyle w:val="ListParagraph"/>
        <w:numPr>
          <w:ilvl w:val="0"/>
          <w:numId w:val="11"/>
        </w:numPr>
        <w:rPr>
          <w:rFonts w:ascii="Century Gothic" w:hAnsi="Century Gothic"/>
        </w:rPr>
      </w:pPr>
      <w:r>
        <w:rPr>
          <w:rFonts w:ascii="Century Gothic" w:hAnsi="Century Gothic"/>
          <w:noProof/>
        </w:rPr>
        <mc:AlternateContent>
          <mc:Choice Requires="wps">
            <w:drawing>
              <wp:anchor distT="0" distB="0" distL="114300" distR="114300" simplePos="0" relativeHeight="251658285" behindDoc="1" locked="0" layoutInCell="1" allowOverlap="1" wp14:anchorId="550D4D5B" wp14:editId="1C11B8D0">
                <wp:simplePos x="0" y="0"/>
                <wp:positionH relativeFrom="column">
                  <wp:posOffset>121920</wp:posOffset>
                </wp:positionH>
                <wp:positionV relativeFrom="page">
                  <wp:posOffset>2272582</wp:posOffset>
                </wp:positionV>
                <wp:extent cx="6629400" cy="1724025"/>
                <wp:effectExtent l="0" t="0" r="12700" b="15875"/>
                <wp:wrapTight wrapText="bothSides">
                  <wp:wrapPolygon edited="0">
                    <wp:start x="0" y="0"/>
                    <wp:lineTo x="0" y="21640"/>
                    <wp:lineTo x="21600" y="21640"/>
                    <wp:lineTo x="21600" y="0"/>
                    <wp:lineTo x="0" y="0"/>
                  </wp:wrapPolygon>
                </wp:wrapTight>
                <wp:docPr id="1937231032" name="Text Box 65"/>
                <wp:cNvGraphicFramePr/>
                <a:graphic xmlns:a="http://schemas.openxmlformats.org/drawingml/2006/main">
                  <a:graphicData uri="http://schemas.microsoft.com/office/word/2010/wordprocessingShape">
                    <wps:wsp>
                      <wps:cNvSpPr txBox="1"/>
                      <wps:spPr>
                        <a:xfrm>
                          <a:off x="0" y="0"/>
                          <a:ext cx="6629400" cy="1724025"/>
                        </a:xfrm>
                        <a:prstGeom prst="rect">
                          <a:avLst/>
                        </a:prstGeom>
                        <a:solidFill>
                          <a:schemeClr val="lt1"/>
                        </a:solidFill>
                        <a:ln w="6350">
                          <a:solidFill>
                            <a:prstClr val="black"/>
                          </a:solidFill>
                        </a:ln>
                      </wps:spPr>
                      <wps:txbx>
                        <w:txbxContent>
                          <w:p w14:paraId="74889063" w14:textId="5800069D" w:rsidR="00755F40" w:rsidRPr="00136A73" w:rsidRDefault="001F2EF4" w:rsidP="00755F40">
                            <w:pPr>
                              <w:jc w:val="center"/>
                              <w:rPr>
                                <w:rFonts w:ascii="Century Gothic" w:hAnsi="Century Gothic"/>
                              </w:rPr>
                            </w:pPr>
                            <w:r>
                              <w:rPr>
                                <w:rFonts w:ascii="Century Gothic" w:hAnsi="Century Gothic"/>
                              </w:rPr>
                              <w:t>“</w:t>
                            </w:r>
                            <w:r w:rsidR="00755F40">
                              <w:rPr>
                                <w:rFonts w:ascii="Century Gothic" w:hAnsi="Century Gothic"/>
                              </w:rPr>
                              <w:t>Just pause and think what could have been going through Joseph’s mind. He had pleaded</w:t>
                            </w:r>
                            <w:r w:rsidR="00BE6567">
                              <w:rPr>
                                <w:rFonts w:ascii="Century Gothic" w:hAnsi="Century Gothic"/>
                              </w:rPr>
                              <w:t xml:space="preserve"> with his </w:t>
                            </w:r>
                            <w:proofErr w:type="gramStart"/>
                            <w:r w:rsidR="00BE6567">
                              <w:rPr>
                                <w:rFonts w:ascii="Century Gothic" w:hAnsi="Century Gothic"/>
                              </w:rPr>
                              <w:t>brethren</w:t>
                            </w:r>
                            <w:proofErr w:type="gramEnd"/>
                            <w:r w:rsidR="00BE6567">
                              <w:rPr>
                                <w:rFonts w:ascii="Century Gothic" w:hAnsi="Century Gothic"/>
                              </w:rPr>
                              <w:t xml:space="preserve"> and they had not listened. Here he was, a lad of seventeen years being</w:t>
                            </w:r>
                            <w:r w:rsidR="009227D4">
                              <w:rPr>
                                <w:rFonts w:ascii="Century Gothic" w:hAnsi="Century Gothic"/>
                              </w:rPr>
                              <w:t xml:space="preserve"> sold as a common slave. What bitter thoughts might have gone through his mind. Joseph could have made a vow </w:t>
                            </w:r>
                            <w:r w:rsidR="00C8008F">
                              <w:rPr>
                                <w:rFonts w:ascii="Century Gothic" w:hAnsi="Century Gothic"/>
                              </w:rPr>
                              <w:t xml:space="preserve">for revenge. But his record shows that he overcame all thoughts of hostility and malice and instead wondered at the providence of God; what was the purpose of this? How would the dream of </w:t>
                            </w:r>
                            <w:r w:rsidR="0016094D">
                              <w:rPr>
                                <w:rFonts w:ascii="Century Gothic" w:hAnsi="Century Gothic"/>
                              </w:rPr>
                              <w:t>his brethren bowing before him ever be fulfilled</w:t>
                            </w:r>
                            <w:r w:rsidR="00EF1AA3">
                              <w:rPr>
                                <w:rFonts w:ascii="Century Gothic" w:hAnsi="Century Gothic"/>
                              </w:rPr>
                              <w:t xml:space="preserve">? He believed the </w:t>
                            </w:r>
                            <w:proofErr w:type="gramStart"/>
                            <w:r w:rsidR="00EF1AA3">
                              <w:rPr>
                                <w:rFonts w:ascii="Century Gothic" w:hAnsi="Century Gothic"/>
                              </w:rPr>
                              <w:t>vision, and</w:t>
                            </w:r>
                            <w:proofErr w:type="gramEnd"/>
                            <w:r w:rsidR="00EF1AA3">
                              <w:rPr>
                                <w:rFonts w:ascii="Century Gothic" w:hAnsi="Century Gothic"/>
                              </w:rPr>
                              <w:t xml:space="preserve"> knew that God would somehow bring it to pass. And, with this belief, Joseph had confidence that, one day, he would have opportunity </w:t>
                            </w:r>
                            <w:r w:rsidR="000C40EF">
                              <w:rPr>
                                <w:rFonts w:ascii="Century Gothic" w:hAnsi="Century Gothic"/>
                              </w:rPr>
                              <w:t>to convert his brethren and direct them toward principles of truth and honesty.</w:t>
                            </w:r>
                            <w:r>
                              <w:rPr>
                                <w:rFonts w:ascii="Century Gothic" w:hAnsi="Century Gothic"/>
                              </w:rPr>
                              <w:t xml:space="preserve">” – </w:t>
                            </w:r>
                            <w:r w:rsidRPr="0045017F">
                              <w:rPr>
                                <w:rFonts w:ascii="Century Gothic" w:hAnsi="Century Gothic"/>
                                <w:i/>
                                <w:iCs/>
                              </w:rPr>
                              <w:t>Teenagers of the Bible</w:t>
                            </w:r>
                            <w:r>
                              <w:rPr>
                                <w:rFonts w:ascii="Century Gothic" w:hAnsi="Century Gothic"/>
                              </w:rPr>
                              <w:t xml:space="preserve"> (pg. 27)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shape w14:anchorId="550D4D5B" id="_x0000_s1095" type="#_x0000_t202" style="position:absolute;left:0;text-align:left;margin-left:9.6pt;margin-top:178.95pt;width:522pt;height:135.75pt;z-index:-251658195;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" fillcolor="white [3201]" strokeweight=".5pt">
                <v:textbox>
                  <w:txbxContent>
                    <w:p w14:paraId="74889063" w14:textId="5800069D" w:rsidR="00755F40" w:rsidRPr="00136A73" w:rsidRDefault="001F2EF4" w:rsidP="00755F40">
                      <w:pPr>
                        <w:jc w:val="center"/>
                        <w:rPr>
                          <w:rFonts w:ascii="Century Gothic" w:hAnsi="Century Gothic"/>
                        </w:rPr>
                      </w:pPr>
                      <w:r>
                        <w:rPr>
                          <w:rFonts w:ascii="Century Gothic" w:hAnsi="Century Gothic"/>
                        </w:rPr>
                        <w:t>“</w:t>
                      </w:r>
                      <w:r w:rsidR="00755F40">
                        <w:rPr>
                          <w:rFonts w:ascii="Century Gothic" w:hAnsi="Century Gothic"/>
                        </w:rPr>
                        <w:t>Just pause and think what could have been going through Joseph’s mind. He had pleaded</w:t>
                      </w:r>
                      <w:r w:rsidR="00BE6567">
                        <w:rPr>
                          <w:rFonts w:ascii="Century Gothic" w:hAnsi="Century Gothic"/>
                        </w:rPr>
                        <w:t xml:space="preserve"> with his brethren and they had not listened. Here he was, a lad of seventeen years being</w:t>
                      </w:r>
                      <w:r w:rsidR="009227D4">
                        <w:rPr>
                          <w:rFonts w:ascii="Century Gothic" w:hAnsi="Century Gothic"/>
                        </w:rPr>
                        <w:t xml:space="preserve"> sold as a common slave. What bitter thoughts might have gone through his mind. Joseph could have made a vow </w:t>
                      </w:r>
                      <w:r w:rsidR="00C8008F">
                        <w:rPr>
                          <w:rFonts w:ascii="Century Gothic" w:hAnsi="Century Gothic"/>
                        </w:rPr>
                        <w:t xml:space="preserve">for revenge. But his record shows that he overcame all thoughts of hostility and malice and instead wondered at the providence of God; what was the purpose of this? How would the dream of </w:t>
                      </w:r>
                      <w:r w:rsidR="0016094D">
                        <w:rPr>
                          <w:rFonts w:ascii="Century Gothic" w:hAnsi="Century Gothic"/>
                        </w:rPr>
                        <w:t>his brethren bowing before him ever be fulfilled</w:t>
                      </w:r>
                      <w:r w:rsidR="00EF1AA3">
                        <w:rPr>
                          <w:rFonts w:ascii="Century Gothic" w:hAnsi="Century Gothic"/>
                        </w:rPr>
                        <w:t xml:space="preserve">? He believed the vision, and knew that God would somehow bring it to pass. And, with this belief, Joseph had confidence that, one day, he would have opportunity </w:t>
                      </w:r>
                      <w:r w:rsidR="000C40EF">
                        <w:rPr>
                          <w:rFonts w:ascii="Century Gothic" w:hAnsi="Century Gothic"/>
                        </w:rPr>
                        <w:t>to convert his brethren and direct them toward principles of truth and honesty.</w:t>
                      </w:r>
                      <w:r>
                        <w:rPr>
                          <w:rFonts w:ascii="Century Gothic" w:hAnsi="Century Gothic"/>
                        </w:rPr>
                        <w:t xml:space="preserve">” – </w:t>
                      </w:r>
                      <w:r w:rsidRPr="0045017F">
                        <w:rPr>
                          <w:rFonts w:ascii="Century Gothic" w:hAnsi="Century Gothic"/>
                          <w:i/>
                          <w:iCs/>
                        </w:rPr>
                        <w:t>Teenagers of the Bible</w:t>
                      </w:r>
                      <w:r>
                        <w:rPr>
                          <w:rFonts w:ascii="Century Gothic" w:hAnsi="Century Gothic"/>
                        </w:rPr>
                        <w:t xml:space="preserve"> (pg. 27)</w:t>
                      </w:r>
                    </w:p>
                  </w:txbxContent>
                </v:textbox>
                <w10:wrap type="tight" anchory="page"/>
              </v:shape>
            </w:pict>
          </mc:Fallback>
        </mc:AlternateContent>
      </w:r>
      <w:r w:rsidR="00DD2797" w:rsidRPr="000F3E6F">
        <w:rPr>
          <w:rFonts w:ascii="Century Gothic" w:hAnsi="Century Gothic"/>
        </w:rPr>
        <w:t>What encouragement does Hebrews 6:12 give us?</w:t>
      </w:r>
    </w:p>
    <w:p w14:paraId="26EFFF5C" w14:textId="64D14FD2" w:rsidR="00FC19D4" w:rsidRDefault="00FC19D4" w:rsidP="0045017F">
      <w:pPr>
        <w:rPr>
          <w:rFonts w:ascii="Century Gothic" w:hAnsi="Century Gothic"/>
        </w:rPr>
      </w:pPr>
    </w:p>
    <w:p w14:paraId="4209AE59" w14:textId="1F7238EA" w:rsidR="004A1A43" w:rsidRDefault="006D1392" w:rsidP="004A1A43">
      <w:pPr>
        <w:jc w:val="center"/>
        <w:rPr>
          <w:rFonts w:ascii="Century Gothic" w:hAnsi="Century Gothic"/>
        </w:rPr>
      </w:pPr>
      <w:r>
        <w:rPr>
          <w:rFonts w:ascii="Century Gothic" w:hAnsi="Century Gothic"/>
        </w:rPr>
        <w:t>Congratulations</w:t>
      </w:r>
      <w:r w:rsidR="00DA3BA8">
        <w:rPr>
          <w:rFonts w:ascii="Century Gothic" w:hAnsi="Century Gothic"/>
        </w:rPr>
        <w:t>! You have completed the required MYC prework!</w:t>
      </w:r>
    </w:p>
    <w:p w14:paraId="24AFFB39" w14:textId="57EAB542" w:rsidR="004A1A43" w:rsidRDefault="00DA3BA8" w:rsidP="004A1A43">
      <w:pPr>
        <w:jc w:val="center"/>
        <w:rPr>
          <w:rFonts w:ascii="Century Gothic" w:hAnsi="Century Gothic"/>
        </w:rPr>
      </w:pPr>
      <w:r>
        <w:rPr>
          <w:rFonts w:ascii="Century Gothic" w:hAnsi="Century Gothic"/>
        </w:rPr>
        <w:t>Looking forward to seeing you in August, God willing!</w:t>
      </w:r>
    </w:p>
    <w:p w14:paraId="40E35DD1" w14:textId="037371A4" w:rsidR="004A1A43" w:rsidRDefault="004A1A43" w:rsidP="00DA3BA8">
      <w:pPr>
        <w:jc w:val="center"/>
        <w:rPr>
          <w:rFonts w:ascii="Century Gothic" w:hAnsi="Century Gothic"/>
        </w:rPr>
      </w:pPr>
      <w:r>
        <w:rPr>
          <w:rFonts w:ascii="Century Gothic" w:hAnsi="Century Gothic"/>
        </w:rPr>
        <w:t>May your studies help you in your walk towards God’s kingdom!</w:t>
      </w:r>
    </w:p>
    <w:p w14:paraId="26980EC5" w14:textId="0C5729DB" w:rsidR="004A1A43" w:rsidRDefault="00D96DB9" w:rsidP="00DA3BA8">
      <w:pPr>
        <w:jc w:val="center"/>
        <w:rPr>
          <w:rFonts w:ascii="Century Gothic" w:hAnsi="Century Gothic"/>
        </w:rPr>
      </w:pPr>
      <w:r>
        <w:rPr>
          <w:rFonts w:ascii="Century Gothic" w:hAnsi="Century Gothic"/>
          <w:noProof/>
        </w:rPr>
        <w:drawing>
          <wp:anchor distT="0" distB="0" distL="114300" distR="114300" simplePos="0" relativeHeight="251658311" behindDoc="0" locked="0" layoutInCell="1" allowOverlap="1" wp14:anchorId="7AA5C289" wp14:editId="18E3E3A5">
            <wp:simplePos x="0" y="0"/>
            <wp:positionH relativeFrom="column">
              <wp:posOffset>1075690</wp:posOffset>
            </wp:positionH>
            <wp:positionV relativeFrom="paragraph">
              <wp:posOffset>627007</wp:posOffset>
            </wp:positionV>
            <wp:extent cx="4705985" cy="3762375"/>
            <wp:effectExtent l="0" t="0" r="0" b="0"/>
            <wp:wrapSquare wrapText="bothSides"/>
            <wp:docPr id="1713752226" name="Picture 88" descr="A black background with white sp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752226" name="Picture 88" descr="A black background with white spots&#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705985" cy="3762375"/>
                    </a:xfrm>
                    <a:prstGeom prst="rect">
                      <a:avLst/>
                    </a:prstGeom>
                  </pic:spPr>
                </pic:pic>
              </a:graphicData>
            </a:graphic>
            <wp14:sizeRelH relativeFrom="page">
              <wp14:pctWidth>0</wp14:pctWidth>
            </wp14:sizeRelH>
            <wp14:sizeRelV relativeFrom="page">
              <wp14:pctHeight>0</wp14:pctHeight>
            </wp14:sizeRelV>
          </wp:anchor>
        </w:drawing>
      </w:r>
      <w:r w:rsidR="004A1A43">
        <w:rPr>
          <w:rFonts w:ascii="Century Gothic" w:hAnsi="Century Gothic"/>
        </w:rPr>
        <w:br w:type="page"/>
      </w:r>
    </w:p>
    <w:p w14:paraId="6C825A44" w14:textId="5848D994" w:rsidR="004A1A43" w:rsidRDefault="004A1A43" w:rsidP="00DA3BA8">
      <w:pPr>
        <w:jc w:val="center"/>
        <w:rPr>
          <w:rFonts w:ascii="American Typewriter" w:hAnsi="American Typewriter"/>
          <w:b/>
          <w:bCs/>
          <w:sz w:val="28"/>
          <w:szCs w:val="28"/>
        </w:rPr>
      </w:pPr>
      <w:r w:rsidRPr="004A1A43">
        <w:rPr>
          <w:rFonts w:ascii="American Typewriter" w:hAnsi="American Typewriter"/>
          <w:b/>
          <w:bCs/>
          <w:sz w:val="28"/>
          <w:szCs w:val="28"/>
        </w:rPr>
        <w:lastRenderedPageBreak/>
        <w:t>APPENDIX 1</w:t>
      </w:r>
      <w:r>
        <w:rPr>
          <w:rFonts w:ascii="American Typewriter" w:hAnsi="American Typewriter"/>
          <w:b/>
          <w:bCs/>
          <w:sz w:val="28"/>
          <w:szCs w:val="28"/>
        </w:rPr>
        <w:t xml:space="preserve"> – Bible Marking</w:t>
      </w:r>
    </w:p>
    <w:p w14:paraId="2C76DF27" w14:textId="558AFB00" w:rsidR="004A1A43" w:rsidRDefault="005066C0" w:rsidP="00F86279">
      <w:pPr>
        <w:jc w:val="center"/>
        <w:rPr>
          <w:rFonts w:ascii="American Typewriter" w:hAnsi="American Typewriter"/>
        </w:rPr>
      </w:pPr>
      <w:r>
        <w:rPr>
          <w:rFonts w:ascii="American Typewriter" w:hAnsi="American Typewriter"/>
        </w:rPr>
        <w:t xml:space="preserve">Below is a suggested highlighting system to </w:t>
      </w:r>
      <w:r w:rsidR="004F7A65">
        <w:rPr>
          <w:rFonts w:ascii="American Typewriter" w:hAnsi="American Typewriter"/>
        </w:rPr>
        <w:t xml:space="preserve">add clarity to your Bible pages and to outline key events and themes. Feel free to </w:t>
      </w:r>
      <w:r w:rsidR="005B22E5">
        <w:rPr>
          <w:rFonts w:ascii="American Typewriter" w:hAnsi="American Typewriter"/>
        </w:rPr>
        <w:t>use</w:t>
      </w:r>
      <w:r w:rsidR="004F7A65">
        <w:rPr>
          <w:rFonts w:ascii="American Typewriter" w:hAnsi="American Typewriter"/>
        </w:rPr>
        <w:t xml:space="preserve"> what</w:t>
      </w:r>
      <w:r w:rsidR="005B22E5">
        <w:rPr>
          <w:rFonts w:ascii="American Typewriter" w:hAnsi="American Typewriter"/>
        </w:rPr>
        <w:t>ever is most helpful</w:t>
      </w:r>
      <w:r w:rsidR="004F7A65">
        <w:rPr>
          <w:rFonts w:ascii="American Typewriter" w:hAnsi="American Typewriter"/>
        </w:rPr>
        <w:t xml:space="preserve"> </w:t>
      </w:r>
      <w:r w:rsidR="004D7638">
        <w:rPr>
          <w:rFonts w:ascii="American Typewriter" w:hAnsi="American Typewriter"/>
        </w:rPr>
        <w:t>to you in your studies!</w:t>
      </w:r>
    </w:p>
    <w:p w14:paraId="532EF5A3" w14:textId="7D6BBFCC" w:rsidR="00A4173F" w:rsidRPr="00175A59" w:rsidRDefault="00A4173F" w:rsidP="00A4173F">
      <w:pPr>
        <w:jc w:val="center"/>
        <w:rPr>
          <w:rFonts w:ascii="American Typewriter" w:hAnsi="American Typewriter"/>
          <w:b/>
          <w:bCs/>
          <w:sz w:val="24"/>
          <w:szCs w:val="24"/>
        </w:rPr>
      </w:pPr>
      <w:r w:rsidRPr="00175A59">
        <w:rPr>
          <w:rFonts w:ascii="American Typewriter" w:hAnsi="American Typewriter"/>
          <w:b/>
          <w:bCs/>
          <w:sz w:val="24"/>
          <w:szCs w:val="24"/>
        </w:rPr>
        <w:t>Genesis 37</w:t>
      </w:r>
      <w:r w:rsidR="00305ADD">
        <w:rPr>
          <w:rFonts w:ascii="American Typewriter" w:hAnsi="American Typewriter"/>
          <w:b/>
          <w:bCs/>
          <w:noProof/>
          <w:sz w:val="24"/>
          <w:szCs w:val="24"/>
        </w:rPr>
        <mc:AlternateContent>
          <mc:Choice Requires="wps">
            <w:drawing>
              <wp:anchor distT="0" distB="0" distL="114300" distR="114300" simplePos="0" relativeHeight="251664455" behindDoc="0" locked="0" layoutInCell="1" allowOverlap="1" wp14:anchorId="29A9EFD8" wp14:editId="7762F92C">
                <wp:simplePos x="0" y="0"/>
                <wp:positionH relativeFrom="margin">
                  <wp:posOffset>0</wp:posOffset>
                </wp:positionH>
                <wp:positionV relativeFrom="page">
                  <wp:posOffset>1369060</wp:posOffset>
                </wp:positionV>
                <wp:extent cx="6848475" cy="45085"/>
                <wp:effectExtent l="0" t="0" r="9525" b="18415"/>
                <wp:wrapSquare wrapText="bothSides"/>
                <wp:docPr id="594979463" name="Rectangle 58"/>
                <wp:cNvGraphicFramePr/>
                <a:graphic xmlns:a="http://schemas.openxmlformats.org/drawingml/2006/main">
                  <a:graphicData uri="http://schemas.microsoft.com/office/word/2010/wordprocessingShape">
                    <wps:wsp>
                      <wps:cNvSpPr/>
                      <wps:spPr>
                        <a:xfrm>
                          <a:off x="0" y="0"/>
                          <a:ext cx="6848475" cy="45085"/>
                        </a:xfrm>
                        <a:prstGeom prst="rect">
                          <a:avLst/>
                        </a:prstGeom>
                        <a:solidFill>
                          <a:schemeClr val="tx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w:pict>
              <v:rect w14:anchorId="5FAA6A10" id="Rectangle 58" o:spid="_x0000_s1026" style="position:absolute;margin-left:0;margin-top:107.8pt;width:539.25pt;height:3.55pt;z-index:251664455;visibility:visible;mso-wrap-style:square;mso-wrap-distance-left:9pt;mso-wrap-distance-top:0;mso-wrap-distance-right:9pt;mso-wrap-distance-bottom:0;mso-position-horizontal:absolute;mso-position-horizontal-relative:margin;mso-position-vertical:absolute;mso-position-vertical-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" fillcolor="black [3213]" strokecolor="#030e13 [484]" strokeweight="1pt">
                <w10:wrap type="square" anchorx="margin" anchory="page"/>
              </v:rect>
            </w:pict>
          </mc:Fallback>
        </mc:AlternateContent>
      </w:r>
    </w:p>
    <w:p w14:paraId="4B9256F7" w14:textId="77777777" w:rsidR="00A4173F" w:rsidRPr="00175A59" w:rsidRDefault="00A4173F" w:rsidP="00A4173F">
      <w:pPr>
        <w:rPr>
          <w:rFonts w:ascii="Century Gothic" w:hAnsi="Century Gothic"/>
          <w:b/>
          <w:bCs/>
          <w:sz w:val="20"/>
          <w:szCs w:val="20"/>
        </w:rPr>
      </w:pPr>
      <w:r w:rsidRPr="00175A59">
        <w:rPr>
          <w:rFonts w:ascii="Century Gothic" w:hAnsi="Century Gothic"/>
          <w:b/>
          <w:bCs/>
          <w:sz w:val="20"/>
          <w:szCs w:val="20"/>
        </w:rPr>
        <w:t xml:space="preserve">Chapter Outlines (Write </w:t>
      </w:r>
      <w:proofErr w:type="gramStart"/>
      <w:r w:rsidRPr="00175A59">
        <w:rPr>
          <w:rFonts w:ascii="Century Gothic" w:hAnsi="Century Gothic"/>
          <w:b/>
          <w:bCs/>
          <w:sz w:val="20"/>
          <w:szCs w:val="20"/>
        </w:rPr>
        <w:t>in side</w:t>
      </w:r>
      <w:proofErr w:type="gramEnd"/>
      <w:r w:rsidRPr="00175A59">
        <w:rPr>
          <w:rFonts w:ascii="Century Gothic" w:hAnsi="Century Gothic"/>
          <w:b/>
          <w:bCs/>
          <w:sz w:val="20"/>
          <w:szCs w:val="20"/>
        </w:rPr>
        <w:t xml:space="preserve"> margins)</w:t>
      </w:r>
    </w:p>
    <w:p w14:paraId="481F1906" w14:textId="77777777" w:rsidR="00A4173F" w:rsidRPr="00175A59" w:rsidRDefault="00A4173F" w:rsidP="00A4173F">
      <w:pPr>
        <w:rPr>
          <w:rFonts w:ascii="Century Gothic" w:hAnsi="Century Gothic"/>
          <w:sz w:val="20"/>
          <w:szCs w:val="20"/>
        </w:rPr>
        <w:sectPr w:rsidR="00A4173F" w:rsidRPr="00175A59" w:rsidSect="00A4173F">
          <w:type w:val="continuous"/>
          <w:pgSz w:w="12240" w:h="15840"/>
          <w:pgMar w:top="720" w:right="720" w:bottom="720" w:left="720" w:header="720" w:footer="720" w:gutter="0"/>
          <w:cols w:space="720"/>
          <w:docGrid w:linePitch="360"/>
        </w:sectPr>
      </w:pPr>
    </w:p>
    <w:p w14:paraId="6C0FC61B"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37:1 Joseph brings their evil report</w:t>
      </w:r>
    </w:p>
    <w:p w14:paraId="342FEC3A"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 xml:space="preserve">37:4 </w:t>
      </w:r>
      <w:proofErr w:type="gramStart"/>
      <w:r w:rsidRPr="00175A59">
        <w:rPr>
          <w:rFonts w:ascii="Century Gothic" w:hAnsi="Century Gothic"/>
          <w:sz w:val="20"/>
          <w:szCs w:val="20"/>
        </w:rPr>
        <w:t>Joseph</w:t>
      </w:r>
      <w:proofErr w:type="gramEnd"/>
      <w:r w:rsidRPr="00175A59">
        <w:rPr>
          <w:rFonts w:ascii="Century Gothic" w:hAnsi="Century Gothic"/>
          <w:sz w:val="20"/>
          <w:szCs w:val="20"/>
        </w:rPr>
        <w:t xml:space="preserve"> brothers hate him</w:t>
      </w:r>
    </w:p>
    <w:p w14:paraId="2D862EA2"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37:5 Joseph’s first dream</w:t>
      </w:r>
    </w:p>
    <w:p w14:paraId="0FB7D439"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37:9 Joseph’s second dream</w:t>
      </w:r>
    </w:p>
    <w:p w14:paraId="1A553A3E"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37:13 Israel sends Joseph to his brethren</w:t>
      </w:r>
    </w:p>
    <w:p w14:paraId="52A82474"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37:18 Joseph’s brothers conspire against him</w:t>
      </w:r>
    </w:p>
    <w:p w14:paraId="178B5E5E"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37:23 Joseph’s coat stolen &amp; Joseph thrown in a pit</w:t>
      </w:r>
    </w:p>
    <w:p w14:paraId="58B00906"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 xml:space="preserve">37:26 Judah suggests </w:t>
      </w:r>
      <w:proofErr w:type="gramStart"/>
      <w:r w:rsidRPr="00175A59">
        <w:rPr>
          <w:rFonts w:ascii="Century Gothic" w:hAnsi="Century Gothic"/>
          <w:sz w:val="20"/>
          <w:szCs w:val="20"/>
        </w:rPr>
        <w:t>to sell</w:t>
      </w:r>
      <w:proofErr w:type="gramEnd"/>
      <w:r w:rsidRPr="00175A59">
        <w:rPr>
          <w:rFonts w:ascii="Century Gothic" w:hAnsi="Century Gothic"/>
          <w:sz w:val="20"/>
          <w:szCs w:val="20"/>
        </w:rPr>
        <w:t xml:space="preserve"> Joseph</w:t>
      </w:r>
    </w:p>
    <w:p w14:paraId="745712F4"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37:31 Jacob’s sons lie about Joseph</w:t>
      </w:r>
    </w:p>
    <w:p w14:paraId="4B7F0A6F"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37:36 Joseph is sold into Potiphar’s house</w:t>
      </w:r>
    </w:p>
    <w:p w14:paraId="63C01E76" w14:textId="77777777" w:rsidR="00A4173F" w:rsidRPr="00175A59" w:rsidRDefault="00A4173F" w:rsidP="00A4173F">
      <w:pPr>
        <w:rPr>
          <w:rFonts w:ascii="Century Gothic" w:hAnsi="Century Gothic"/>
          <w:sz w:val="20"/>
          <w:szCs w:val="20"/>
        </w:rPr>
        <w:sectPr w:rsidR="00A4173F" w:rsidRPr="00175A59" w:rsidSect="00A4173F">
          <w:type w:val="continuous"/>
          <w:pgSz w:w="12240" w:h="15840"/>
          <w:pgMar w:top="720" w:right="720" w:bottom="720" w:left="720" w:header="720" w:footer="720" w:gutter="0"/>
          <w:cols w:num="2" w:space="144"/>
          <w:docGrid w:linePitch="360"/>
        </w:sectPr>
      </w:pPr>
    </w:p>
    <w:p w14:paraId="5C5D8269" w14:textId="77777777" w:rsidR="00A4173F" w:rsidRPr="00175A59" w:rsidRDefault="00A4173F" w:rsidP="00A4173F">
      <w:pPr>
        <w:rPr>
          <w:rFonts w:ascii="Century Gothic" w:hAnsi="Century Gothic"/>
          <w:sz w:val="20"/>
          <w:szCs w:val="20"/>
        </w:rPr>
      </w:pPr>
    </w:p>
    <w:p w14:paraId="0A60E56B" w14:textId="77777777" w:rsidR="00A4173F" w:rsidRPr="00175A59" w:rsidRDefault="00A4173F" w:rsidP="00A4173F">
      <w:pPr>
        <w:rPr>
          <w:rFonts w:ascii="Century Gothic" w:hAnsi="Century Gothic"/>
          <w:b/>
          <w:bCs/>
          <w:sz w:val="20"/>
          <w:szCs w:val="20"/>
        </w:rPr>
      </w:pPr>
      <w:r w:rsidRPr="00175A59">
        <w:rPr>
          <w:rFonts w:ascii="Century Gothic" w:hAnsi="Century Gothic"/>
          <w:b/>
          <w:bCs/>
          <w:sz w:val="20"/>
          <w:szCs w:val="20"/>
        </w:rPr>
        <w:t>Geography/Location (Orange)</w:t>
      </w:r>
    </w:p>
    <w:p w14:paraId="424DE33B" w14:textId="77777777" w:rsidR="00A4173F" w:rsidRPr="00175A59" w:rsidRDefault="00A4173F" w:rsidP="00A4173F">
      <w:pPr>
        <w:rPr>
          <w:rFonts w:ascii="Century Gothic" w:hAnsi="Century Gothic"/>
          <w:sz w:val="20"/>
          <w:szCs w:val="20"/>
        </w:rPr>
        <w:sectPr w:rsidR="00A4173F" w:rsidRPr="00175A59" w:rsidSect="00A4173F">
          <w:type w:val="continuous"/>
          <w:pgSz w:w="12240" w:h="15840"/>
          <w:pgMar w:top="720" w:right="720" w:bottom="720" w:left="720" w:header="720" w:footer="720" w:gutter="0"/>
          <w:cols w:space="720"/>
          <w:docGrid w:linePitch="360"/>
        </w:sectPr>
      </w:pPr>
    </w:p>
    <w:p w14:paraId="41133277"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37:1 “in the land”, “in the land of Canaan”</w:t>
      </w:r>
    </w:p>
    <w:p w14:paraId="1883C584"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37:7 “in the field”, “arose”, “stood upright”, “round about”</w:t>
      </w:r>
    </w:p>
    <w:p w14:paraId="123D1AF8"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37:10 “come”, “to the earth”</w:t>
      </w:r>
    </w:p>
    <w:p w14:paraId="4D40508B"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37:12 “Shechem”</w:t>
      </w:r>
    </w:p>
    <w:p w14:paraId="375EC408"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37:13 “in Shechem”</w:t>
      </w:r>
    </w:p>
    <w:p w14:paraId="49933116"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37:14 “vale of Hebron”, “came to Shechem”</w:t>
      </w:r>
    </w:p>
    <w:p w14:paraId="2ECEEC17"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37:15 “in the field”</w:t>
      </w:r>
    </w:p>
    <w:p w14:paraId="5343F2B0"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37:17 “departed hence”, “Dothan”, “Dothan”</w:t>
      </w:r>
    </w:p>
    <w:p w14:paraId="70C23CF3"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37:18 “afar off”, “came near”</w:t>
      </w:r>
    </w:p>
    <w:p w14:paraId="66A92F82"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37:19 “cometh”</w:t>
      </w:r>
    </w:p>
    <w:p w14:paraId="03908A63"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37:20 “come”, “into some pit”</w:t>
      </w:r>
    </w:p>
    <w:p w14:paraId="5B19AA9D"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37:22 “into this pit”, “in the wilderness”, “rid him out of their hands”</w:t>
      </w:r>
    </w:p>
    <w:p w14:paraId="02B34126"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37:24 “into a pit”</w:t>
      </w:r>
    </w:p>
    <w:p w14:paraId="31D708CD"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 xml:space="preserve">37:25 “down”, “lifted up”, “Gilead”, </w:t>
      </w:r>
      <w:r w:rsidRPr="00175A59">
        <w:rPr>
          <w:rFonts w:ascii="Century Gothic" w:hAnsi="Century Gothic"/>
          <w:sz w:val="20"/>
          <w:szCs w:val="20"/>
        </w:rPr>
        <w:t>“down to Egypt”</w:t>
      </w:r>
    </w:p>
    <w:p w14:paraId="21796A95"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37:27 “upon him”</w:t>
      </w:r>
    </w:p>
    <w:p w14:paraId="49FA92E5"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37:28 “out of the pit”, “into the pit”</w:t>
      </w:r>
    </w:p>
    <w:p w14:paraId="2CE240F2"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37:29 “unto the pit”, “in the pit”</w:t>
      </w:r>
    </w:p>
    <w:p w14:paraId="7EE25103"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37:34 “upon”</w:t>
      </w:r>
    </w:p>
    <w:p w14:paraId="4B4ADCC5"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37:35 “rose up”, “down into the grave”</w:t>
      </w:r>
    </w:p>
    <w:p w14:paraId="12045500"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37:36 “into Egypt”</w:t>
      </w:r>
    </w:p>
    <w:p w14:paraId="4B3D95E6" w14:textId="77777777" w:rsidR="00A4173F" w:rsidRPr="00175A59" w:rsidRDefault="00A4173F" w:rsidP="00A4173F">
      <w:pPr>
        <w:rPr>
          <w:rFonts w:ascii="Century Gothic" w:hAnsi="Century Gothic"/>
          <w:sz w:val="20"/>
          <w:szCs w:val="20"/>
        </w:rPr>
        <w:sectPr w:rsidR="00A4173F" w:rsidRPr="00175A59" w:rsidSect="00A4173F">
          <w:type w:val="continuous"/>
          <w:pgSz w:w="12240" w:h="15840"/>
          <w:pgMar w:top="720" w:right="720" w:bottom="720" w:left="720" w:header="720" w:footer="720" w:gutter="0"/>
          <w:cols w:num="3" w:space="144"/>
          <w:docGrid w:linePitch="360"/>
        </w:sectPr>
      </w:pPr>
    </w:p>
    <w:p w14:paraId="14AC7B8A" w14:textId="77777777" w:rsidR="00A4173F" w:rsidRPr="00175A59" w:rsidRDefault="00A4173F" w:rsidP="00A4173F">
      <w:pPr>
        <w:rPr>
          <w:rFonts w:ascii="Century Gothic" w:hAnsi="Century Gothic"/>
          <w:sz w:val="20"/>
          <w:szCs w:val="20"/>
        </w:rPr>
      </w:pPr>
    </w:p>
    <w:p w14:paraId="380C0E96" w14:textId="77777777" w:rsidR="00A4173F" w:rsidRPr="00175A59" w:rsidRDefault="00A4173F" w:rsidP="00A4173F">
      <w:pPr>
        <w:rPr>
          <w:rFonts w:ascii="Century Gothic" w:hAnsi="Century Gothic"/>
          <w:b/>
          <w:bCs/>
          <w:sz w:val="20"/>
          <w:szCs w:val="20"/>
        </w:rPr>
      </w:pPr>
      <w:r w:rsidRPr="00175A59">
        <w:rPr>
          <w:rFonts w:ascii="Century Gothic" w:hAnsi="Century Gothic"/>
          <w:b/>
          <w:bCs/>
          <w:sz w:val="20"/>
          <w:szCs w:val="20"/>
        </w:rPr>
        <w:t>Time Words (Aqua)</w:t>
      </w:r>
    </w:p>
    <w:p w14:paraId="419865D6" w14:textId="77777777" w:rsidR="00A4173F" w:rsidRPr="00175A59" w:rsidRDefault="00A4173F" w:rsidP="00A4173F">
      <w:pPr>
        <w:rPr>
          <w:rFonts w:ascii="Century Gothic" w:hAnsi="Century Gothic"/>
          <w:sz w:val="20"/>
          <w:szCs w:val="20"/>
        </w:rPr>
        <w:sectPr w:rsidR="00A4173F" w:rsidRPr="00175A59" w:rsidSect="00A4173F">
          <w:type w:val="continuous"/>
          <w:pgSz w:w="12240" w:h="15840"/>
          <w:pgMar w:top="720" w:right="720" w:bottom="720" w:left="720" w:header="720" w:footer="720" w:gutter="0"/>
          <w:cols w:space="720"/>
          <w:docGrid w:linePitch="360"/>
        </w:sectPr>
      </w:pPr>
    </w:p>
    <w:p w14:paraId="0E879850"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37:2 “seventeen years old”</w:t>
      </w:r>
    </w:p>
    <w:p w14:paraId="02EAF92D"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37:3 “Now”, “old age”</w:t>
      </w:r>
    </w:p>
    <w:p w14:paraId="0B65EB19"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37:4 “when”</w:t>
      </w:r>
    </w:p>
    <w:p w14:paraId="5FF8D6F4"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37:17 “after”</w:t>
      </w:r>
    </w:p>
    <w:p w14:paraId="685B3A4D"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37:18 “when”</w:t>
      </w:r>
    </w:p>
    <w:p w14:paraId="0ED88D91"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37:20 “now”</w:t>
      </w:r>
    </w:p>
    <w:p w14:paraId="24BBB53D"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37:23 “came to pass, when”</w:t>
      </w:r>
    </w:p>
    <w:p w14:paraId="5024BC87"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37:28 “Then”</w:t>
      </w:r>
    </w:p>
    <w:p w14:paraId="2C6158F1"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37:32 “now”</w:t>
      </w:r>
    </w:p>
    <w:p w14:paraId="2D9DDD7C"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37:34 “many days”</w:t>
      </w:r>
    </w:p>
    <w:p w14:paraId="1C469FE9" w14:textId="77777777" w:rsidR="00A4173F" w:rsidRPr="00175A59" w:rsidRDefault="00A4173F" w:rsidP="00A4173F">
      <w:pPr>
        <w:rPr>
          <w:rFonts w:ascii="Century Gothic" w:hAnsi="Century Gothic"/>
          <w:sz w:val="20"/>
          <w:szCs w:val="20"/>
        </w:rPr>
        <w:sectPr w:rsidR="00A4173F" w:rsidRPr="00175A59" w:rsidSect="00A4173F">
          <w:type w:val="continuous"/>
          <w:pgSz w:w="12240" w:h="15840"/>
          <w:pgMar w:top="720" w:right="720" w:bottom="720" w:left="720" w:header="720" w:footer="720" w:gutter="0"/>
          <w:cols w:num="2" w:space="720"/>
          <w:docGrid w:linePitch="360"/>
        </w:sectPr>
      </w:pPr>
    </w:p>
    <w:p w14:paraId="5C717A85" w14:textId="77777777" w:rsidR="00A4173F" w:rsidRPr="00175A59" w:rsidRDefault="00A4173F" w:rsidP="00A4173F">
      <w:pPr>
        <w:rPr>
          <w:rFonts w:ascii="Century Gothic" w:hAnsi="Century Gothic"/>
          <w:sz w:val="20"/>
          <w:szCs w:val="20"/>
        </w:rPr>
      </w:pPr>
    </w:p>
    <w:p w14:paraId="08762819" w14:textId="77777777" w:rsidR="00A4173F" w:rsidRPr="00175A59" w:rsidRDefault="00A4173F" w:rsidP="00A4173F">
      <w:pPr>
        <w:rPr>
          <w:rFonts w:ascii="Century Gothic" w:hAnsi="Century Gothic"/>
          <w:b/>
          <w:bCs/>
          <w:sz w:val="20"/>
          <w:szCs w:val="20"/>
        </w:rPr>
      </w:pPr>
      <w:r w:rsidRPr="00175A59">
        <w:rPr>
          <w:rFonts w:ascii="Century Gothic" w:hAnsi="Century Gothic"/>
          <w:b/>
          <w:bCs/>
          <w:sz w:val="20"/>
          <w:szCs w:val="20"/>
        </w:rPr>
        <w:t>Important Words/Phrases (Yellow)</w:t>
      </w:r>
    </w:p>
    <w:p w14:paraId="37ECEA26" w14:textId="77777777" w:rsidR="00A4173F" w:rsidRPr="00175A59" w:rsidRDefault="00A4173F" w:rsidP="00A4173F">
      <w:pPr>
        <w:rPr>
          <w:rFonts w:ascii="Century Gothic" w:hAnsi="Century Gothic"/>
          <w:sz w:val="20"/>
          <w:szCs w:val="20"/>
        </w:rPr>
        <w:sectPr w:rsidR="00A4173F" w:rsidRPr="00175A59" w:rsidSect="00A4173F">
          <w:type w:val="continuous"/>
          <w:pgSz w:w="12240" w:h="15840"/>
          <w:pgMar w:top="720" w:right="720" w:bottom="720" w:left="720" w:header="720" w:footer="720" w:gutter="0"/>
          <w:cols w:space="720"/>
          <w:docGrid w:linePitch="360"/>
        </w:sectPr>
      </w:pPr>
    </w:p>
    <w:p w14:paraId="16DF8DF2"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37:8 “for his dreams”, “for his words”</w:t>
      </w:r>
    </w:p>
    <w:p w14:paraId="19554419"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37:11 “observed”</w:t>
      </w:r>
    </w:p>
    <w:p w14:paraId="77223BFC"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37:13 “Here am I”</w:t>
      </w:r>
    </w:p>
    <w:p w14:paraId="776428A1"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37:16 “I seek my brethren”</w:t>
      </w:r>
    </w:p>
    <w:p w14:paraId="5877B2E1"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37:21 “he delivered him out of their hands”</w:t>
      </w:r>
    </w:p>
    <w:p w14:paraId="03164E77"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37:22 “to deliver him to his father again”</w:t>
      </w:r>
    </w:p>
    <w:p w14:paraId="09CCCDDA"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37:24 “pit was empty”</w:t>
      </w:r>
    </w:p>
    <w:p w14:paraId="1101D488"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37:25 “to eat bread”</w:t>
      </w:r>
    </w:p>
    <w:p w14:paraId="0E430F96"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37:26 “Judah”</w:t>
      </w:r>
    </w:p>
    <w:p w14:paraId="3DB99BD6"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37:27 “were content”</w:t>
      </w:r>
    </w:p>
    <w:p w14:paraId="149C34A1"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37:29 “rent his clothes”</w:t>
      </w:r>
    </w:p>
    <w:p w14:paraId="479BB21F"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 xml:space="preserve">37:30 “whither </w:t>
      </w:r>
      <w:proofErr w:type="gramStart"/>
      <w:r w:rsidRPr="00175A59">
        <w:rPr>
          <w:rFonts w:ascii="Century Gothic" w:hAnsi="Century Gothic"/>
          <w:sz w:val="20"/>
          <w:szCs w:val="20"/>
        </w:rPr>
        <w:t>shall  go</w:t>
      </w:r>
      <w:proofErr w:type="gramEnd"/>
      <w:r w:rsidRPr="00175A59">
        <w:rPr>
          <w:rFonts w:ascii="Century Gothic" w:hAnsi="Century Gothic"/>
          <w:sz w:val="20"/>
          <w:szCs w:val="20"/>
        </w:rPr>
        <w:t>?”</w:t>
      </w:r>
    </w:p>
    <w:p w14:paraId="3B0D1A7E" w14:textId="77777777" w:rsidR="00A4173F" w:rsidRPr="00175A59" w:rsidRDefault="00A4173F" w:rsidP="00A4173F">
      <w:pPr>
        <w:rPr>
          <w:rFonts w:ascii="Century Gothic" w:hAnsi="Century Gothic"/>
          <w:sz w:val="20"/>
          <w:szCs w:val="20"/>
        </w:rPr>
        <w:sectPr w:rsidR="00A4173F" w:rsidRPr="00175A59" w:rsidSect="00A4173F">
          <w:type w:val="continuous"/>
          <w:pgSz w:w="12240" w:h="15840"/>
          <w:pgMar w:top="720" w:right="720" w:bottom="720" w:left="720" w:header="720" w:footer="720" w:gutter="0"/>
          <w:cols w:num="3" w:space="720"/>
          <w:docGrid w:linePitch="360"/>
        </w:sectPr>
      </w:pPr>
    </w:p>
    <w:p w14:paraId="00BE1557" w14:textId="77777777" w:rsidR="00A4173F" w:rsidRPr="00175A59" w:rsidRDefault="00A4173F" w:rsidP="00A4173F">
      <w:pPr>
        <w:rPr>
          <w:rFonts w:ascii="Century Gothic" w:hAnsi="Century Gothic"/>
          <w:sz w:val="20"/>
          <w:szCs w:val="20"/>
        </w:rPr>
      </w:pPr>
    </w:p>
    <w:p w14:paraId="17455B9D" w14:textId="77777777" w:rsidR="00A4173F" w:rsidRPr="00175A59" w:rsidRDefault="00A4173F" w:rsidP="00A4173F">
      <w:pPr>
        <w:rPr>
          <w:rFonts w:ascii="Century Gothic" w:hAnsi="Century Gothic"/>
          <w:b/>
          <w:bCs/>
          <w:sz w:val="20"/>
          <w:szCs w:val="20"/>
        </w:rPr>
      </w:pPr>
      <w:r w:rsidRPr="00175A59">
        <w:rPr>
          <w:rFonts w:ascii="Century Gothic" w:hAnsi="Century Gothic"/>
          <w:b/>
          <w:bCs/>
          <w:sz w:val="20"/>
          <w:szCs w:val="20"/>
        </w:rPr>
        <w:t>Sin (Red)</w:t>
      </w:r>
    </w:p>
    <w:p w14:paraId="5AD84191" w14:textId="77777777" w:rsidR="00A4173F" w:rsidRPr="00175A59" w:rsidRDefault="00A4173F" w:rsidP="00A4173F">
      <w:pPr>
        <w:rPr>
          <w:rFonts w:ascii="Century Gothic" w:hAnsi="Century Gothic"/>
          <w:sz w:val="20"/>
          <w:szCs w:val="20"/>
        </w:rPr>
        <w:sectPr w:rsidR="00A4173F" w:rsidRPr="00175A59" w:rsidSect="00A4173F">
          <w:type w:val="continuous"/>
          <w:pgSz w:w="12240" w:h="15840"/>
          <w:pgMar w:top="720" w:right="720" w:bottom="720" w:left="720" w:header="720" w:footer="720" w:gutter="0"/>
          <w:cols w:space="720"/>
          <w:docGrid w:linePitch="360"/>
        </w:sectPr>
      </w:pPr>
    </w:p>
    <w:p w14:paraId="35585179"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37:2 “evil report”</w:t>
      </w:r>
    </w:p>
    <w:p w14:paraId="183A5F82"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37:4 “hated”, “could not speak peaceably”</w:t>
      </w:r>
    </w:p>
    <w:p w14:paraId="126EBBD2"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37:5 “hated him yet the more”</w:t>
      </w:r>
    </w:p>
    <w:p w14:paraId="3D28269B"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37:8 “hated him yet the more”</w:t>
      </w:r>
    </w:p>
    <w:p w14:paraId="485DCE71"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37:18 “conspired against him to slay him”</w:t>
      </w:r>
    </w:p>
    <w:p w14:paraId="51C59F7D"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 xml:space="preserve">37:20 “slay him”, “cast him”, </w:t>
      </w:r>
      <w:r w:rsidRPr="00175A59">
        <w:rPr>
          <w:rFonts w:ascii="Century Gothic" w:hAnsi="Century Gothic"/>
          <w:sz w:val="20"/>
          <w:szCs w:val="20"/>
        </w:rPr>
        <w:t>“we will say”</w:t>
      </w:r>
    </w:p>
    <w:p w14:paraId="25846178"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37:26 “What profit”</w:t>
      </w:r>
    </w:p>
    <w:p w14:paraId="629BF103" w14:textId="77777777" w:rsidR="00A4173F" w:rsidRPr="00175A59" w:rsidRDefault="00A4173F" w:rsidP="00A4173F">
      <w:pPr>
        <w:rPr>
          <w:rFonts w:ascii="Century Gothic" w:hAnsi="Century Gothic"/>
          <w:sz w:val="20"/>
          <w:szCs w:val="20"/>
        </w:rPr>
        <w:sectPr w:rsidR="00A4173F" w:rsidRPr="00175A59" w:rsidSect="00A4173F">
          <w:type w:val="continuous"/>
          <w:pgSz w:w="12240" w:h="15840"/>
          <w:pgMar w:top="720" w:right="720" w:bottom="720" w:left="720" w:header="720" w:footer="720" w:gutter="0"/>
          <w:cols w:num="3" w:space="720"/>
          <w:docGrid w:linePitch="360"/>
        </w:sectPr>
      </w:pPr>
      <w:r w:rsidRPr="00175A59">
        <w:rPr>
          <w:rFonts w:ascii="Century Gothic" w:hAnsi="Century Gothic"/>
          <w:sz w:val="20"/>
          <w:szCs w:val="20"/>
        </w:rPr>
        <w:t>37:27 “let us sell”</w:t>
      </w:r>
    </w:p>
    <w:p w14:paraId="1379F7AE" w14:textId="77777777" w:rsidR="00A4173F" w:rsidRPr="00175A59" w:rsidRDefault="00A4173F" w:rsidP="00A4173F">
      <w:pPr>
        <w:rPr>
          <w:rFonts w:ascii="Century Gothic" w:hAnsi="Century Gothic"/>
          <w:sz w:val="20"/>
          <w:szCs w:val="20"/>
        </w:rPr>
      </w:pPr>
    </w:p>
    <w:p w14:paraId="491F7DCA" w14:textId="77777777" w:rsidR="00A4173F" w:rsidRDefault="00A4173F" w:rsidP="00A4173F">
      <w:pPr>
        <w:rPr>
          <w:rFonts w:ascii="Century Gothic" w:hAnsi="Century Gothic"/>
          <w:b/>
          <w:bCs/>
          <w:sz w:val="20"/>
          <w:szCs w:val="20"/>
        </w:rPr>
        <w:sectPr w:rsidR="00A4173F" w:rsidSect="00A4173F">
          <w:type w:val="continuous"/>
          <w:pgSz w:w="12240" w:h="15840"/>
          <w:pgMar w:top="720" w:right="720" w:bottom="720" w:left="720" w:header="720" w:footer="720" w:gutter="0"/>
          <w:cols w:space="720"/>
          <w:docGrid w:linePitch="360"/>
        </w:sectPr>
      </w:pPr>
    </w:p>
    <w:p w14:paraId="58299555" w14:textId="77777777" w:rsidR="00A4173F" w:rsidRPr="00175A59" w:rsidRDefault="00A4173F" w:rsidP="00A4173F">
      <w:pPr>
        <w:rPr>
          <w:rFonts w:ascii="Century Gothic" w:hAnsi="Century Gothic"/>
          <w:b/>
          <w:bCs/>
          <w:sz w:val="20"/>
          <w:szCs w:val="20"/>
        </w:rPr>
      </w:pPr>
      <w:r w:rsidRPr="00175A59">
        <w:rPr>
          <w:rFonts w:ascii="Century Gothic" w:hAnsi="Century Gothic"/>
          <w:b/>
          <w:bCs/>
          <w:sz w:val="20"/>
          <w:szCs w:val="20"/>
        </w:rPr>
        <w:t>Jacob (Underline, Light Green)</w:t>
      </w:r>
    </w:p>
    <w:p w14:paraId="4E52CDBF"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37:1 “Jacob”</w:t>
      </w:r>
    </w:p>
    <w:p w14:paraId="59ABF97E" w14:textId="2DE56A77" w:rsidR="00A4173F" w:rsidRPr="00175A59" w:rsidRDefault="00A4173F" w:rsidP="00A4173F">
      <w:pPr>
        <w:rPr>
          <w:rFonts w:ascii="Century Gothic" w:hAnsi="Century Gothic"/>
          <w:sz w:val="20"/>
          <w:szCs w:val="20"/>
        </w:rPr>
      </w:pPr>
      <w:r w:rsidRPr="00175A59">
        <w:rPr>
          <w:rFonts w:ascii="Century Gothic" w:hAnsi="Century Gothic"/>
          <w:sz w:val="20"/>
          <w:szCs w:val="20"/>
        </w:rPr>
        <w:t>37:2 “Jacob”</w:t>
      </w:r>
    </w:p>
    <w:p w14:paraId="358F4033" w14:textId="1C39A74B" w:rsidR="00A4173F" w:rsidRDefault="00A4173F" w:rsidP="00A4173F">
      <w:pPr>
        <w:rPr>
          <w:rFonts w:ascii="Century Gothic" w:hAnsi="Century Gothic"/>
          <w:sz w:val="20"/>
          <w:szCs w:val="20"/>
        </w:rPr>
      </w:pPr>
      <w:r w:rsidRPr="00175A59">
        <w:rPr>
          <w:rFonts w:ascii="Century Gothic" w:hAnsi="Century Gothic"/>
          <w:sz w:val="20"/>
          <w:szCs w:val="20"/>
        </w:rPr>
        <w:t>37:34 “Jacob”</w:t>
      </w:r>
      <w:r w:rsidR="00C44D2E" w:rsidRPr="00C44D2E">
        <w:rPr>
          <w:rFonts w:ascii="American Typewriter" w:hAnsi="American Typewriter"/>
          <w:b/>
          <w:bCs/>
          <w:noProof/>
          <w:sz w:val="24"/>
          <w:szCs w:val="24"/>
        </w:rPr>
        <w:t xml:space="preserve"> </w:t>
      </w:r>
    </w:p>
    <w:p w14:paraId="539EADCE" w14:textId="77777777" w:rsidR="00A4173F" w:rsidRPr="00175A59" w:rsidRDefault="00A4173F" w:rsidP="00A4173F">
      <w:pPr>
        <w:rPr>
          <w:rFonts w:ascii="Century Gothic" w:hAnsi="Century Gothic"/>
          <w:b/>
          <w:bCs/>
          <w:sz w:val="20"/>
          <w:szCs w:val="20"/>
        </w:rPr>
      </w:pPr>
      <w:r w:rsidRPr="00175A59">
        <w:rPr>
          <w:rFonts w:ascii="Century Gothic" w:hAnsi="Century Gothic"/>
          <w:b/>
          <w:bCs/>
          <w:sz w:val="20"/>
          <w:szCs w:val="20"/>
        </w:rPr>
        <w:t>Israel (Color Light Green)</w:t>
      </w:r>
    </w:p>
    <w:p w14:paraId="097EAA68"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37:3 “Israel”</w:t>
      </w:r>
    </w:p>
    <w:p w14:paraId="5B5C00D7" w14:textId="77777777" w:rsidR="00A4173F" w:rsidRDefault="00A4173F" w:rsidP="00A4173F">
      <w:pPr>
        <w:rPr>
          <w:rFonts w:ascii="Century Gothic" w:hAnsi="Century Gothic"/>
          <w:sz w:val="20"/>
          <w:szCs w:val="20"/>
        </w:rPr>
      </w:pPr>
      <w:r w:rsidRPr="00175A59">
        <w:rPr>
          <w:rFonts w:ascii="Century Gothic" w:hAnsi="Century Gothic"/>
          <w:sz w:val="20"/>
          <w:szCs w:val="20"/>
        </w:rPr>
        <w:t>37:13 “Israel”</w:t>
      </w:r>
    </w:p>
    <w:p w14:paraId="7399269F" w14:textId="77777777" w:rsidR="00A4173F" w:rsidRDefault="00A4173F" w:rsidP="00A4173F">
      <w:pPr>
        <w:rPr>
          <w:rFonts w:ascii="Century Gothic" w:hAnsi="Century Gothic"/>
          <w:sz w:val="20"/>
          <w:szCs w:val="20"/>
        </w:rPr>
        <w:sectPr w:rsidR="00A4173F" w:rsidSect="00A4173F">
          <w:type w:val="continuous"/>
          <w:pgSz w:w="12240" w:h="15840"/>
          <w:pgMar w:top="720" w:right="720" w:bottom="720" w:left="720" w:header="720" w:footer="720" w:gutter="0"/>
          <w:cols w:num="2" w:space="720"/>
          <w:docGrid w:linePitch="360"/>
        </w:sectPr>
      </w:pPr>
    </w:p>
    <w:p w14:paraId="4E5F6465" w14:textId="020AA38C" w:rsidR="00481146" w:rsidRDefault="00481146" w:rsidP="00A4173F">
      <w:pPr>
        <w:jc w:val="center"/>
        <w:rPr>
          <w:rFonts w:ascii="American Typewriter" w:hAnsi="American Typewriter"/>
          <w:b/>
          <w:bCs/>
          <w:sz w:val="24"/>
          <w:szCs w:val="24"/>
        </w:rPr>
      </w:pPr>
    </w:p>
    <w:p w14:paraId="556B9EE4" w14:textId="6AD3A430" w:rsidR="00A4173F" w:rsidRPr="00175A59" w:rsidRDefault="00481146" w:rsidP="00A4173F">
      <w:pPr>
        <w:jc w:val="center"/>
        <w:rPr>
          <w:rFonts w:ascii="American Typewriter" w:hAnsi="American Typewriter"/>
          <w:b/>
          <w:bCs/>
          <w:sz w:val="24"/>
          <w:szCs w:val="24"/>
        </w:rPr>
      </w:pPr>
      <w:r>
        <w:rPr>
          <w:rFonts w:ascii="American Typewriter" w:hAnsi="American Typewriter"/>
          <w:b/>
          <w:bCs/>
          <w:noProof/>
          <w:sz w:val="24"/>
          <w:szCs w:val="24"/>
        </w:rPr>
        <mc:AlternateContent>
          <mc:Choice Requires="wps">
            <w:drawing>
              <wp:anchor distT="0" distB="0" distL="114300" distR="114300" simplePos="0" relativeHeight="251660359" behindDoc="0" locked="0" layoutInCell="1" allowOverlap="1" wp14:anchorId="08E14EE4" wp14:editId="05EBDE08">
                <wp:simplePos x="0" y="0"/>
                <wp:positionH relativeFrom="margin">
                  <wp:posOffset>0</wp:posOffset>
                </wp:positionH>
                <wp:positionV relativeFrom="page">
                  <wp:posOffset>8511681</wp:posOffset>
                </wp:positionV>
                <wp:extent cx="6848475" cy="45085"/>
                <wp:effectExtent l="0" t="0" r="9525" b="18415"/>
                <wp:wrapSquare wrapText="bothSides"/>
                <wp:docPr id="1384213875" name="Rectangle 58"/>
                <wp:cNvGraphicFramePr/>
                <a:graphic xmlns:a="http://schemas.openxmlformats.org/drawingml/2006/main">
                  <a:graphicData uri="http://schemas.microsoft.com/office/word/2010/wordprocessingShape">
                    <wps:wsp>
                      <wps:cNvSpPr/>
                      <wps:spPr>
                        <a:xfrm>
                          <a:off x="0" y="0"/>
                          <a:ext cx="6848475" cy="45085"/>
                        </a:xfrm>
                        <a:prstGeom prst="rect">
                          <a:avLst/>
                        </a:prstGeom>
                        <a:solidFill>
                          <a:schemeClr val="tx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w:pict>
              <v:rect w14:anchorId="2E47CA5A" id="Rectangle 58" o:spid="_x0000_s1026" style="position:absolute;margin-left:0;margin-top:670.2pt;width:539.25pt;height:3.55pt;z-index:251660359;visibility:visible;mso-wrap-style:square;mso-wrap-distance-left:9pt;mso-wrap-distance-top:0;mso-wrap-distance-right:9pt;mso-wrap-distance-bottom:0;mso-position-horizontal:absolute;mso-position-horizontal-relative:margin;mso-position-vertical:absolute;mso-position-vertical-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" fillcolor="black [3213]" strokecolor="#030e13 [484]" strokeweight="1pt">
                <w10:wrap type="square" anchorx="margin" anchory="page"/>
              </v:rect>
            </w:pict>
          </mc:Fallback>
        </mc:AlternateContent>
      </w:r>
      <w:r w:rsidR="00A4173F" w:rsidRPr="00175A59">
        <w:rPr>
          <w:rFonts w:ascii="American Typewriter" w:hAnsi="American Typewriter"/>
          <w:b/>
          <w:bCs/>
          <w:sz w:val="24"/>
          <w:szCs w:val="24"/>
        </w:rPr>
        <w:t>Genesis 39</w:t>
      </w:r>
    </w:p>
    <w:p w14:paraId="1CBB77B5" w14:textId="77777777" w:rsidR="00A4173F" w:rsidRPr="00175A59" w:rsidRDefault="00A4173F" w:rsidP="00A4173F">
      <w:pPr>
        <w:rPr>
          <w:rFonts w:ascii="Century Gothic" w:hAnsi="Century Gothic"/>
          <w:b/>
          <w:bCs/>
          <w:sz w:val="20"/>
          <w:szCs w:val="20"/>
        </w:rPr>
      </w:pPr>
      <w:r w:rsidRPr="00175A59">
        <w:rPr>
          <w:rFonts w:ascii="Century Gothic" w:hAnsi="Century Gothic"/>
          <w:b/>
          <w:bCs/>
          <w:sz w:val="20"/>
          <w:szCs w:val="20"/>
        </w:rPr>
        <w:t xml:space="preserve">Chapter Outlines (Write </w:t>
      </w:r>
      <w:proofErr w:type="gramStart"/>
      <w:r w:rsidRPr="00175A59">
        <w:rPr>
          <w:rFonts w:ascii="Century Gothic" w:hAnsi="Century Gothic"/>
          <w:b/>
          <w:bCs/>
          <w:sz w:val="20"/>
          <w:szCs w:val="20"/>
        </w:rPr>
        <w:t>in side</w:t>
      </w:r>
      <w:proofErr w:type="gramEnd"/>
      <w:r w:rsidRPr="00175A59">
        <w:rPr>
          <w:rFonts w:ascii="Century Gothic" w:hAnsi="Century Gothic"/>
          <w:b/>
          <w:bCs/>
          <w:sz w:val="20"/>
          <w:szCs w:val="20"/>
        </w:rPr>
        <w:t xml:space="preserve"> margins)</w:t>
      </w:r>
    </w:p>
    <w:p w14:paraId="5EEC1D4A" w14:textId="77777777" w:rsidR="00A4173F" w:rsidRPr="00175A59" w:rsidRDefault="00A4173F" w:rsidP="00A4173F">
      <w:pPr>
        <w:rPr>
          <w:rFonts w:ascii="Century Gothic" w:hAnsi="Century Gothic"/>
          <w:sz w:val="20"/>
          <w:szCs w:val="20"/>
        </w:rPr>
        <w:sectPr w:rsidR="00A4173F" w:rsidRPr="00175A59" w:rsidSect="00A4173F">
          <w:type w:val="continuous"/>
          <w:pgSz w:w="12240" w:h="15840"/>
          <w:pgMar w:top="720" w:right="720" w:bottom="720" w:left="720" w:header="720" w:footer="720" w:gutter="0"/>
          <w:cols w:space="720"/>
          <w:docGrid w:linePitch="360"/>
        </w:sectPr>
      </w:pPr>
    </w:p>
    <w:p w14:paraId="232C851D"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39:1 Joseph prospers in Potiphar’s house</w:t>
      </w:r>
    </w:p>
    <w:p w14:paraId="7DFB6C38"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39:7 Potiphar’s wife tries to tempt Joseph</w:t>
      </w:r>
    </w:p>
    <w:p w14:paraId="31739382"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39:11 Potiphar’s wife frames Joseph</w:t>
      </w:r>
    </w:p>
    <w:p w14:paraId="39EEC31C"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39:14 Potiphar’s wife lies to the servants</w:t>
      </w:r>
    </w:p>
    <w:p w14:paraId="17BFDDB2"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39:17 Potiphar’s wife lies to Potiphar</w:t>
      </w:r>
    </w:p>
    <w:p w14:paraId="36A8A4F2"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39:20 Joseph is thrown into prison</w:t>
      </w:r>
    </w:p>
    <w:p w14:paraId="7ECCA2FD" w14:textId="77777777" w:rsidR="00A4173F" w:rsidRPr="00175A59" w:rsidRDefault="00A4173F" w:rsidP="00A4173F">
      <w:pPr>
        <w:rPr>
          <w:rFonts w:ascii="Century Gothic" w:hAnsi="Century Gothic"/>
          <w:sz w:val="20"/>
          <w:szCs w:val="20"/>
        </w:rPr>
        <w:sectPr w:rsidR="00A4173F" w:rsidRPr="00175A59" w:rsidSect="00A4173F">
          <w:type w:val="continuous"/>
          <w:pgSz w:w="12240" w:h="15840"/>
          <w:pgMar w:top="720" w:right="720" w:bottom="720" w:left="720" w:header="720" w:footer="720" w:gutter="0"/>
          <w:cols w:num="2" w:space="720"/>
          <w:docGrid w:linePitch="360"/>
        </w:sectPr>
      </w:pPr>
    </w:p>
    <w:p w14:paraId="0B95C444" w14:textId="77777777" w:rsidR="00A4173F" w:rsidRPr="00175A59" w:rsidRDefault="00A4173F" w:rsidP="00A4173F">
      <w:pPr>
        <w:rPr>
          <w:rFonts w:ascii="Century Gothic" w:hAnsi="Century Gothic"/>
          <w:sz w:val="20"/>
          <w:szCs w:val="20"/>
        </w:rPr>
      </w:pPr>
    </w:p>
    <w:p w14:paraId="0B971E07" w14:textId="77777777" w:rsidR="00A4173F" w:rsidRPr="00175A59" w:rsidRDefault="00A4173F" w:rsidP="00A4173F">
      <w:pPr>
        <w:rPr>
          <w:rFonts w:ascii="Century Gothic" w:hAnsi="Century Gothic"/>
          <w:b/>
          <w:bCs/>
          <w:sz w:val="20"/>
          <w:szCs w:val="20"/>
        </w:rPr>
      </w:pPr>
      <w:r w:rsidRPr="00175A59">
        <w:rPr>
          <w:rFonts w:ascii="Century Gothic" w:hAnsi="Century Gothic"/>
          <w:b/>
          <w:bCs/>
          <w:sz w:val="20"/>
          <w:szCs w:val="20"/>
        </w:rPr>
        <w:lastRenderedPageBreak/>
        <w:t>God (Purple)</w:t>
      </w:r>
    </w:p>
    <w:p w14:paraId="3F67A44C" w14:textId="77777777" w:rsidR="00A4173F" w:rsidRPr="00175A59" w:rsidRDefault="00A4173F" w:rsidP="00A4173F">
      <w:pPr>
        <w:rPr>
          <w:rFonts w:ascii="Century Gothic" w:hAnsi="Century Gothic"/>
          <w:sz w:val="20"/>
          <w:szCs w:val="20"/>
        </w:rPr>
        <w:sectPr w:rsidR="00A4173F" w:rsidRPr="00175A59" w:rsidSect="00A4173F">
          <w:type w:val="continuous"/>
          <w:pgSz w:w="12240" w:h="15840"/>
          <w:pgMar w:top="720" w:right="720" w:bottom="720" w:left="720" w:header="720" w:footer="720" w:gutter="0"/>
          <w:cols w:space="720"/>
          <w:docGrid w:linePitch="360"/>
        </w:sectPr>
      </w:pPr>
    </w:p>
    <w:p w14:paraId="0616C277"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39:2 “the LORD was with”</w:t>
      </w:r>
    </w:p>
    <w:p w14:paraId="322F1451"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39:3 “the LORD was with”, “the LORD made”</w:t>
      </w:r>
    </w:p>
    <w:p w14:paraId="532B2D09"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39:5 “the LORD blessed”, “blessing of the LORD”</w:t>
      </w:r>
    </w:p>
    <w:p w14:paraId="3A6B824B"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39:21 “the LORD was with”</w:t>
      </w:r>
    </w:p>
    <w:p w14:paraId="497250C9"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39:23 “the LORD was with”, “the LORD made it to prosper”</w:t>
      </w:r>
    </w:p>
    <w:p w14:paraId="41920B2E" w14:textId="77777777" w:rsidR="00A4173F" w:rsidRPr="00175A59" w:rsidRDefault="00A4173F" w:rsidP="00A4173F">
      <w:pPr>
        <w:rPr>
          <w:rFonts w:ascii="Century Gothic" w:hAnsi="Century Gothic"/>
          <w:sz w:val="20"/>
          <w:szCs w:val="20"/>
        </w:rPr>
        <w:sectPr w:rsidR="00A4173F" w:rsidRPr="00175A59" w:rsidSect="00A4173F">
          <w:type w:val="continuous"/>
          <w:pgSz w:w="12240" w:h="15840"/>
          <w:pgMar w:top="720" w:right="720" w:bottom="720" w:left="720" w:header="720" w:footer="720" w:gutter="0"/>
          <w:cols w:num="2" w:space="144"/>
          <w:docGrid w:linePitch="360"/>
        </w:sectPr>
      </w:pPr>
    </w:p>
    <w:p w14:paraId="1AC3CD96" w14:textId="77777777" w:rsidR="00A4173F" w:rsidRPr="00175A59" w:rsidRDefault="00A4173F" w:rsidP="00A4173F">
      <w:pPr>
        <w:rPr>
          <w:rFonts w:ascii="Century Gothic" w:hAnsi="Century Gothic"/>
          <w:sz w:val="20"/>
          <w:szCs w:val="20"/>
        </w:rPr>
      </w:pPr>
    </w:p>
    <w:p w14:paraId="64B2C038" w14:textId="77777777" w:rsidR="00A4173F" w:rsidRPr="00175A59" w:rsidRDefault="00A4173F" w:rsidP="00A4173F">
      <w:pPr>
        <w:rPr>
          <w:rFonts w:ascii="Century Gothic" w:hAnsi="Century Gothic"/>
          <w:b/>
          <w:bCs/>
          <w:sz w:val="20"/>
          <w:szCs w:val="20"/>
        </w:rPr>
      </w:pPr>
      <w:r w:rsidRPr="00175A59">
        <w:rPr>
          <w:rFonts w:ascii="Century Gothic" w:hAnsi="Century Gothic"/>
          <w:b/>
          <w:bCs/>
          <w:sz w:val="20"/>
          <w:szCs w:val="20"/>
        </w:rPr>
        <w:t>Geography/Location (Orange)</w:t>
      </w:r>
    </w:p>
    <w:p w14:paraId="3884FE2F" w14:textId="77777777" w:rsidR="00A4173F" w:rsidRPr="00175A59" w:rsidRDefault="00A4173F" w:rsidP="00A4173F">
      <w:pPr>
        <w:rPr>
          <w:rFonts w:ascii="Century Gothic" w:hAnsi="Century Gothic"/>
          <w:sz w:val="20"/>
          <w:szCs w:val="20"/>
        </w:rPr>
        <w:sectPr w:rsidR="00A4173F" w:rsidRPr="00175A59" w:rsidSect="00A4173F">
          <w:type w:val="continuous"/>
          <w:pgSz w:w="12240" w:h="15840"/>
          <w:pgMar w:top="720" w:right="720" w:bottom="720" w:left="720" w:header="720" w:footer="720" w:gutter="0"/>
          <w:cols w:space="720"/>
          <w:docGrid w:linePitch="360"/>
        </w:sectPr>
      </w:pPr>
    </w:p>
    <w:p w14:paraId="611822BF"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39:1 “to Egypt”, “down thither”</w:t>
      </w:r>
    </w:p>
    <w:p w14:paraId="75F9D2C6"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39:2 “in the house”</w:t>
      </w:r>
    </w:p>
    <w:p w14:paraId="0C17EA86"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39:5 “in the house”, “in the field”</w:t>
      </w:r>
    </w:p>
    <w:p w14:paraId="0C8CBC13"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39:8 “in the house”</w:t>
      </w:r>
    </w:p>
    <w:p w14:paraId="0E17CA85"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39:9 “in this house”</w:t>
      </w:r>
    </w:p>
    <w:p w14:paraId="41C10AD6"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39:11 “into the house”</w:t>
      </w:r>
    </w:p>
    <w:p w14:paraId="25C98843"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39:12 “in her hands”</w:t>
      </w:r>
    </w:p>
    <w:p w14:paraId="3F7D47FC"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39:13 “in her hand”</w:t>
      </w:r>
    </w:p>
    <w:p w14:paraId="443F59A0"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39:16 “by her”, “home”</w:t>
      </w:r>
    </w:p>
    <w:p w14:paraId="4D5E291D"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39:20 “into the prison”</w:t>
      </w:r>
    </w:p>
    <w:p w14:paraId="305C1D25"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39:21 “the prison”</w:t>
      </w:r>
    </w:p>
    <w:p w14:paraId="58D6E596"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39:22 “the prison”, “in the prison”</w:t>
      </w:r>
    </w:p>
    <w:p w14:paraId="4732A0D4" w14:textId="77777777" w:rsidR="00A4173F" w:rsidRPr="00175A59" w:rsidRDefault="00A4173F" w:rsidP="00A4173F">
      <w:pPr>
        <w:rPr>
          <w:rFonts w:ascii="Century Gothic" w:hAnsi="Century Gothic"/>
          <w:sz w:val="20"/>
          <w:szCs w:val="20"/>
        </w:rPr>
        <w:sectPr w:rsidR="00A4173F" w:rsidRPr="00175A59" w:rsidSect="00A4173F">
          <w:type w:val="continuous"/>
          <w:pgSz w:w="12240" w:h="15840"/>
          <w:pgMar w:top="720" w:right="720" w:bottom="720" w:left="720" w:header="720" w:footer="720" w:gutter="0"/>
          <w:cols w:num="3" w:space="720"/>
          <w:docGrid w:linePitch="360"/>
        </w:sectPr>
      </w:pPr>
    </w:p>
    <w:p w14:paraId="7C50D016" w14:textId="77777777" w:rsidR="00A4173F" w:rsidRPr="00175A59" w:rsidRDefault="00A4173F" w:rsidP="00A4173F">
      <w:pPr>
        <w:rPr>
          <w:rFonts w:ascii="Century Gothic" w:hAnsi="Century Gothic"/>
          <w:sz w:val="20"/>
          <w:szCs w:val="20"/>
        </w:rPr>
      </w:pPr>
    </w:p>
    <w:p w14:paraId="434BCB7C" w14:textId="77777777" w:rsidR="00A4173F" w:rsidRPr="00175A59" w:rsidRDefault="00A4173F" w:rsidP="00A4173F">
      <w:pPr>
        <w:rPr>
          <w:rFonts w:ascii="Century Gothic" w:hAnsi="Century Gothic"/>
          <w:b/>
          <w:bCs/>
          <w:sz w:val="20"/>
          <w:szCs w:val="20"/>
        </w:rPr>
      </w:pPr>
      <w:r w:rsidRPr="00175A59">
        <w:rPr>
          <w:rFonts w:ascii="Century Gothic" w:hAnsi="Century Gothic"/>
          <w:b/>
          <w:bCs/>
          <w:sz w:val="20"/>
          <w:szCs w:val="20"/>
        </w:rPr>
        <w:t>Time Words (Aqua)</w:t>
      </w:r>
    </w:p>
    <w:p w14:paraId="4DCA38AD" w14:textId="77777777" w:rsidR="00A4173F" w:rsidRPr="00175A59" w:rsidRDefault="00A4173F" w:rsidP="00A4173F">
      <w:pPr>
        <w:rPr>
          <w:rFonts w:ascii="Century Gothic" w:hAnsi="Century Gothic"/>
          <w:sz w:val="20"/>
          <w:szCs w:val="20"/>
        </w:rPr>
        <w:sectPr w:rsidR="00A4173F" w:rsidRPr="00175A59" w:rsidSect="00A4173F">
          <w:type w:val="continuous"/>
          <w:pgSz w:w="12240" w:h="15840"/>
          <w:pgMar w:top="720" w:right="720" w:bottom="720" w:left="720" w:header="720" w:footer="720" w:gutter="0"/>
          <w:cols w:space="720"/>
          <w:docGrid w:linePitch="360"/>
        </w:sectPr>
      </w:pPr>
    </w:p>
    <w:p w14:paraId="61ED1C83"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39:7 “after these things”</w:t>
      </w:r>
    </w:p>
    <w:p w14:paraId="606BBB5C"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39:10 “it came to pass”, “day by day”</w:t>
      </w:r>
    </w:p>
    <w:p w14:paraId="1FFF963C"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39:11 “to pass about this time”</w:t>
      </w:r>
    </w:p>
    <w:p w14:paraId="2B333F29"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39:13 “it came to pass, when”</w:t>
      </w:r>
    </w:p>
    <w:p w14:paraId="680AC6AF"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39:15 “it came to pass, when”</w:t>
      </w:r>
    </w:p>
    <w:p w14:paraId="007509A9"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39:16 “until”</w:t>
      </w:r>
    </w:p>
    <w:p w14:paraId="250042F5"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39:18 “it came to pass, as”</w:t>
      </w:r>
    </w:p>
    <w:p w14:paraId="16156B14"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39:19 “it came to pass, when”</w:t>
      </w:r>
    </w:p>
    <w:p w14:paraId="4EB9947A" w14:textId="77777777" w:rsidR="00A4173F" w:rsidRPr="00175A59" w:rsidRDefault="00A4173F" w:rsidP="00A4173F">
      <w:pPr>
        <w:rPr>
          <w:rFonts w:ascii="Century Gothic" w:hAnsi="Century Gothic"/>
          <w:sz w:val="20"/>
          <w:szCs w:val="20"/>
        </w:rPr>
        <w:sectPr w:rsidR="00A4173F" w:rsidRPr="00175A59" w:rsidSect="00A4173F">
          <w:type w:val="continuous"/>
          <w:pgSz w:w="12240" w:h="15840"/>
          <w:pgMar w:top="720" w:right="720" w:bottom="720" w:left="720" w:header="720" w:footer="720" w:gutter="0"/>
          <w:cols w:num="2" w:space="720"/>
          <w:docGrid w:linePitch="360"/>
        </w:sectPr>
      </w:pPr>
    </w:p>
    <w:p w14:paraId="4081E2FA" w14:textId="77777777" w:rsidR="00A4173F" w:rsidRPr="00175A59" w:rsidRDefault="00A4173F" w:rsidP="00A4173F">
      <w:pPr>
        <w:rPr>
          <w:rFonts w:ascii="Century Gothic" w:hAnsi="Century Gothic"/>
          <w:sz w:val="20"/>
          <w:szCs w:val="20"/>
        </w:rPr>
      </w:pPr>
    </w:p>
    <w:p w14:paraId="51ED5A19" w14:textId="77777777" w:rsidR="00A4173F" w:rsidRPr="00175A59" w:rsidRDefault="00A4173F" w:rsidP="00A4173F">
      <w:pPr>
        <w:rPr>
          <w:rFonts w:ascii="Century Gothic" w:hAnsi="Century Gothic"/>
          <w:b/>
          <w:bCs/>
          <w:sz w:val="20"/>
          <w:szCs w:val="20"/>
        </w:rPr>
      </w:pPr>
      <w:r w:rsidRPr="00175A59">
        <w:rPr>
          <w:rFonts w:ascii="Century Gothic" w:hAnsi="Century Gothic"/>
          <w:b/>
          <w:bCs/>
          <w:sz w:val="20"/>
          <w:szCs w:val="20"/>
        </w:rPr>
        <w:t>Important Words/Phrases (Yellow)</w:t>
      </w:r>
    </w:p>
    <w:p w14:paraId="19A663A6" w14:textId="77777777" w:rsidR="00A4173F" w:rsidRPr="00175A59" w:rsidRDefault="00A4173F" w:rsidP="00A4173F">
      <w:pPr>
        <w:rPr>
          <w:rFonts w:ascii="Century Gothic" w:hAnsi="Century Gothic"/>
          <w:sz w:val="20"/>
          <w:szCs w:val="20"/>
        </w:rPr>
        <w:sectPr w:rsidR="00A4173F" w:rsidRPr="00175A59" w:rsidSect="00A4173F">
          <w:type w:val="continuous"/>
          <w:pgSz w:w="12240" w:h="15840"/>
          <w:pgMar w:top="720" w:right="720" w:bottom="720" w:left="720" w:header="720" w:footer="720" w:gutter="0"/>
          <w:cols w:space="720"/>
          <w:docGrid w:linePitch="360"/>
        </w:sectPr>
      </w:pPr>
    </w:p>
    <w:p w14:paraId="1F49A6BB"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39:4 “found grace in his sight”, “overseer over his house”, “all that he had”</w:t>
      </w:r>
    </w:p>
    <w:p w14:paraId="678E1C16"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39:5 “all that he had”, “all that he had”</w:t>
      </w:r>
    </w:p>
    <w:p w14:paraId="51D8751F"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 xml:space="preserve">39:6 “all that he had”, “save the bread which he did eat”, “goodly”, “well </w:t>
      </w:r>
      <w:proofErr w:type="spellStart"/>
      <w:r w:rsidRPr="00175A59">
        <w:rPr>
          <w:rFonts w:ascii="Century Gothic" w:hAnsi="Century Gothic"/>
          <w:sz w:val="20"/>
          <w:szCs w:val="20"/>
        </w:rPr>
        <w:t>favoured</w:t>
      </w:r>
      <w:proofErr w:type="spellEnd"/>
      <w:r w:rsidRPr="00175A59">
        <w:rPr>
          <w:rFonts w:ascii="Century Gothic" w:hAnsi="Century Gothic"/>
          <w:sz w:val="20"/>
          <w:szCs w:val="20"/>
        </w:rPr>
        <w:t>”</w:t>
      </w:r>
    </w:p>
    <w:p w14:paraId="78120D23"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39:8 “all that he hath”</w:t>
      </w:r>
    </w:p>
    <w:p w14:paraId="678EE09D"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39:12 “left”, “fled”, “out”</w:t>
      </w:r>
    </w:p>
    <w:p w14:paraId="6F4BCC43"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39:13 “fled”</w:t>
      </w:r>
    </w:p>
    <w:p w14:paraId="49E80F64"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39:15 “left”, “fled”, “out”</w:t>
      </w:r>
    </w:p>
    <w:p w14:paraId="66A33C21"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39:18 “left”, “fled out”</w:t>
      </w:r>
    </w:p>
    <w:p w14:paraId="1F469ECC"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39:21 “mercy”, “</w:t>
      </w:r>
      <w:proofErr w:type="spellStart"/>
      <w:r w:rsidRPr="00175A59">
        <w:rPr>
          <w:rFonts w:ascii="Century Gothic" w:hAnsi="Century Gothic"/>
          <w:sz w:val="20"/>
          <w:szCs w:val="20"/>
        </w:rPr>
        <w:t>favour</w:t>
      </w:r>
      <w:proofErr w:type="spellEnd"/>
      <w:r w:rsidRPr="00175A59">
        <w:rPr>
          <w:rFonts w:ascii="Century Gothic" w:hAnsi="Century Gothic"/>
          <w:sz w:val="20"/>
          <w:szCs w:val="20"/>
        </w:rPr>
        <w:t>”</w:t>
      </w:r>
    </w:p>
    <w:p w14:paraId="7346C5A8"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39:23 “under his hand”</w:t>
      </w:r>
    </w:p>
    <w:p w14:paraId="7D19BE28" w14:textId="77777777" w:rsidR="00A4173F" w:rsidRPr="00175A59" w:rsidRDefault="00A4173F" w:rsidP="00A4173F">
      <w:pPr>
        <w:rPr>
          <w:rFonts w:ascii="Century Gothic" w:hAnsi="Century Gothic"/>
          <w:sz w:val="20"/>
          <w:szCs w:val="20"/>
        </w:rPr>
        <w:sectPr w:rsidR="00A4173F" w:rsidRPr="00175A59" w:rsidSect="00A4173F">
          <w:type w:val="continuous"/>
          <w:pgSz w:w="12240" w:h="15840"/>
          <w:pgMar w:top="720" w:right="720" w:bottom="720" w:left="720" w:header="720" w:footer="720" w:gutter="0"/>
          <w:cols w:num="2" w:space="144"/>
          <w:docGrid w:linePitch="360"/>
        </w:sectPr>
      </w:pPr>
    </w:p>
    <w:p w14:paraId="5FA0F599" w14:textId="77777777" w:rsidR="00A4173F" w:rsidRPr="00175A59" w:rsidRDefault="00A4173F" w:rsidP="00A4173F">
      <w:pPr>
        <w:rPr>
          <w:rFonts w:ascii="Century Gothic" w:hAnsi="Century Gothic"/>
          <w:sz w:val="20"/>
          <w:szCs w:val="20"/>
        </w:rPr>
      </w:pPr>
    </w:p>
    <w:p w14:paraId="3CFACC2B" w14:textId="4AD0B7EC" w:rsidR="00A4173F" w:rsidRPr="00175A59" w:rsidRDefault="00A4173F" w:rsidP="00A4173F">
      <w:pPr>
        <w:rPr>
          <w:rFonts w:ascii="Century Gothic" w:hAnsi="Century Gothic"/>
          <w:b/>
          <w:bCs/>
          <w:sz w:val="20"/>
          <w:szCs w:val="20"/>
        </w:rPr>
      </w:pPr>
      <w:r w:rsidRPr="00175A59">
        <w:rPr>
          <w:rFonts w:ascii="Century Gothic" w:hAnsi="Century Gothic"/>
          <w:b/>
          <w:bCs/>
          <w:sz w:val="20"/>
          <w:szCs w:val="20"/>
        </w:rPr>
        <w:t>Hebrew (Royal Blue)</w:t>
      </w:r>
    </w:p>
    <w:p w14:paraId="7C776270" w14:textId="77777777" w:rsidR="00A4173F" w:rsidRPr="00175A59" w:rsidRDefault="00A4173F" w:rsidP="00A4173F">
      <w:pPr>
        <w:rPr>
          <w:rFonts w:ascii="Century Gothic" w:hAnsi="Century Gothic"/>
          <w:sz w:val="20"/>
          <w:szCs w:val="20"/>
        </w:rPr>
        <w:sectPr w:rsidR="00A4173F" w:rsidRPr="00175A59" w:rsidSect="00A4173F">
          <w:type w:val="continuous"/>
          <w:pgSz w:w="12240" w:h="15840"/>
          <w:pgMar w:top="720" w:right="720" w:bottom="720" w:left="720" w:header="720" w:footer="720" w:gutter="0"/>
          <w:cols w:space="720"/>
          <w:docGrid w:linePitch="360"/>
        </w:sectPr>
      </w:pPr>
    </w:p>
    <w:p w14:paraId="0B085435" w14:textId="41E7E37D" w:rsidR="00A4173F" w:rsidRPr="00175A59" w:rsidRDefault="00A4173F" w:rsidP="00A4173F">
      <w:pPr>
        <w:rPr>
          <w:rFonts w:ascii="Century Gothic" w:hAnsi="Century Gothic"/>
          <w:sz w:val="20"/>
          <w:szCs w:val="20"/>
        </w:rPr>
      </w:pPr>
      <w:r w:rsidRPr="00175A59">
        <w:rPr>
          <w:rFonts w:ascii="Century Gothic" w:hAnsi="Century Gothic"/>
          <w:sz w:val="20"/>
          <w:szCs w:val="20"/>
        </w:rPr>
        <w:t>39:14 “Hebrew”</w:t>
      </w:r>
    </w:p>
    <w:p w14:paraId="59932FEC"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39:17 “Hebrew”</w:t>
      </w:r>
    </w:p>
    <w:p w14:paraId="7EA25330" w14:textId="1D3B2A3C" w:rsidR="00A4173F" w:rsidRPr="00175A59" w:rsidRDefault="00A4173F" w:rsidP="00A4173F">
      <w:pPr>
        <w:rPr>
          <w:rFonts w:ascii="Century Gothic" w:hAnsi="Century Gothic"/>
          <w:sz w:val="20"/>
          <w:szCs w:val="20"/>
        </w:rPr>
        <w:sectPr w:rsidR="00A4173F" w:rsidRPr="00175A59" w:rsidSect="00A4173F">
          <w:type w:val="continuous"/>
          <w:pgSz w:w="12240" w:h="15840"/>
          <w:pgMar w:top="720" w:right="720" w:bottom="720" w:left="720" w:header="720" w:footer="720" w:gutter="0"/>
          <w:cols w:num="2" w:space="720"/>
          <w:docGrid w:linePitch="360"/>
        </w:sectPr>
      </w:pPr>
    </w:p>
    <w:p w14:paraId="2387A2A3" w14:textId="316638EC" w:rsidR="00481146" w:rsidRDefault="00481146" w:rsidP="00A4173F">
      <w:pPr>
        <w:jc w:val="center"/>
        <w:rPr>
          <w:rFonts w:ascii="American Typewriter" w:hAnsi="American Typewriter"/>
          <w:b/>
          <w:bCs/>
          <w:sz w:val="24"/>
          <w:szCs w:val="24"/>
        </w:rPr>
      </w:pPr>
    </w:p>
    <w:p w14:paraId="345E4C34" w14:textId="39A2841C" w:rsidR="00A4173F" w:rsidRPr="00175A59" w:rsidRDefault="00481146" w:rsidP="00A4173F">
      <w:pPr>
        <w:jc w:val="center"/>
        <w:rPr>
          <w:rFonts w:ascii="Century Gothic" w:hAnsi="Century Gothic"/>
          <w:sz w:val="24"/>
          <w:szCs w:val="24"/>
        </w:rPr>
      </w:pPr>
      <w:r>
        <w:rPr>
          <w:rFonts w:ascii="American Typewriter" w:hAnsi="American Typewriter"/>
          <w:b/>
          <w:bCs/>
          <w:noProof/>
          <w:sz w:val="24"/>
          <w:szCs w:val="24"/>
        </w:rPr>
        <mc:AlternateContent>
          <mc:Choice Requires="wps">
            <w:drawing>
              <wp:anchor distT="0" distB="0" distL="114300" distR="114300" simplePos="0" relativeHeight="251662407" behindDoc="0" locked="0" layoutInCell="1" allowOverlap="1" wp14:anchorId="157B27D6" wp14:editId="7E00C0CD">
                <wp:simplePos x="0" y="0"/>
                <wp:positionH relativeFrom="margin">
                  <wp:posOffset>-635</wp:posOffset>
                </wp:positionH>
                <wp:positionV relativeFrom="page">
                  <wp:posOffset>5379226</wp:posOffset>
                </wp:positionV>
                <wp:extent cx="6848475" cy="45085"/>
                <wp:effectExtent l="0" t="0" r="9525" b="18415"/>
                <wp:wrapSquare wrapText="bothSides"/>
                <wp:docPr id="1184113735" name="Rectangle 58"/>
                <wp:cNvGraphicFramePr/>
                <a:graphic xmlns:a="http://schemas.openxmlformats.org/drawingml/2006/main">
                  <a:graphicData uri="http://schemas.microsoft.com/office/word/2010/wordprocessingShape">
                    <wps:wsp>
                      <wps:cNvSpPr/>
                      <wps:spPr>
                        <a:xfrm>
                          <a:off x="0" y="0"/>
                          <a:ext cx="6848475" cy="45085"/>
                        </a:xfrm>
                        <a:prstGeom prst="rect">
                          <a:avLst/>
                        </a:prstGeom>
                        <a:solidFill>
                          <a:schemeClr val="tx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w:pict>
              <v:rect w14:anchorId="7C6771B5" id="Rectangle 58" o:spid="_x0000_s1026" style="position:absolute;margin-left:-.05pt;margin-top:423.55pt;width:539.25pt;height:3.55pt;z-index:251662407;visibility:visible;mso-wrap-style:square;mso-wrap-distance-left:9pt;mso-wrap-distance-top:0;mso-wrap-distance-right:9pt;mso-wrap-distance-bottom:0;mso-position-horizontal:absolute;mso-position-horizontal-relative:margin;mso-position-vertical:absolute;mso-position-vertical-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" fillcolor="black [3213]" strokecolor="#030e13 [484]" strokeweight="1pt">
                <w10:wrap type="square" anchorx="margin" anchory="page"/>
              </v:rect>
            </w:pict>
          </mc:Fallback>
        </mc:AlternateContent>
      </w:r>
      <w:r w:rsidR="00A4173F" w:rsidRPr="00175A59">
        <w:rPr>
          <w:rFonts w:ascii="American Typewriter" w:hAnsi="American Typewriter"/>
          <w:b/>
          <w:bCs/>
          <w:sz w:val="24"/>
          <w:szCs w:val="24"/>
        </w:rPr>
        <w:t>Genesis 40</w:t>
      </w:r>
    </w:p>
    <w:p w14:paraId="209E32CC" w14:textId="7007DBB4" w:rsidR="00A4173F" w:rsidRPr="00175A59" w:rsidRDefault="00A4173F" w:rsidP="00A4173F">
      <w:pPr>
        <w:rPr>
          <w:rFonts w:ascii="Century Gothic" w:hAnsi="Century Gothic"/>
          <w:b/>
          <w:bCs/>
          <w:sz w:val="20"/>
          <w:szCs w:val="20"/>
        </w:rPr>
      </w:pPr>
      <w:r w:rsidRPr="00175A59">
        <w:rPr>
          <w:rFonts w:ascii="Century Gothic" w:hAnsi="Century Gothic"/>
          <w:b/>
          <w:bCs/>
          <w:sz w:val="20"/>
          <w:szCs w:val="20"/>
        </w:rPr>
        <w:t xml:space="preserve">Chapter Outlines (Write </w:t>
      </w:r>
      <w:proofErr w:type="gramStart"/>
      <w:r w:rsidRPr="00175A59">
        <w:rPr>
          <w:rFonts w:ascii="Century Gothic" w:hAnsi="Century Gothic"/>
          <w:b/>
          <w:bCs/>
          <w:sz w:val="20"/>
          <w:szCs w:val="20"/>
        </w:rPr>
        <w:t>in side</w:t>
      </w:r>
      <w:proofErr w:type="gramEnd"/>
      <w:r w:rsidRPr="00175A59">
        <w:rPr>
          <w:rFonts w:ascii="Century Gothic" w:hAnsi="Century Gothic"/>
          <w:b/>
          <w:bCs/>
          <w:sz w:val="20"/>
          <w:szCs w:val="20"/>
        </w:rPr>
        <w:t xml:space="preserve"> margins)</w:t>
      </w:r>
    </w:p>
    <w:p w14:paraId="700F6FA8" w14:textId="77777777" w:rsidR="00A4173F" w:rsidRPr="00175A59" w:rsidRDefault="00A4173F" w:rsidP="00A4173F">
      <w:pPr>
        <w:rPr>
          <w:rFonts w:ascii="Century Gothic" w:hAnsi="Century Gothic"/>
          <w:sz w:val="20"/>
          <w:szCs w:val="20"/>
        </w:rPr>
        <w:sectPr w:rsidR="00A4173F" w:rsidRPr="00175A59" w:rsidSect="00A4173F">
          <w:type w:val="continuous"/>
          <w:pgSz w:w="12240" w:h="15840"/>
          <w:pgMar w:top="720" w:right="720" w:bottom="720" w:left="720" w:header="720" w:footer="720" w:gutter="0"/>
          <w:cols w:space="720"/>
          <w:docGrid w:linePitch="360"/>
        </w:sectPr>
      </w:pPr>
    </w:p>
    <w:p w14:paraId="1B3B7F0A"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40:1 The butler &amp; baker thrown into prison</w:t>
      </w:r>
    </w:p>
    <w:p w14:paraId="5485519D"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40:5 The butler &amp; baker have dreams</w:t>
      </w:r>
    </w:p>
    <w:p w14:paraId="1998C99B"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40:7 Joseph notices their sadness &amp; asks</w:t>
      </w:r>
    </w:p>
    <w:p w14:paraId="157B036C"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40:12 The butler’s dream interpreted</w:t>
      </w:r>
    </w:p>
    <w:p w14:paraId="2B3EFDFC"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40:18 The baker’s dream interpreted</w:t>
      </w:r>
    </w:p>
    <w:p w14:paraId="2AA2656B" w14:textId="77777777" w:rsidR="00A4173F" w:rsidRPr="00175A59" w:rsidRDefault="00A4173F" w:rsidP="00A4173F">
      <w:pPr>
        <w:rPr>
          <w:rFonts w:ascii="Century Gothic" w:hAnsi="Century Gothic"/>
          <w:sz w:val="20"/>
          <w:szCs w:val="20"/>
        </w:rPr>
        <w:sectPr w:rsidR="00A4173F" w:rsidRPr="00175A59" w:rsidSect="00A4173F">
          <w:type w:val="continuous"/>
          <w:pgSz w:w="12240" w:h="15840"/>
          <w:pgMar w:top="720" w:right="720" w:bottom="720" w:left="720" w:header="720" w:footer="720" w:gutter="0"/>
          <w:cols w:num="2" w:space="720"/>
          <w:docGrid w:linePitch="360"/>
        </w:sectPr>
      </w:pPr>
    </w:p>
    <w:p w14:paraId="33198E8B" w14:textId="77777777" w:rsidR="00A4173F" w:rsidRPr="00175A59" w:rsidRDefault="00A4173F" w:rsidP="00A4173F">
      <w:pPr>
        <w:rPr>
          <w:rFonts w:ascii="Century Gothic" w:hAnsi="Century Gothic"/>
          <w:sz w:val="20"/>
          <w:szCs w:val="20"/>
        </w:rPr>
      </w:pPr>
    </w:p>
    <w:p w14:paraId="767E27B6" w14:textId="77777777" w:rsidR="00A4173F" w:rsidRPr="00175A59" w:rsidRDefault="00A4173F" w:rsidP="00A4173F">
      <w:pPr>
        <w:rPr>
          <w:rFonts w:ascii="Century Gothic" w:hAnsi="Century Gothic"/>
          <w:b/>
          <w:bCs/>
          <w:sz w:val="20"/>
          <w:szCs w:val="20"/>
        </w:rPr>
      </w:pPr>
      <w:r w:rsidRPr="00175A59">
        <w:rPr>
          <w:rFonts w:ascii="Century Gothic" w:hAnsi="Century Gothic"/>
          <w:b/>
          <w:bCs/>
          <w:sz w:val="20"/>
          <w:szCs w:val="20"/>
        </w:rPr>
        <w:t>Geography/Location (Orange)</w:t>
      </w:r>
    </w:p>
    <w:p w14:paraId="60C65A51" w14:textId="77777777" w:rsidR="00A4173F" w:rsidRPr="00175A59" w:rsidRDefault="00A4173F" w:rsidP="00A4173F">
      <w:pPr>
        <w:rPr>
          <w:rFonts w:ascii="Century Gothic" w:hAnsi="Century Gothic"/>
          <w:sz w:val="20"/>
          <w:szCs w:val="20"/>
        </w:rPr>
        <w:sectPr w:rsidR="00A4173F" w:rsidRPr="00175A59" w:rsidSect="00A4173F">
          <w:type w:val="continuous"/>
          <w:pgSz w:w="12240" w:h="15840"/>
          <w:pgMar w:top="720" w:right="720" w:bottom="720" w:left="720" w:header="720" w:footer="720" w:gutter="0"/>
          <w:cols w:space="720"/>
          <w:docGrid w:linePitch="360"/>
        </w:sectPr>
      </w:pPr>
    </w:p>
    <w:p w14:paraId="3483B02A"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40:1 “Egypt”, “Egypt”</w:t>
      </w:r>
    </w:p>
    <w:p w14:paraId="3B0A13D3"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40:3 “in the house”, “into the prison”</w:t>
      </w:r>
    </w:p>
    <w:p w14:paraId="0CA753F5"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40:4 “in ward”</w:t>
      </w:r>
    </w:p>
    <w:p w14:paraId="0A4C8A5D"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40:7 “in the ward”</w:t>
      </w:r>
    </w:p>
    <w:p w14:paraId="3564D9A4"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40:9 “before”</w:t>
      </w:r>
    </w:p>
    <w:p w14:paraId="78FE49D5"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40:11 “my hand”, “into”, “into</w:t>
      </w:r>
    </w:p>
    <w:p w14:paraId="4E6367BD"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40:13 “thy place”, “into his hand”</w:t>
      </w:r>
    </w:p>
    <w:p w14:paraId="568FA523"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40:14 “this house”</w:t>
      </w:r>
    </w:p>
    <w:p w14:paraId="5FBF03A2"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40:15 “the land”, “into the dungeon”</w:t>
      </w:r>
    </w:p>
    <w:p w14:paraId="3DFB487A"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40:16 “on my head”</w:t>
      </w:r>
    </w:p>
    <w:p w14:paraId="6C183600"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40:17 “uppermost”, “out of the basket upon my head”</w:t>
      </w:r>
    </w:p>
    <w:p w14:paraId="77DC9B5A"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40:19 “off”, “on a tree”, “off thee”</w:t>
      </w:r>
    </w:p>
    <w:p w14:paraId="6540C78D"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40:20 “lifted up”</w:t>
      </w:r>
    </w:p>
    <w:p w14:paraId="01344FCE"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40:21 “into Pharaoh’s hand”</w:t>
      </w:r>
    </w:p>
    <w:p w14:paraId="4EE654AC" w14:textId="77777777" w:rsidR="00A4173F" w:rsidRPr="00175A59" w:rsidRDefault="00A4173F" w:rsidP="00A4173F">
      <w:pPr>
        <w:rPr>
          <w:rFonts w:ascii="Century Gothic" w:hAnsi="Century Gothic"/>
          <w:sz w:val="20"/>
          <w:szCs w:val="20"/>
        </w:rPr>
        <w:sectPr w:rsidR="00A4173F" w:rsidRPr="00175A59" w:rsidSect="00A4173F">
          <w:type w:val="continuous"/>
          <w:pgSz w:w="12240" w:h="15840"/>
          <w:pgMar w:top="720" w:right="720" w:bottom="720" w:left="720" w:header="720" w:footer="720" w:gutter="0"/>
          <w:cols w:num="2" w:space="144"/>
          <w:docGrid w:linePitch="360"/>
        </w:sectPr>
      </w:pPr>
    </w:p>
    <w:p w14:paraId="754B2539" w14:textId="77777777" w:rsidR="00A4173F" w:rsidRPr="00175A59" w:rsidRDefault="00A4173F" w:rsidP="00A4173F">
      <w:pPr>
        <w:rPr>
          <w:rFonts w:ascii="Century Gothic" w:hAnsi="Century Gothic"/>
          <w:sz w:val="20"/>
          <w:szCs w:val="20"/>
        </w:rPr>
      </w:pPr>
    </w:p>
    <w:p w14:paraId="5EDFDFBC" w14:textId="77777777" w:rsidR="00A4173F" w:rsidRPr="00175A59" w:rsidRDefault="00A4173F" w:rsidP="00A4173F">
      <w:pPr>
        <w:rPr>
          <w:rFonts w:ascii="Century Gothic" w:hAnsi="Century Gothic"/>
          <w:b/>
          <w:bCs/>
          <w:sz w:val="20"/>
          <w:szCs w:val="20"/>
        </w:rPr>
      </w:pPr>
      <w:r w:rsidRPr="00175A59">
        <w:rPr>
          <w:rFonts w:ascii="Century Gothic" w:hAnsi="Century Gothic"/>
          <w:b/>
          <w:bCs/>
          <w:sz w:val="20"/>
          <w:szCs w:val="20"/>
        </w:rPr>
        <w:t>Time Words (Aqua)</w:t>
      </w:r>
    </w:p>
    <w:p w14:paraId="4D971C04" w14:textId="77777777" w:rsidR="00A4173F" w:rsidRPr="00175A59" w:rsidRDefault="00A4173F" w:rsidP="00A4173F">
      <w:pPr>
        <w:rPr>
          <w:rFonts w:ascii="Century Gothic" w:hAnsi="Century Gothic"/>
          <w:sz w:val="20"/>
          <w:szCs w:val="20"/>
        </w:rPr>
        <w:sectPr w:rsidR="00A4173F" w:rsidRPr="00175A59" w:rsidSect="00A4173F">
          <w:type w:val="continuous"/>
          <w:pgSz w:w="12240" w:h="15840"/>
          <w:pgMar w:top="720" w:right="720" w:bottom="720" w:left="720" w:header="720" w:footer="720" w:gutter="0"/>
          <w:cols w:space="720"/>
          <w:docGrid w:linePitch="360"/>
        </w:sectPr>
      </w:pPr>
    </w:p>
    <w:p w14:paraId="391AB4CC"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40:1 “it came to pass after”</w:t>
      </w:r>
    </w:p>
    <w:p w14:paraId="5096CCCD"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40:4 “continued a season”</w:t>
      </w:r>
    </w:p>
    <w:p w14:paraId="443BB462"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40:5 “one night”</w:t>
      </w:r>
    </w:p>
    <w:p w14:paraId="4183DA42"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40:6 “in the morning”</w:t>
      </w:r>
    </w:p>
    <w:p w14:paraId="7A58FAD4"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40:7 “</w:t>
      </w:r>
      <w:proofErr w:type="spellStart"/>
      <w:proofErr w:type="gramStart"/>
      <w:r w:rsidRPr="00175A59">
        <w:rPr>
          <w:rFonts w:ascii="Century Gothic" w:hAnsi="Century Gothic"/>
          <w:sz w:val="20"/>
          <w:szCs w:val="20"/>
        </w:rPr>
        <w:t>to day</w:t>
      </w:r>
      <w:proofErr w:type="spellEnd"/>
      <w:proofErr w:type="gramEnd"/>
      <w:r w:rsidRPr="00175A59">
        <w:rPr>
          <w:rFonts w:ascii="Century Gothic" w:hAnsi="Century Gothic"/>
          <w:sz w:val="20"/>
          <w:szCs w:val="20"/>
        </w:rPr>
        <w:t>”</w:t>
      </w:r>
    </w:p>
    <w:p w14:paraId="429B8396"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40:12 “three days”</w:t>
      </w:r>
    </w:p>
    <w:p w14:paraId="6313F2F9"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40:13 “three days”, “after”, “when”</w:t>
      </w:r>
    </w:p>
    <w:p w14:paraId="0F5D205D"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40:16 “when”</w:t>
      </w:r>
    </w:p>
    <w:p w14:paraId="02AF4477"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40:18 “three days”</w:t>
      </w:r>
    </w:p>
    <w:p w14:paraId="18E230F2"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40:19 “within three days”</w:t>
      </w:r>
    </w:p>
    <w:p w14:paraId="387C71BC"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40:20 “it came to pass the third day”, “birthday”</w:t>
      </w:r>
    </w:p>
    <w:p w14:paraId="1923FE29" w14:textId="77777777" w:rsidR="00A4173F" w:rsidRPr="00175A59" w:rsidRDefault="00A4173F" w:rsidP="00A4173F">
      <w:pPr>
        <w:rPr>
          <w:rFonts w:ascii="Century Gothic" w:hAnsi="Century Gothic"/>
          <w:sz w:val="20"/>
          <w:szCs w:val="20"/>
        </w:rPr>
        <w:sectPr w:rsidR="00A4173F" w:rsidRPr="00175A59" w:rsidSect="00A4173F">
          <w:type w:val="continuous"/>
          <w:pgSz w:w="12240" w:h="15840"/>
          <w:pgMar w:top="720" w:right="720" w:bottom="720" w:left="720" w:header="720" w:footer="720" w:gutter="0"/>
          <w:cols w:num="3" w:space="216"/>
          <w:docGrid w:linePitch="360"/>
        </w:sectPr>
      </w:pPr>
    </w:p>
    <w:p w14:paraId="14DA1B9A" w14:textId="77777777" w:rsidR="00A4173F" w:rsidRPr="00175A59" w:rsidRDefault="00A4173F" w:rsidP="00A4173F">
      <w:pPr>
        <w:rPr>
          <w:rFonts w:ascii="Century Gothic" w:hAnsi="Century Gothic"/>
          <w:sz w:val="20"/>
          <w:szCs w:val="20"/>
        </w:rPr>
      </w:pPr>
    </w:p>
    <w:p w14:paraId="0E6198F9" w14:textId="77777777" w:rsidR="00A4173F" w:rsidRDefault="00A4173F" w:rsidP="00A4173F">
      <w:pPr>
        <w:rPr>
          <w:rFonts w:ascii="Century Gothic" w:hAnsi="Century Gothic"/>
          <w:b/>
          <w:bCs/>
          <w:sz w:val="20"/>
          <w:szCs w:val="20"/>
        </w:rPr>
        <w:sectPr w:rsidR="00A4173F" w:rsidSect="00A4173F">
          <w:type w:val="continuous"/>
          <w:pgSz w:w="12240" w:h="15840"/>
          <w:pgMar w:top="720" w:right="720" w:bottom="720" w:left="720" w:header="720" w:footer="720" w:gutter="0"/>
          <w:cols w:space="720"/>
          <w:docGrid w:linePitch="360"/>
        </w:sectPr>
      </w:pPr>
    </w:p>
    <w:p w14:paraId="51363A82" w14:textId="77777777" w:rsidR="00A4173F" w:rsidRPr="00CC14CB" w:rsidRDefault="00A4173F" w:rsidP="00A4173F">
      <w:pPr>
        <w:rPr>
          <w:rFonts w:ascii="Century Gothic" w:hAnsi="Century Gothic"/>
          <w:b/>
          <w:bCs/>
          <w:sz w:val="18"/>
          <w:szCs w:val="18"/>
        </w:rPr>
      </w:pPr>
      <w:r w:rsidRPr="00CC14CB">
        <w:rPr>
          <w:rFonts w:ascii="Century Gothic" w:hAnsi="Century Gothic"/>
          <w:b/>
          <w:bCs/>
          <w:sz w:val="18"/>
          <w:szCs w:val="18"/>
        </w:rPr>
        <w:t>Important Words/Phrases (Yellow)</w:t>
      </w:r>
    </w:p>
    <w:p w14:paraId="286F73F4"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40:1 “offended”</w:t>
      </w:r>
    </w:p>
    <w:p w14:paraId="56C0329A"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40:6 “looked”</w:t>
      </w:r>
    </w:p>
    <w:p w14:paraId="26622B6B"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 xml:space="preserve">40:8 </w:t>
      </w:r>
      <w:r w:rsidRPr="0033511D">
        <w:rPr>
          <w:rFonts w:ascii="Century Gothic" w:hAnsi="Century Gothic"/>
          <w:sz w:val="18"/>
          <w:szCs w:val="18"/>
        </w:rPr>
        <w:t>“interpretations belong to God”</w:t>
      </w:r>
    </w:p>
    <w:p w14:paraId="1F2869CF" w14:textId="77777777" w:rsidR="00A4173F" w:rsidRDefault="00A4173F" w:rsidP="00A4173F">
      <w:pPr>
        <w:rPr>
          <w:rFonts w:ascii="Century Gothic" w:hAnsi="Century Gothic"/>
          <w:sz w:val="20"/>
          <w:szCs w:val="20"/>
        </w:rPr>
      </w:pPr>
      <w:r w:rsidRPr="00175A59">
        <w:rPr>
          <w:rFonts w:ascii="Century Gothic" w:hAnsi="Century Gothic"/>
          <w:sz w:val="20"/>
          <w:szCs w:val="20"/>
        </w:rPr>
        <w:t>40:22 “as Joseph had interpreted to them”</w:t>
      </w:r>
    </w:p>
    <w:p w14:paraId="6C6FFE0B" w14:textId="77777777" w:rsidR="00A4173F" w:rsidRPr="00175A59" w:rsidRDefault="00A4173F" w:rsidP="00A4173F">
      <w:pPr>
        <w:rPr>
          <w:rFonts w:ascii="Century Gothic" w:hAnsi="Century Gothic"/>
          <w:b/>
          <w:bCs/>
          <w:sz w:val="20"/>
          <w:szCs w:val="20"/>
        </w:rPr>
      </w:pPr>
      <w:r w:rsidRPr="00175A59">
        <w:rPr>
          <w:rFonts w:ascii="Century Gothic" w:hAnsi="Century Gothic"/>
          <w:b/>
          <w:bCs/>
          <w:sz w:val="20"/>
          <w:szCs w:val="20"/>
        </w:rPr>
        <w:t>Sin (Red)</w:t>
      </w:r>
    </w:p>
    <w:p w14:paraId="1F71CFA7" w14:textId="77777777" w:rsidR="00A4173F" w:rsidRDefault="00A4173F" w:rsidP="00A4173F">
      <w:pPr>
        <w:rPr>
          <w:rFonts w:ascii="Century Gothic" w:hAnsi="Century Gothic"/>
          <w:sz w:val="20"/>
          <w:szCs w:val="20"/>
        </w:rPr>
      </w:pPr>
      <w:r w:rsidRPr="00175A59">
        <w:rPr>
          <w:rFonts w:ascii="Century Gothic" w:hAnsi="Century Gothic"/>
          <w:sz w:val="20"/>
          <w:szCs w:val="20"/>
        </w:rPr>
        <w:t>40:23 “did not”, “</w:t>
      </w:r>
      <w:proofErr w:type="spellStart"/>
      <w:r w:rsidRPr="00175A59">
        <w:rPr>
          <w:rFonts w:ascii="Century Gothic" w:hAnsi="Century Gothic"/>
          <w:sz w:val="20"/>
          <w:szCs w:val="20"/>
        </w:rPr>
        <w:t>forgat</w:t>
      </w:r>
      <w:proofErr w:type="spellEnd"/>
      <w:r w:rsidRPr="00175A59">
        <w:rPr>
          <w:rFonts w:ascii="Century Gothic" w:hAnsi="Century Gothic"/>
          <w:sz w:val="20"/>
          <w:szCs w:val="20"/>
        </w:rPr>
        <w:t xml:space="preserve"> him”</w:t>
      </w:r>
    </w:p>
    <w:p w14:paraId="6C380378" w14:textId="77777777" w:rsidR="00A4173F" w:rsidRDefault="00A4173F" w:rsidP="00A4173F">
      <w:pPr>
        <w:rPr>
          <w:rFonts w:ascii="Century Gothic" w:hAnsi="Century Gothic"/>
          <w:sz w:val="20"/>
          <w:szCs w:val="20"/>
        </w:rPr>
      </w:pPr>
    </w:p>
    <w:p w14:paraId="3BEA0F93" w14:textId="77777777" w:rsidR="00A4173F" w:rsidRDefault="00A4173F" w:rsidP="00A4173F">
      <w:pPr>
        <w:rPr>
          <w:rFonts w:ascii="Century Gothic" w:hAnsi="Century Gothic"/>
          <w:b/>
          <w:bCs/>
          <w:sz w:val="20"/>
          <w:szCs w:val="20"/>
        </w:rPr>
      </w:pPr>
    </w:p>
    <w:p w14:paraId="1D645358" w14:textId="77777777" w:rsidR="00A4173F" w:rsidRDefault="00A4173F" w:rsidP="00A4173F">
      <w:pPr>
        <w:rPr>
          <w:rFonts w:ascii="Century Gothic" w:hAnsi="Century Gothic"/>
          <w:b/>
          <w:bCs/>
          <w:sz w:val="20"/>
          <w:szCs w:val="20"/>
        </w:rPr>
      </w:pPr>
    </w:p>
    <w:p w14:paraId="2CDE21C0" w14:textId="77777777" w:rsidR="00A4173F" w:rsidRDefault="00A4173F" w:rsidP="00A4173F">
      <w:pPr>
        <w:rPr>
          <w:rFonts w:ascii="Century Gothic" w:hAnsi="Century Gothic"/>
          <w:b/>
          <w:bCs/>
          <w:sz w:val="20"/>
          <w:szCs w:val="20"/>
        </w:rPr>
      </w:pPr>
    </w:p>
    <w:p w14:paraId="60C180DD" w14:textId="77777777" w:rsidR="00A4173F" w:rsidRDefault="00A4173F" w:rsidP="00A4173F">
      <w:pPr>
        <w:rPr>
          <w:rFonts w:ascii="Century Gothic" w:hAnsi="Century Gothic"/>
          <w:b/>
          <w:bCs/>
          <w:sz w:val="20"/>
          <w:szCs w:val="20"/>
        </w:rPr>
      </w:pPr>
    </w:p>
    <w:p w14:paraId="7A798E60" w14:textId="77777777" w:rsidR="00A4173F" w:rsidRDefault="00A4173F" w:rsidP="00A4173F">
      <w:pPr>
        <w:rPr>
          <w:rFonts w:ascii="Century Gothic" w:hAnsi="Century Gothic"/>
          <w:b/>
          <w:bCs/>
          <w:sz w:val="20"/>
          <w:szCs w:val="20"/>
        </w:rPr>
      </w:pPr>
      <w:r w:rsidRPr="00175A59">
        <w:rPr>
          <w:rFonts w:ascii="Century Gothic" w:hAnsi="Century Gothic"/>
          <w:b/>
          <w:bCs/>
          <w:sz w:val="20"/>
          <w:szCs w:val="20"/>
        </w:rPr>
        <w:t>Numbers (Grey)</w:t>
      </w:r>
    </w:p>
    <w:p w14:paraId="2457EEE4"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lastRenderedPageBreak/>
        <w:t>40:10 “three”</w:t>
      </w:r>
    </w:p>
    <w:p w14:paraId="5C745799" w14:textId="69B0EFE4" w:rsidR="00A4173F" w:rsidRPr="00175A59" w:rsidRDefault="00A4173F" w:rsidP="00A4173F">
      <w:pPr>
        <w:rPr>
          <w:rFonts w:ascii="Century Gothic" w:hAnsi="Century Gothic"/>
          <w:sz w:val="20"/>
          <w:szCs w:val="20"/>
        </w:rPr>
      </w:pPr>
      <w:r w:rsidRPr="00175A59">
        <w:rPr>
          <w:rFonts w:ascii="Century Gothic" w:hAnsi="Century Gothic"/>
          <w:sz w:val="20"/>
          <w:szCs w:val="20"/>
        </w:rPr>
        <w:t>40:12 “three”</w:t>
      </w:r>
    </w:p>
    <w:p w14:paraId="76518050"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40:16 “three”</w:t>
      </w:r>
    </w:p>
    <w:p w14:paraId="2FB4874E" w14:textId="77777777" w:rsidR="00A4173F" w:rsidRDefault="00A4173F" w:rsidP="00A4173F">
      <w:pPr>
        <w:rPr>
          <w:rFonts w:ascii="Century Gothic" w:hAnsi="Century Gothic"/>
          <w:sz w:val="20"/>
          <w:szCs w:val="20"/>
        </w:rPr>
      </w:pPr>
      <w:r w:rsidRPr="00175A59">
        <w:rPr>
          <w:rFonts w:ascii="Century Gothic" w:hAnsi="Century Gothic"/>
          <w:sz w:val="20"/>
          <w:szCs w:val="20"/>
        </w:rPr>
        <w:t>40:18 “three”</w:t>
      </w:r>
    </w:p>
    <w:p w14:paraId="3BB79A1F" w14:textId="77777777" w:rsidR="00A4173F" w:rsidRDefault="00A4173F" w:rsidP="00A4173F">
      <w:pPr>
        <w:rPr>
          <w:rFonts w:ascii="Century Gothic" w:hAnsi="Century Gothic"/>
          <w:sz w:val="20"/>
          <w:szCs w:val="20"/>
        </w:rPr>
      </w:pPr>
    </w:p>
    <w:p w14:paraId="0DA0687D" w14:textId="77777777" w:rsidR="00A4173F" w:rsidRDefault="00A4173F" w:rsidP="00A4173F">
      <w:pPr>
        <w:rPr>
          <w:rFonts w:ascii="Century Gothic" w:hAnsi="Century Gothic"/>
          <w:sz w:val="20"/>
          <w:szCs w:val="20"/>
        </w:rPr>
      </w:pPr>
    </w:p>
    <w:p w14:paraId="5DD532FD" w14:textId="77777777" w:rsidR="00A4173F" w:rsidRDefault="00A4173F" w:rsidP="00A4173F">
      <w:pPr>
        <w:rPr>
          <w:rFonts w:ascii="American Typewriter" w:hAnsi="American Typewriter"/>
          <w:b/>
          <w:bCs/>
          <w:sz w:val="20"/>
          <w:szCs w:val="20"/>
        </w:rPr>
        <w:sectPr w:rsidR="00A4173F" w:rsidSect="00A4173F">
          <w:type w:val="continuous"/>
          <w:pgSz w:w="12240" w:h="15840"/>
          <w:pgMar w:top="720" w:right="720" w:bottom="720" w:left="720" w:header="720" w:footer="720" w:gutter="0"/>
          <w:cols w:num="3" w:space="720"/>
          <w:docGrid w:linePitch="360"/>
        </w:sectPr>
      </w:pPr>
    </w:p>
    <w:p w14:paraId="5E95DD90" w14:textId="652FB7E6" w:rsidR="00A4173F" w:rsidRDefault="00A4173F" w:rsidP="00A4173F">
      <w:pPr>
        <w:jc w:val="center"/>
        <w:rPr>
          <w:rFonts w:ascii="American Typewriter" w:hAnsi="American Typewriter"/>
          <w:b/>
          <w:bCs/>
          <w:sz w:val="24"/>
          <w:szCs w:val="24"/>
        </w:rPr>
      </w:pPr>
    </w:p>
    <w:p w14:paraId="5711FADC" w14:textId="60D7B6FF" w:rsidR="00A4173F" w:rsidRPr="00F253BE" w:rsidRDefault="00481146" w:rsidP="00A4173F">
      <w:pPr>
        <w:jc w:val="center"/>
        <w:rPr>
          <w:rFonts w:ascii="Century Gothic" w:hAnsi="Century Gothic"/>
          <w:sz w:val="24"/>
          <w:szCs w:val="24"/>
        </w:rPr>
      </w:pPr>
      <w:r>
        <w:rPr>
          <w:rFonts w:ascii="American Typewriter" w:hAnsi="American Typewriter"/>
          <w:b/>
          <w:bCs/>
          <w:noProof/>
          <w:sz w:val="24"/>
          <w:szCs w:val="24"/>
        </w:rPr>
        <mc:AlternateContent>
          <mc:Choice Requires="wps">
            <w:drawing>
              <wp:anchor distT="0" distB="0" distL="114300" distR="114300" simplePos="0" relativeHeight="251666503" behindDoc="0" locked="0" layoutInCell="1" allowOverlap="1" wp14:anchorId="73F73DCE" wp14:editId="71C147F9">
                <wp:simplePos x="0" y="0"/>
                <wp:positionH relativeFrom="margin">
                  <wp:posOffset>0</wp:posOffset>
                </wp:positionH>
                <wp:positionV relativeFrom="page">
                  <wp:posOffset>1331454</wp:posOffset>
                </wp:positionV>
                <wp:extent cx="6848475" cy="45085"/>
                <wp:effectExtent l="0" t="0" r="9525" b="18415"/>
                <wp:wrapSquare wrapText="bothSides"/>
                <wp:docPr id="1615212012" name="Rectangle 58"/>
                <wp:cNvGraphicFramePr/>
                <a:graphic xmlns:a="http://schemas.openxmlformats.org/drawingml/2006/main">
                  <a:graphicData uri="http://schemas.microsoft.com/office/word/2010/wordprocessingShape">
                    <wps:wsp>
                      <wps:cNvSpPr/>
                      <wps:spPr>
                        <a:xfrm>
                          <a:off x="0" y="0"/>
                          <a:ext cx="6848475" cy="45085"/>
                        </a:xfrm>
                        <a:prstGeom prst="rect">
                          <a:avLst/>
                        </a:prstGeom>
                        <a:solidFill>
                          <a:schemeClr val="tx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w:pict>
              <v:rect w14:anchorId="57DB96B2" id="Rectangle 58" o:spid="_x0000_s1026" style="position:absolute;margin-left:0;margin-top:104.85pt;width:539.25pt;height:3.55pt;z-index:251666503;visibility:visible;mso-wrap-style:square;mso-wrap-distance-left:9pt;mso-wrap-distance-top:0;mso-wrap-distance-right:9pt;mso-wrap-distance-bottom:0;mso-position-horizontal:absolute;mso-position-horizontal-relative:margin;mso-position-vertical:absolute;mso-position-vertical-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" fillcolor="black [3213]" strokecolor="#030e13 [484]" strokeweight="1pt">
                <w10:wrap type="square" anchorx="margin" anchory="page"/>
              </v:rect>
            </w:pict>
          </mc:Fallback>
        </mc:AlternateContent>
      </w:r>
      <w:r w:rsidR="00A4173F" w:rsidRPr="00F253BE">
        <w:rPr>
          <w:rFonts w:ascii="American Typewriter" w:hAnsi="American Typewriter"/>
          <w:b/>
          <w:bCs/>
          <w:sz w:val="24"/>
          <w:szCs w:val="24"/>
        </w:rPr>
        <w:t>Genesis 41</w:t>
      </w:r>
    </w:p>
    <w:p w14:paraId="67D1B9CA" w14:textId="77777777" w:rsidR="00A4173F" w:rsidRPr="00175A59" w:rsidRDefault="00A4173F" w:rsidP="00A4173F">
      <w:pPr>
        <w:rPr>
          <w:rFonts w:ascii="Century Gothic" w:hAnsi="Century Gothic"/>
          <w:b/>
          <w:bCs/>
          <w:sz w:val="20"/>
          <w:szCs w:val="20"/>
        </w:rPr>
      </w:pPr>
      <w:r w:rsidRPr="00175A59">
        <w:rPr>
          <w:rFonts w:ascii="Century Gothic" w:hAnsi="Century Gothic"/>
          <w:b/>
          <w:bCs/>
          <w:sz w:val="20"/>
          <w:szCs w:val="20"/>
        </w:rPr>
        <w:t xml:space="preserve">Chapter Outlines (Write </w:t>
      </w:r>
      <w:proofErr w:type="gramStart"/>
      <w:r w:rsidRPr="00175A59">
        <w:rPr>
          <w:rFonts w:ascii="Century Gothic" w:hAnsi="Century Gothic"/>
          <w:b/>
          <w:bCs/>
          <w:sz w:val="20"/>
          <w:szCs w:val="20"/>
        </w:rPr>
        <w:t>in side</w:t>
      </w:r>
      <w:proofErr w:type="gramEnd"/>
      <w:r w:rsidRPr="00175A59">
        <w:rPr>
          <w:rFonts w:ascii="Century Gothic" w:hAnsi="Century Gothic"/>
          <w:b/>
          <w:bCs/>
          <w:sz w:val="20"/>
          <w:szCs w:val="20"/>
        </w:rPr>
        <w:t xml:space="preserve"> margins)</w:t>
      </w:r>
    </w:p>
    <w:p w14:paraId="73D15B7D" w14:textId="77777777" w:rsidR="00A4173F" w:rsidRPr="00175A59" w:rsidRDefault="00A4173F" w:rsidP="00A4173F">
      <w:pPr>
        <w:rPr>
          <w:rFonts w:ascii="Century Gothic" w:hAnsi="Century Gothic"/>
          <w:sz w:val="20"/>
          <w:szCs w:val="20"/>
        </w:rPr>
        <w:sectPr w:rsidR="00A4173F" w:rsidRPr="00175A59" w:rsidSect="00A4173F">
          <w:type w:val="continuous"/>
          <w:pgSz w:w="12240" w:h="15840"/>
          <w:pgMar w:top="720" w:right="720" w:bottom="720" w:left="720" w:header="720" w:footer="720" w:gutter="0"/>
          <w:cols w:space="720"/>
          <w:docGrid w:linePitch="360"/>
        </w:sectPr>
      </w:pPr>
    </w:p>
    <w:p w14:paraId="41AFB3D6"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41:1 The first dream of cows</w:t>
      </w:r>
    </w:p>
    <w:p w14:paraId="0C92E21A"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41:5 The second dream of corn</w:t>
      </w:r>
    </w:p>
    <w:p w14:paraId="79F8AC40"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41:8 Nobody could interpret the dreams</w:t>
      </w:r>
    </w:p>
    <w:p w14:paraId="53F504EA"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41:10 The butler remembers Joseph</w:t>
      </w:r>
    </w:p>
    <w:p w14:paraId="79CA73F9"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41:14 Joseph is brought out of prison</w:t>
      </w:r>
    </w:p>
    <w:p w14:paraId="66D01808"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41:17 Pharaoh tells Joseph the dreams</w:t>
      </w:r>
    </w:p>
    <w:p w14:paraId="5836DF6B"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41:25 Pharaoh’s dreams interpreted</w:t>
      </w:r>
    </w:p>
    <w:p w14:paraId="4C25F705"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41:33 Joseph gives Pharaoh a solution</w:t>
      </w:r>
    </w:p>
    <w:p w14:paraId="67824AEA"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41:39 Joseph is made second in command</w:t>
      </w:r>
    </w:p>
    <w:p w14:paraId="0C80D385"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41:46 Joseph goes out to collect food</w:t>
      </w:r>
    </w:p>
    <w:p w14:paraId="453F46FE"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41:50 Joseph has two sons</w:t>
      </w:r>
    </w:p>
    <w:p w14:paraId="27936886"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41:54 The famine begins</w:t>
      </w:r>
    </w:p>
    <w:p w14:paraId="5D1DA5E2" w14:textId="77777777" w:rsidR="00A4173F" w:rsidRPr="00175A59" w:rsidRDefault="00A4173F" w:rsidP="00A4173F">
      <w:pPr>
        <w:rPr>
          <w:rFonts w:ascii="Century Gothic" w:hAnsi="Century Gothic"/>
          <w:sz w:val="20"/>
          <w:szCs w:val="20"/>
        </w:rPr>
        <w:sectPr w:rsidR="00A4173F" w:rsidRPr="00175A59" w:rsidSect="00A4173F">
          <w:type w:val="continuous"/>
          <w:pgSz w:w="12240" w:h="15840"/>
          <w:pgMar w:top="720" w:right="720" w:bottom="720" w:left="720" w:header="720" w:footer="720" w:gutter="0"/>
          <w:cols w:num="2" w:space="216"/>
          <w:docGrid w:linePitch="360"/>
        </w:sectPr>
      </w:pPr>
    </w:p>
    <w:p w14:paraId="07143894" w14:textId="77777777" w:rsidR="00A4173F" w:rsidRPr="00175A59" w:rsidRDefault="00A4173F" w:rsidP="00A4173F">
      <w:pPr>
        <w:rPr>
          <w:rFonts w:ascii="Century Gothic" w:hAnsi="Century Gothic"/>
          <w:sz w:val="20"/>
          <w:szCs w:val="20"/>
        </w:rPr>
      </w:pPr>
    </w:p>
    <w:p w14:paraId="2DCB272F" w14:textId="77777777" w:rsidR="00A4173F" w:rsidRPr="00175A59" w:rsidRDefault="00A4173F" w:rsidP="00A4173F">
      <w:pPr>
        <w:rPr>
          <w:rFonts w:ascii="Century Gothic" w:hAnsi="Century Gothic"/>
          <w:b/>
          <w:bCs/>
          <w:sz w:val="20"/>
          <w:szCs w:val="20"/>
        </w:rPr>
      </w:pPr>
      <w:r w:rsidRPr="00175A59">
        <w:rPr>
          <w:rFonts w:ascii="Century Gothic" w:hAnsi="Century Gothic"/>
          <w:b/>
          <w:bCs/>
          <w:sz w:val="20"/>
          <w:szCs w:val="20"/>
        </w:rPr>
        <w:t>God (Purple)</w:t>
      </w:r>
    </w:p>
    <w:p w14:paraId="65AB105C" w14:textId="77777777" w:rsidR="00A4173F" w:rsidRPr="00175A59" w:rsidRDefault="00A4173F" w:rsidP="00A4173F">
      <w:pPr>
        <w:rPr>
          <w:rFonts w:ascii="Century Gothic" w:hAnsi="Century Gothic"/>
          <w:sz w:val="20"/>
          <w:szCs w:val="20"/>
        </w:rPr>
        <w:sectPr w:rsidR="00A4173F" w:rsidRPr="00175A59" w:rsidSect="00A4173F">
          <w:type w:val="continuous"/>
          <w:pgSz w:w="12240" w:h="15840"/>
          <w:pgMar w:top="720" w:right="720" w:bottom="720" w:left="720" w:header="720" w:footer="720" w:gutter="0"/>
          <w:cols w:space="720"/>
          <w:docGrid w:linePitch="360"/>
        </w:sectPr>
      </w:pPr>
    </w:p>
    <w:p w14:paraId="6E9F94E7"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41:16 “God shall give”</w:t>
      </w:r>
    </w:p>
    <w:p w14:paraId="7B2048F1"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41:25 “God hath shewed”</w:t>
      </w:r>
    </w:p>
    <w:p w14:paraId="209B3C77"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41:28 “God is about”</w:t>
      </w:r>
    </w:p>
    <w:p w14:paraId="7E6B5EE5"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41:32 “established by God”, “God will”</w:t>
      </w:r>
    </w:p>
    <w:p w14:paraId="782463D6"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41:52 “God hath caused”</w:t>
      </w:r>
    </w:p>
    <w:p w14:paraId="2716F11F" w14:textId="77777777" w:rsidR="00A4173F" w:rsidRPr="00175A59" w:rsidRDefault="00A4173F" w:rsidP="00A4173F">
      <w:pPr>
        <w:rPr>
          <w:rFonts w:ascii="Century Gothic" w:hAnsi="Century Gothic"/>
          <w:sz w:val="20"/>
          <w:szCs w:val="20"/>
        </w:rPr>
        <w:sectPr w:rsidR="00A4173F" w:rsidRPr="00175A59" w:rsidSect="00A4173F">
          <w:type w:val="continuous"/>
          <w:pgSz w:w="12240" w:h="15840"/>
          <w:pgMar w:top="720" w:right="720" w:bottom="720" w:left="720" w:header="720" w:footer="720" w:gutter="0"/>
          <w:cols w:num="2" w:space="720"/>
          <w:docGrid w:linePitch="360"/>
        </w:sectPr>
      </w:pPr>
    </w:p>
    <w:p w14:paraId="362CE6CA" w14:textId="77777777" w:rsidR="00A4173F" w:rsidRPr="00175A59" w:rsidRDefault="00A4173F" w:rsidP="00A4173F">
      <w:pPr>
        <w:rPr>
          <w:rFonts w:ascii="Century Gothic" w:hAnsi="Century Gothic"/>
          <w:sz w:val="20"/>
          <w:szCs w:val="20"/>
        </w:rPr>
      </w:pPr>
    </w:p>
    <w:p w14:paraId="739E9385" w14:textId="77777777" w:rsidR="00A4173F" w:rsidRPr="00175A59" w:rsidRDefault="00A4173F" w:rsidP="00A4173F">
      <w:pPr>
        <w:rPr>
          <w:rFonts w:ascii="Century Gothic" w:hAnsi="Century Gothic"/>
          <w:b/>
          <w:bCs/>
          <w:sz w:val="20"/>
          <w:szCs w:val="20"/>
        </w:rPr>
      </w:pPr>
      <w:r w:rsidRPr="00175A59">
        <w:rPr>
          <w:rFonts w:ascii="Century Gothic" w:hAnsi="Century Gothic"/>
          <w:b/>
          <w:bCs/>
          <w:sz w:val="20"/>
          <w:szCs w:val="20"/>
        </w:rPr>
        <w:t>Geography/Location (Orange)</w:t>
      </w:r>
    </w:p>
    <w:p w14:paraId="258E41BD" w14:textId="77777777" w:rsidR="00A4173F" w:rsidRPr="00175A59" w:rsidRDefault="00A4173F" w:rsidP="00A4173F">
      <w:pPr>
        <w:rPr>
          <w:rFonts w:ascii="Century Gothic" w:hAnsi="Century Gothic"/>
          <w:sz w:val="20"/>
          <w:szCs w:val="20"/>
        </w:rPr>
        <w:sectPr w:rsidR="00A4173F" w:rsidRPr="00175A59" w:rsidSect="00A4173F">
          <w:type w:val="continuous"/>
          <w:pgSz w:w="12240" w:h="15840"/>
          <w:pgMar w:top="720" w:right="720" w:bottom="720" w:left="720" w:header="720" w:footer="720" w:gutter="0"/>
          <w:cols w:space="720"/>
          <w:docGrid w:linePitch="360"/>
        </w:sectPr>
      </w:pPr>
    </w:p>
    <w:p w14:paraId="5D7CC334"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41:1 “by the river”</w:t>
      </w:r>
    </w:p>
    <w:p w14:paraId="1659900A"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41:2 “out of the river”, “in a meadow”</w:t>
      </w:r>
    </w:p>
    <w:p w14:paraId="04F78390"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41:3 “out of the river”, “stood by”, “upon the brink of the river”</w:t>
      </w:r>
    </w:p>
    <w:p w14:paraId="267EDA12"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41:5 “upon one stalk”</w:t>
      </w:r>
    </w:p>
    <w:p w14:paraId="6B80A533"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41:8 “Egypt”</w:t>
      </w:r>
    </w:p>
    <w:p w14:paraId="414E8C5D"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41:10 “in ward in the captain of the guard’s house”</w:t>
      </w:r>
    </w:p>
    <w:p w14:paraId="7D6BA8C5"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41:14 “out of the dungeon”, “came in unto”</w:t>
      </w:r>
    </w:p>
    <w:p w14:paraId="2636775E"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41:17 “upon the bank of the river”</w:t>
      </w:r>
    </w:p>
    <w:p w14:paraId="128E16E9"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41:18 “came up out of the river”, “in a meadow”</w:t>
      </w:r>
    </w:p>
    <w:p w14:paraId="7011A03D"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41:19 “came up after them”, “in all the land of Egypt”</w:t>
      </w:r>
    </w:p>
    <w:p w14:paraId="6F3D3BD1"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41:22 “in my dream”</w:t>
      </w:r>
    </w:p>
    <w:p w14:paraId="1B2CC447"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41:23 “east”</w:t>
      </w:r>
    </w:p>
    <w:p w14:paraId="1F729B4E"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41:27 “east”</w:t>
      </w:r>
    </w:p>
    <w:p w14:paraId="0ABCCC11"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41:29 “throughout all the land of Egypt”</w:t>
      </w:r>
    </w:p>
    <w:p w14:paraId="07ED5BA8"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41:30 “in the land of Egypt”, “the land”</w:t>
      </w:r>
    </w:p>
    <w:p w14:paraId="37E1E757"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41:31 “in the land”</w:t>
      </w:r>
    </w:p>
    <w:p w14:paraId="7074CDFE"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41:33 “the land of Egypt”</w:t>
      </w:r>
    </w:p>
    <w:p w14:paraId="4C0F7DDD"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41:34 “over the land”, “the land of Egypt”</w:t>
      </w:r>
    </w:p>
    <w:p w14:paraId="095C530B"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41:35 “under the hand”, “in the cities”</w:t>
      </w:r>
    </w:p>
    <w:p w14:paraId="35EA729C"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41:36 “the land”, “in the land of Egypt”, “the land”</w:t>
      </w:r>
    </w:p>
    <w:p w14:paraId="7E3BAB8D"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41:37 “in the eyes”, “in the eyes”</w:t>
      </w:r>
    </w:p>
    <w:p w14:paraId="52313B1B"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41:40 “over my house”</w:t>
      </w:r>
    </w:p>
    <w:p w14:paraId="45B55074"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41:41 “over all the land of Egypt”</w:t>
      </w:r>
    </w:p>
    <w:p w14:paraId="57DC3D38"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41:42 “took off”, “upon”, “about”</w:t>
      </w:r>
    </w:p>
    <w:p w14:paraId="37256755"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41:43 “in the”, “before”, “over all the land of Egypt”</w:t>
      </w:r>
    </w:p>
    <w:p w14:paraId="30FA077D"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41:44 “in all the land of Egypt”</w:t>
      </w:r>
    </w:p>
    <w:p w14:paraId="02FE1790"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41:45 “went out over all the land of Egypt”</w:t>
      </w:r>
    </w:p>
    <w:p w14:paraId="68DA97EC"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41:46 “stood before”, “Egypt”, “went out from the presence”, “all the land of Egypt”</w:t>
      </w:r>
    </w:p>
    <w:p w14:paraId="250323D0"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41:47 “the earth”</w:t>
      </w:r>
    </w:p>
    <w:p w14:paraId="04819C56"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41:48 “in the land of Egypt”, “in the cities”, “the field”, “round about every city”, “in the same”</w:t>
      </w:r>
    </w:p>
    <w:p w14:paraId="7B574470"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41:52 “in the land”</w:t>
      </w:r>
    </w:p>
    <w:p w14:paraId="5DE97B8A"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41:53 “in the land of Egypt”</w:t>
      </w:r>
    </w:p>
    <w:p w14:paraId="61354AE7"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41:54 “in all lands”, “land of Egypt”</w:t>
      </w:r>
    </w:p>
    <w:p w14:paraId="54875DBA"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41:55 “all the land of Egypt”</w:t>
      </w:r>
    </w:p>
    <w:p w14:paraId="6823924B"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41:56 “all the face of the earth”, “in the land of Egypt”</w:t>
      </w:r>
    </w:p>
    <w:p w14:paraId="37B02C66" w14:textId="77777777" w:rsidR="00A4173F" w:rsidRPr="00175A59" w:rsidRDefault="00A4173F" w:rsidP="00A4173F">
      <w:pPr>
        <w:rPr>
          <w:rFonts w:ascii="Century Gothic" w:hAnsi="Century Gothic"/>
          <w:sz w:val="20"/>
          <w:szCs w:val="20"/>
        </w:rPr>
        <w:sectPr w:rsidR="00A4173F" w:rsidRPr="00175A59" w:rsidSect="00A4173F">
          <w:type w:val="continuous"/>
          <w:pgSz w:w="12240" w:h="15840"/>
          <w:pgMar w:top="720" w:right="720" w:bottom="720" w:left="720" w:header="720" w:footer="720" w:gutter="0"/>
          <w:cols w:num="2" w:space="720"/>
          <w:docGrid w:linePitch="360"/>
        </w:sectPr>
      </w:pPr>
      <w:r w:rsidRPr="00175A59">
        <w:rPr>
          <w:rFonts w:ascii="Century Gothic" w:hAnsi="Century Gothic"/>
          <w:sz w:val="20"/>
          <w:szCs w:val="20"/>
        </w:rPr>
        <w:t>41:57 “all countries”, “into Egypt”, “in all lands”</w:t>
      </w:r>
    </w:p>
    <w:p w14:paraId="7CA42722" w14:textId="77777777" w:rsidR="00A4173F" w:rsidRPr="00175A59" w:rsidRDefault="00A4173F" w:rsidP="00A4173F">
      <w:pPr>
        <w:rPr>
          <w:rFonts w:ascii="Century Gothic" w:hAnsi="Century Gothic"/>
          <w:b/>
          <w:bCs/>
          <w:sz w:val="20"/>
          <w:szCs w:val="20"/>
        </w:rPr>
      </w:pPr>
    </w:p>
    <w:p w14:paraId="407E3AA3" w14:textId="77777777" w:rsidR="00A4173F" w:rsidRPr="00175A59" w:rsidRDefault="00A4173F" w:rsidP="00A4173F">
      <w:pPr>
        <w:rPr>
          <w:rFonts w:ascii="Century Gothic" w:hAnsi="Century Gothic"/>
          <w:b/>
          <w:bCs/>
          <w:sz w:val="20"/>
          <w:szCs w:val="20"/>
        </w:rPr>
        <w:sectPr w:rsidR="00A4173F" w:rsidRPr="00175A59" w:rsidSect="00A4173F">
          <w:type w:val="continuous"/>
          <w:pgSz w:w="12240" w:h="15840"/>
          <w:pgMar w:top="720" w:right="720" w:bottom="720" w:left="720" w:header="720" w:footer="720" w:gutter="0"/>
          <w:cols w:space="720"/>
          <w:docGrid w:linePitch="360"/>
        </w:sectPr>
      </w:pPr>
      <w:r w:rsidRPr="00175A59">
        <w:rPr>
          <w:rFonts w:ascii="Century Gothic" w:hAnsi="Century Gothic"/>
          <w:b/>
          <w:bCs/>
          <w:sz w:val="20"/>
          <w:szCs w:val="20"/>
        </w:rPr>
        <w:t>Time Words (Aqua)</w:t>
      </w:r>
    </w:p>
    <w:p w14:paraId="459C5FA6"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41:1 “at the end of two full years”</w:t>
      </w:r>
    </w:p>
    <w:p w14:paraId="1B0E3461"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41:5 “second time”</w:t>
      </w:r>
    </w:p>
    <w:p w14:paraId="0AFC353F"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41:6 “after”</w:t>
      </w:r>
    </w:p>
    <w:p w14:paraId="08937AB9"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41:8 “it came to pass in the morning”</w:t>
      </w:r>
    </w:p>
    <w:p w14:paraId="1CD7AD9A"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41:9 “then”, “this day”</w:t>
      </w:r>
    </w:p>
    <w:p w14:paraId="192BAEBC"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41:11 “one night”</w:t>
      </w:r>
    </w:p>
    <w:p w14:paraId="3BDB2835"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41:13 “it came to pass”</w:t>
      </w:r>
    </w:p>
    <w:p w14:paraId="61A23EC9"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41:14 “Then”, “hastily”</w:t>
      </w:r>
    </w:p>
    <w:p w14:paraId="284F9471"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41:20 “first”</w:t>
      </w:r>
    </w:p>
    <w:p w14:paraId="0FFE6A5A"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41:21 “at the beginning”</w:t>
      </w:r>
    </w:p>
    <w:p w14:paraId="2E42B41F"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41:23 “after”</w:t>
      </w:r>
    </w:p>
    <w:p w14:paraId="5004D04B"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41:26 “seven years”, “seven years”</w:t>
      </w:r>
    </w:p>
    <w:p w14:paraId="63B7AE93"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41:27 “seven years”, “seven years”</w:t>
      </w:r>
    </w:p>
    <w:p w14:paraId="18B13BBC"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41:29 “seven years”</w:t>
      </w:r>
    </w:p>
    <w:p w14:paraId="624D5836"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41:30 “after”, “seven years”</w:t>
      </w:r>
    </w:p>
    <w:p w14:paraId="4C3E034E"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41:32 “twice”, “shortly bring to pass”</w:t>
      </w:r>
    </w:p>
    <w:p w14:paraId="0211B290"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41:34 “seven plenteous years”</w:t>
      </w:r>
    </w:p>
    <w:p w14:paraId="7BFBEF03"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41:35 “good years”</w:t>
      </w:r>
    </w:p>
    <w:p w14:paraId="0B0D48D8"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41:36 “seven years of famine”</w:t>
      </w:r>
    </w:p>
    <w:p w14:paraId="17B04F87"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41:46 “thirty years old”</w:t>
      </w:r>
    </w:p>
    <w:p w14:paraId="61E7A557"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41:47 “seven plenteous years”</w:t>
      </w:r>
    </w:p>
    <w:p w14:paraId="0EBED665"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41:48 “seven years”</w:t>
      </w:r>
    </w:p>
    <w:p w14:paraId="4A33A7B9"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41:50 “before the years of famine came”</w:t>
      </w:r>
    </w:p>
    <w:p w14:paraId="3AB6458A"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41:51 “firstborn”</w:t>
      </w:r>
    </w:p>
    <w:p w14:paraId="7D969718"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41:52 “second”</w:t>
      </w:r>
    </w:p>
    <w:p w14:paraId="152F7D5D"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41:54 “seven years”, “began to come”</w:t>
      </w:r>
    </w:p>
    <w:p w14:paraId="59E9262F" w14:textId="77777777" w:rsidR="00A4173F" w:rsidRPr="00175A59" w:rsidRDefault="00A4173F" w:rsidP="00A4173F">
      <w:pPr>
        <w:rPr>
          <w:rFonts w:ascii="Century Gothic" w:hAnsi="Century Gothic"/>
          <w:sz w:val="20"/>
          <w:szCs w:val="20"/>
        </w:rPr>
        <w:sectPr w:rsidR="00A4173F" w:rsidRPr="00175A59" w:rsidSect="00A4173F">
          <w:type w:val="continuous"/>
          <w:pgSz w:w="12240" w:h="15840"/>
          <w:pgMar w:top="720" w:right="720" w:bottom="720" w:left="720" w:header="720" w:footer="720" w:gutter="0"/>
          <w:cols w:num="3" w:space="0"/>
          <w:docGrid w:linePitch="360"/>
        </w:sectPr>
      </w:pPr>
      <w:r w:rsidRPr="00175A59">
        <w:rPr>
          <w:rFonts w:ascii="Century Gothic" w:hAnsi="Century Gothic"/>
          <w:sz w:val="20"/>
          <w:szCs w:val="20"/>
        </w:rPr>
        <w:t>41:55 “when”</w:t>
      </w:r>
    </w:p>
    <w:p w14:paraId="606ACB43" w14:textId="77777777" w:rsidR="00A4173F" w:rsidRPr="00175A59" w:rsidRDefault="00A4173F" w:rsidP="00A4173F">
      <w:pPr>
        <w:rPr>
          <w:rFonts w:ascii="Century Gothic" w:hAnsi="Century Gothic"/>
          <w:b/>
          <w:bCs/>
          <w:sz w:val="20"/>
          <w:szCs w:val="20"/>
        </w:rPr>
      </w:pPr>
    </w:p>
    <w:p w14:paraId="7C04C2A5" w14:textId="77777777" w:rsidR="00A4173F" w:rsidRPr="00175A59" w:rsidRDefault="00A4173F" w:rsidP="00A4173F">
      <w:pPr>
        <w:rPr>
          <w:rFonts w:ascii="Century Gothic" w:hAnsi="Century Gothic"/>
          <w:b/>
          <w:bCs/>
          <w:sz w:val="20"/>
          <w:szCs w:val="20"/>
        </w:rPr>
      </w:pPr>
      <w:r w:rsidRPr="00175A59">
        <w:rPr>
          <w:rFonts w:ascii="Century Gothic" w:hAnsi="Century Gothic"/>
          <w:b/>
          <w:bCs/>
          <w:sz w:val="20"/>
          <w:szCs w:val="20"/>
        </w:rPr>
        <w:t>Important Words/Phrases (Yellow)</w:t>
      </w:r>
    </w:p>
    <w:p w14:paraId="5DAC3710" w14:textId="77777777" w:rsidR="00A4173F" w:rsidRPr="00175A59" w:rsidRDefault="00A4173F" w:rsidP="00A4173F">
      <w:pPr>
        <w:rPr>
          <w:rFonts w:ascii="Century Gothic" w:hAnsi="Century Gothic"/>
          <w:sz w:val="20"/>
          <w:szCs w:val="20"/>
        </w:rPr>
        <w:sectPr w:rsidR="00A4173F" w:rsidRPr="00175A59" w:rsidSect="00A4173F">
          <w:type w:val="continuous"/>
          <w:pgSz w:w="12240" w:h="15840"/>
          <w:pgMar w:top="720" w:right="720" w:bottom="720" w:left="720" w:header="720" w:footer="720" w:gutter="0"/>
          <w:cols w:space="720"/>
          <w:docGrid w:linePitch="360"/>
        </w:sectPr>
      </w:pPr>
    </w:p>
    <w:p w14:paraId="32C95C12"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41:8 “none that could interpret”</w:t>
      </w:r>
    </w:p>
    <w:p w14:paraId="71DDF0A8"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41:15 “none that can interpret it”</w:t>
      </w:r>
    </w:p>
    <w:p w14:paraId="6A66603A"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lastRenderedPageBreak/>
        <w:t>41:16 “it is not in me”</w:t>
      </w:r>
    </w:p>
    <w:p w14:paraId="7486935E"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41:21 “they were still”</w:t>
      </w:r>
    </w:p>
    <w:p w14:paraId="69D0787A"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41:24 “none that could declare it to me”</w:t>
      </w:r>
    </w:p>
    <w:p w14:paraId="7DAADFC5"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41:37 “the thing was good”</w:t>
      </w:r>
    </w:p>
    <w:p w14:paraId="1F5787A6"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41:40 “according unto thy word”</w:t>
      </w:r>
    </w:p>
    <w:p w14:paraId="7BFBA12D" w14:textId="77777777" w:rsidR="00A4173F" w:rsidRPr="00175A59" w:rsidRDefault="00A4173F" w:rsidP="00A4173F">
      <w:pPr>
        <w:rPr>
          <w:rFonts w:ascii="Century Gothic" w:hAnsi="Century Gothic"/>
          <w:sz w:val="20"/>
          <w:szCs w:val="20"/>
        </w:rPr>
        <w:sectPr w:rsidR="00A4173F" w:rsidRPr="00175A59" w:rsidSect="00A4173F">
          <w:type w:val="continuous"/>
          <w:pgSz w:w="12240" w:h="15840"/>
          <w:pgMar w:top="720" w:right="720" w:bottom="720" w:left="720" w:header="720" w:footer="720" w:gutter="0"/>
          <w:cols w:space="720"/>
          <w:docGrid w:linePitch="360"/>
        </w:sectPr>
      </w:pPr>
      <w:r w:rsidRPr="00175A59">
        <w:rPr>
          <w:rFonts w:ascii="Century Gothic" w:hAnsi="Century Gothic"/>
          <w:sz w:val="20"/>
          <w:szCs w:val="20"/>
        </w:rPr>
        <w:t>41:49 “as the sand of the sea”, “it was without number”</w:t>
      </w:r>
    </w:p>
    <w:p w14:paraId="7F632C30" w14:textId="77777777" w:rsidR="00A4173F" w:rsidRPr="00175A59" w:rsidRDefault="00A4173F" w:rsidP="00A4173F">
      <w:pPr>
        <w:rPr>
          <w:rFonts w:ascii="Century Gothic" w:hAnsi="Century Gothic"/>
          <w:b/>
          <w:bCs/>
          <w:sz w:val="20"/>
          <w:szCs w:val="20"/>
        </w:rPr>
        <w:sectPr w:rsidR="00A4173F" w:rsidRPr="00175A59" w:rsidSect="00A4173F">
          <w:type w:val="continuous"/>
          <w:pgSz w:w="12240" w:h="15840"/>
          <w:pgMar w:top="720" w:right="720" w:bottom="720" w:left="720" w:header="720" w:footer="720" w:gutter="0"/>
          <w:cols w:space="720"/>
          <w:docGrid w:linePitch="360"/>
        </w:sectPr>
      </w:pPr>
    </w:p>
    <w:p w14:paraId="1AA31C69" w14:textId="77777777" w:rsidR="00A4173F" w:rsidRPr="00175A59" w:rsidRDefault="00A4173F" w:rsidP="00A4173F">
      <w:pPr>
        <w:rPr>
          <w:rFonts w:ascii="Century Gothic" w:hAnsi="Century Gothic"/>
          <w:b/>
          <w:bCs/>
          <w:sz w:val="20"/>
          <w:szCs w:val="20"/>
        </w:rPr>
      </w:pPr>
      <w:r w:rsidRPr="00175A59">
        <w:rPr>
          <w:rFonts w:ascii="Century Gothic" w:hAnsi="Century Gothic"/>
          <w:b/>
          <w:bCs/>
          <w:sz w:val="20"/>
          <w:szCs w:val="20"/>
        </w:rPr>
        <w:t>Sin (Red)</w:t>
      </w:r>
    </w:p>
    <w:p w14:paraId="7E859C11"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41:9 “my faults”</w:t>
      </w:r>
    </w:p>
    <w:p w14:paraId="66C133A8" w14:textId="77777777" w:rsidR="00A4173F" w:rsidRPr="00175A59" w:rsidRDefault="00A4173F" w:rsidP="00A4173F">
      <w:pPr>
        <w:rPr>
          <w:rFonts w:ascii="Century Gothic" w:hAnsi="Century Gothic"/>
          <w:b/>
          <w:bCs/>
          <w:sz w:val="20"/>
          <w:szCs w:val="20"/>
        </w:rPr>
      </w:pPr>
      <w:r w:rsidRPr="00175A59">
        <w:rPr>
          <w:rFonts w:ascii="Century Gothic" w:hAnsi="Century Gothic"/>
          <w:b/>
          <w:bCs/>
          <w:sz w:val="20"/>
          <w:szCs w:val="20"/>
        </w:rPr>
        <w:t>Hebrew (Royal Blue)</w:t>
      </w:r>
    </w:p>
    <w:p w14:paraId="1CE79B0F" w14:textId="77777777" w:rsidR="00A4173F" w:rsidRPr="00175A59" w:rsidRDefault="00A4173F" w:rsidP="00A4173F">
      <w:pPr>
        <w:rPr>
          <w:rFonts w:ascii="Century Gothic" w:hAnsi="Century Gothic"/>
          <w:sz w:val="20"/>
          <w:szCs w:val="20"/>
        </w:rPr>
        <w:sectPr w:rsidR="00A4173F" w:rsidRPr="00175A59" w:rsidSect="00A4173F">
          <w:type w:val="continuous"/>
          <w:pgSz w:w="12240" w:h="15840"/>
          <w:pgMar w:top="720" w:right="720" w:bottom="720" w:left="720" w:header="720" w:footer="720" w:gutter="0"/>
          <w:cols w:num="2" w:space="720"/>
          <w:docGrid w:linePitch="360"/>
        </w:sectPr>
      </w:pPr>
      <w:r w:rsidRPr="00175A59">
        <w:rPr>
          <w:rFonts w:ascii="Century Gothic" w:hAnsi="Century Gothic"/>
          <w:sz w:val="20"/>
          <w:szCs w:val="20"/>
        </w:rPr>
        <w:t>41:12 “Hebrew”</w:t>
      </w:r>
    </w:p>
    <w:p w14:paraId="7C345EEB" w14:textId="77777777" w:rsidR="00A4173F" w:rsidRPr="00175A59" w:rsidRDefault="00A4173F" w:rsidP="00A4173F">
      <w:pPr>
        <w:rPr>
          <w:rFonts w:ascii="Century Gothic" w:hAnsi="Century Gothic"/>
          <w:b/>
          <w:bCs/>
          <w:sz w:val="20"/>
          <w:szCs w:val="20"/>
        </w:rPr>
        <w:sectPr w:rsidR="00A4173F" w:rsidRPr="00175A59" w:rsidSect="00A4173F">
          <w:type w:val="continuous"/>
          <w:pgSz w:w="12240" w:h="15840"/>
          <w:pgMar w:top="720" w:right="720" w:bottom="720" w:left="720" w:header="720" w:footer="720" w:gutter="0"/>
          <w:cols w:space="720"/>
          <w:docGrid w:linePitch="360"/>
        </w:sectPr>
      </w:pPr>
    </w:p>
    <w:p w14:paraId="002A60BA" w14:textId="77777777" w:rsidR="00A4173F" w:rsidRPr="00175A59" w:rsidRDefault="00A4173F" w:rsidP="00A4173F">
      <w:pPr>
        <w:rPr>
          <w:rFonts w:ascii="Century Gothic" w:hAnsi="Century Gothic"/>
          <w:b/>
          <w:bCs/>
          <w:sz w:val="20"/>
          <w:szCs w:val="20"/>
        </w:rPr>
      </w:pPr>
      <w:r w:rsidRPr="00175A59">
        <w:rPr>
          <w:rFonts w:ascii="Century Gothic" w:hAnsi="Century Gothic"/>
          <w:b/>
          <w:bCs/>
          <w:sz w:val="20"/>
          <w:szCs w:val="20"/>
        </w:rPr>
        <w:t>Numbers (Grey)</w:t>
      </w:r>
    </w:p>
    <w:p w14:paraId="74CD5CB7" w14:textId="77777777" w:rsidR="00A4173F" w:rsidRPr="00175A59" w:rsidRDefault="00A4173F" w:rsidP="00A4173F">
      <w:pPr>
        <w:rPr>
          <w:rFonts w:ascii="Century Gothic" w:hAnsi="Century Gothic"/>
          <w:sz w:val="20"/>
          <w:szCs w:val="20"/>
        </w:rPr>
        <w:sectPr w:rsidR="00A4173F" w:rsidRPr="00175A59" w:rsidSect="00A4173F">
          <w:type w:val="continuous"/>
          <w:pgSz w:w="12240" w:h="15840"/>
          <w:pgMar w:top="720" w:right="720" w:bottom="720" w:left="720" w:header="720" w:footer="720" w:gutter="0"/>
          <w:cols w:space="720"/>
          <w:docGrid w:linePitch="360"/>
        </w:sectPr>
      </w:pPr>
    </w:p>
    <w:p w14:paraId="056ACB93"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41:2 “seven”</w:t>
      </w:r>
    </w:p>
    <w:p w14:paraId="6D108843"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41:3 “seven”</w:t>
      </w:r>
    </w:p>
    <w:p w14:paraId="2E486595"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41:4 “seven”</w:t>
      </w:r>
    </w:p>
    <w:p w14:paraId="2A6DC68B"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41:6 “seven”</w:t>
      </w:r>
    </w:p>
    <w:p w14:paraId="50668BED" w14:textId="36ABD9EF" w:rsidR="00A4173F" w:rsidRPr="00175A59" w:rsidRDefault="00A4173F" w:rsidP="00A4173F">
      <w:pPr>
        <w:rPr>
          <w:rFonts w:ascii="Century Gothic" w:hAnsi="Century Gothic"/>
          <w:sz w:val="20"/>
          <w:szCs w:val="20"/>
        </w:rPr>
      </w:pPr>
      <w:r w:rsidRPr="00175A59">
        <w:rPr>
          <w:rFonts w:ascii="Century Gothic" w:hAnsi="Century Gothic"/>
          <w:sz w:val="20"/>
          <w:szCs w:val="20"/>
        </w:rPr>
        <w:t>41:7 “seven”, “seven”</w:t>
      </w:r>
    </w:p>
    <w:p w14:paraId="0912DD3D"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41:18 “seven”</w:t>
      </w:r>
    </w:p>
    <w:p w14:paraId="33BE3458"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41:19 “seven”</w:t>
      </w:r>
    </w:p>
    <w:p w14:paraId="22EADCE0"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41:20 “seven”</w:t>
      </w:r>
    </w:p>
    <w:p w14:paraId="27284D1A"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41:22 “seven”, “one”</w:t>
      </w:r>
    </w:p>
    <w:p w14:paraId="50229C1C"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41:23 “seven”</w:t>
      </w:r>
    </w:p>
    <w:p w14:paraId="5ACBCAD1"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41:24 “seven”</w:t>
      </w:r>
    </w:p>
    <w:p w14:paraId="57309C4D"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41:26 “seven”, “seven”</w:t>
      </w:r>
    </w:p>
    <w:p w14:paraId="7EE910C8"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41:27 “seven”, “seven”</w:t>
      </w:r>
    </w:p>
    <w:p w14:paraId="4E35CE8D"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41:43 “second”</w:t>
      </w:r>
    </w:p>
    <w:p w14:paraId="0141E7D8"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41:50 “two”</w:t>
      </w:r>
    </w:p>
    <w:p w14:paraId="5867FD2B" w14:textId="77777777" w:rsidR="00A4173F" w:rsidRPr="00175A59" w:rsidRDefault="00A4173F" w:rsidP="00A4173F">
      <w:pPr>
        <w:rPr>
          <w:rFonts w:ascii="Century Gothic" w:hAnsi="Century Gothic"/>
          <w:sz w:val="20"/>
          <w:szCs w:val="20"/>
        </w:rPr>
        <w:sectPr w:rsidR="00A4173F" w:rsidRPr="00175A59" w:rsidSect="00A4173F">
          <w:type w:val="continuous"/>
          <w:pgSz w:w="12240" w:h="15840"/>
          <w:pgMar w:top="720" w:right="720" w:bottom="720" w:left="720" w:header="720" w:footer="720" w:gutter="0"/>
          <w:cols w:num="3" w:space="720"/>
          <w:docGrid w:linePitch="360"/>
        </w:sectPr>
      </w:pPr>
    </w:p>
    <w:p w14:paraId="49881EB4" w14:textId="25623655" w:rsidR="00481146" w:rsidRDefault="00481146" w:rsidP="00A4173F">
      <w:pPr>
        <w:jc w:val="center"/>
        <w:rPr>
          <w:rFonts w:ascii="American Typewriter" w:hAnsi="American Typewriter"/>
          <w:b/>
          <w:bCs/>
          <w:sz w:val="24"/>
          <w:szCs w:val="24"/>
        </w:rPr>
      </w:pPr>
    </w:p>
    <w:p w14:paraId="28684133" w14:textId="43CB256F" w:rsidR="00A4173F" w:rsidRPr="00F253BE" w:rsidRDefault="00481146" w:rsidP="00A4173F">
      <w:pPr>
        <w:jc w:val="center"/>
        <w:rPr>
          <w:rFonts w:ascii="Century Gothic" w:hAnsi="Century Gothic"/>
          <w:sz w:val="24"/>
          <w:szCs w:val="24"/>
        </w:rPr>
      </w:pPr>
      <w:r>
        <w:rPr>
          <w:rFonts w:ascii="American Typewriter" w:hAnsi="American Typewriter"/>
          <w:b/>
          <w:bCs/>
          <w:noProof/>
          <w:sz w:val="24"/>
          <w:szCs w:val="24"/>
        </w:rPr>
        <mc:AlternateContent>
          <mc:Choice Requires="wps">
            <w:drawing>
              <wp:anchor distT="0" distB="0" distL="114300" distR="114300" simplePos="0" relativeHeight="251668551" behindDoc="0" locked="0" layoutInCell="1" allowOverlap="1" wp14:anchorId="28791B00" wp14:editId="5CC06747">
                <wp:simplePos x="0" y="0"/>
                <wp:positionH relativeFrom="margin">
                  <wp:posOffset>0</wp:posOffset>
                </wp:positionH>
                <wp:positionV relativeFrom="page">
                  <wp:posOffset>3513808</wp:posOffset>
                </wp:positionV>
                <wp:extent cx="6848475" cy="45085"/>
                <wp:effectExtent l="0" t="0" r="9525" b="18415"/>
                <wp:wrapSquare wrapText="bothSides"/>
                <wp:docPr id="106196624" name="Rectangle 58"/>
                <wp:cNvGraphicFramePr/>
                <a:graphic xmlns:a="http://schemas.openxmlformats.org/drawingml/2006/main">
                  <a:graphicData uri="http://schemas.microsoft.com/office/word/2010/wordprocessingShape">
                    <wps:wsp>
                      <wps:cNvSpPr/>
                      <wps:spPr>
                        <a:xfrm>
                          <a:off x="0" y="0"/>
                          <a:ext cx="6848475" cy="45085"/>
                        </a:xfrm>
                        <a:prstGeom prst="rect">
                          <a:avLst/>
                        </a:prstGeom>
                        <a:solidFill>
                          <a:schemeClr val="tx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w:pict>
              <v:rect w14:anchorId="06D5468B" id="Rectangle 58" o:spid="_x0000_s1026" style="position:absolute;margin-left:0;margin-top:276.7pt;width:539.25pt;height:3.55pt;z-index:251668551;visibility:visible;mso-wrap-style:square;mso-wrap-distance-left:9pt;mso-wrap-distance-top:0;mso-wrap-distance-right:9pt;mso-wrap-distance-bottom:0;mso-position-horizontal:absolute;mso-position-horizontal-relative:margin;mso-position-vertical:absolute;mso-position-vertical-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" fillcolor="black [3213]" strokecolor="#030e13 [484]" strokeweight="1pt">
                <w10:wrap type="square" anchorx="margin" anchory="page"/>
              </v:rect>
            </w:pict>
          </mc:Fallback>
        </mc:AlternateContent>
      </w:r>
      <w:r w:rsidR="00A4173F" w:rsidRPr="00F253BE">
        <w:rPr>
          <w:rFonts w:ascii="American Typewriter" w:hAnsi="American Typewriter"/>
          <w:b/>
          <w:bCs/>
          <w:sz w:val="24"/>
          <w:szCs w:val="24"/>
        </w:rPr>
        <w:t>Genesis 42</w:t>
      </w:r>
    </w:p>
    <w:p w14:paraId="429A1A05" w14:textId="77777777" w:rsidR="00A4173F" w:rsidRPr="00175A59" w:rsidRDefault="00A4173F" w:rsidP="00A4173F">
      <w:pPr>
        <w:rPr>
          <w:rFonts w:ascii="Century Gothic" w:hAnsi="Century Gothic"/>
          <w:b/>
          <w:bCs/>
          <w:sz w:val="20"/>
          <w:szCs w:val="20"/>
        </w:rPr>
      </w:pPr>
      <w:r w:rsidRPr="00175A59">
        <w:rPr>
          <w:rFonts w:ascii="Century Gothic" w:hAnsi="Century Gothic"/>
          <w:b/>
          <w:bCs/>
          <w:sz w:val="20"/>
          <w:szCs w:val="20"/>
        </w:rPr>
        <w:t xml:space="preserve">Chapter Outlines (Write </w:t>
      </w:r>
      <w:proofErr w:type="gramStart"/>
      <w:r w:rsidRPr="00175A59">
        <w:rPr>
          <w:rFonts w:ascii="Century Gothic" w:hAnsi="Century Gothic"/>
          <w:b/>
          <w:bCs/>
          <w:sz w:val="20"/>
          <w:szCs w:val="20"/>
        </w:rPr>
        <w:t>in side</w:t>
      </w:r>
      <w:proofErr w:type="gramEnd"/>
      <w:r w:rsidRPr="00175A59">
        <w:rPr>
          <w:rFonts w:ascii="Century Gothic" w:hAnsi="Century Gothic"/>
          <w:b/>
          <w:bCs/>
          <w:sz w:val="20"/>
          <w:szCs w:val="20"/>
        </w:rPr>
        <w:t xml:space="preserve"> margins)</w:t>
      </w:r>
    </w:p>
    <w:p w14:paraId="2CE4F926" w14:textId="77777777" w:rsidR="00A4173F" w:rsidRPr="00175A59" w:rsidRDefault="00A4173F" w:rsidP="00A4173F">
      <w:pPr>
        <w:rPr>
          <w:rFonts w:ascii="Century Gothic" w:hAnsi="Century Gothic"/>
          <w:sz w:val="20"/>
          <w:szCs w:val="20"/>
        </w:rPr>
        <w:sectPr w:rsidR="00A4173F" w:rsidRPr="00175A59" w:rsidSect="00A4173F">
          <w:type w:val="continuous"/>
          <w:pgSz w:w="12240" w:h="15840"/>
          <w:pgMar w:top="720" w:right="720" w:bottom="720" w:left="720" w:header="720" w:footer="720" w:gutter="0"/>
          <w:cols w:space="720"/>
          <w:docGrid w:linePitch="360"/>
        </w:sectPr>
      </w:pPr>
    </w:p>
    <w:p w14:paraId="6736FDA5"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42:1 Jacob sends his sons Egypt</w:t>
      </w:r>
    </w:p>
    <w:p w14:paraId="43AD90C9"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42:6 The brothers come to Joseph for corn</w:t>
      </w:r>
    </w:p>
    <w:p w14:paraId="749853CC"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42:9 Joseph accuses them of being spies</w:t>
      </w:r>
    </w:p>
    <w:p w14:paraId="12D39EB7"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42:15 Joseph plays to keep all brothers but one</w:t>
      </w:r>
    </w:p>
    <w:p w14:paraId="5B7C91A5"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42:21 The brothers feel guilty about Joseph</w:t>
      </w:r>
    </w:p>
    <w:p w14:paraId="54EC4580"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42:26 The brothers leave for home</w:t>
      </w:r>
    </w:p>
    <w:p w14:paraId="0733222F"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42:29 The brothers return &amp; tell Jacob all</w:t>
      </w:r>
    </w:p>
    <w:p w14:paraId="4FB32104"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42:36 Jacob refuses to let Benjamin go</w:t>
      </w:r>
    </w:p>
    <w:p w14:paraId="26067C48"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42:37 Reuben offers his sons lives for Benjamin</w:t>
      </w:r>
    </w:p>
    <w:p w14:paraId="61DAAA39" w14:textId="77777777" w:rsidR="00A4173F" w:rsidRPr="00175A59" w:rsidRDefault="00A4173F" w:rsidP="00A4173F">
      <w:pPr>
        <w:rPr>
          <w:rFonts w:ascii="Century Gothic" w:hAnsi="Century Gothic"/>
          <w:sz w:val="20"/>
          <w:szCs w:val="20"/>
        </w:rPr>
        <w:sectPr w:rsidR="00A4173F" w:rsidRPr="00175A59" w:rsidSect="00A4173F">
          <w:type w:val="continuous"/>
          <w:pgSz w:w="12240" w:h="15840"/>
          <w:pgMar w:top="720" w:right="720" w:bottom="720" w:left="720" w:header="720" w:footer="720" w:gutter="0"/>
          <w:cols w:num="2" w:space="144"/>
          <w:docGrid w:linePitch="360"/>
        </w:sectPr>
      </w:pPr>
    </w:p>
    <w:p w14:paraId="1CC14545" w14:textId="77777777" w:rsidR="00A4173F" w:rsidRPr="00175A59" w:rsidRDefault="00A4173F" w:rsidP="00A4173F">
      <w:pPr>
        <w:rPr>
          <w:rFonts w:ascii="Century Gothic" w:hAnsi="Century Gothic"/>
          <w:sz w:val="20"/>
          <w:szCs w:val="20"/>
        </w:rPr>
      </w:pPr>
    </w:p>
    <w:p w14:paraId="3D8B2582" w14:textId="77777777" w:rsidR="00A4173F" w:rsidRPr="00175A59" w:rsidRDefault="00A4173F" w:rsidP="00A4173F">
      <w:pPr>
        <w:rPr>
          <w:rFonts w:ascii="Century Gothic" w:hAnsi="Century Gothic"/>
          <w:b/>
          <w:bCs/>
          <w:sz w:val="20"/>
          <w:szCs w:val="20"/>
        </w:rPr>
      </w:pPr>
      <w:r w:rsidRPr="00175A59">
        <w:rPr>
          <w:rFonts w:ascii="Century Gothic" w:hAnsi="Century Gothic"/>
          <w:b/>
          <w:bCs/>
          <w:sz w:val="20"/>
          <w:szCs w:val="20"/>
        </w:rPr>
        <w:t>Geography/Location (Orange)</w:t>
      </w:r>
    </w:p>
    <w:p w14:paraId="1E2AC3F8" w14:textId="77777777" w:rsidR="00A4173F" w:rsidRPr="00175A59" w:rsidRDefault="00A4173F" w:rsidP="00A4173F">
      <w:pPr>
        <w:rPr>
          <w:rFonts w:ascii="Century Gothic" w:hAnsi="Century Gothic"/>
          <w:sz w:val="20"/>
          <w:szCs w:val="20"/>
        </w:rPr>
        <w:sectPr w:rsidR="00A4173F" w:rsidRPr="00175A59" w:rsidSect="00A4173F">
          <w:type w:val="continuous"/>
          <w:pgSz w:w="12240" w:h="15840"/>
          <w:pgMar w:top="720" w:right="720" w:bottom="720" w:left="720" w:header="720" w:footer="720" w:gutter="0"/>
          <w:cols w:space="720"/>
          <w:docGrid w:linePitch="360"/>
        </w:sectPr>
      </w:pPr>
    </w:p>
    <w:p w14:paraId="69ACCF77"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42:1 “in Egypt”</w:t>
      </w:r>
    </w:p>
    <w:p w14:paraId="25A00849"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42:2 “in Egypt”, “down thither”</w:t>
      </w:r>
    </w:p>
    <w:p w14:paraId="076A9C42"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42:3 “went down”, “in Egypt”</w:t>
      </w:r>
    </w:p>
    <w:p w14:paraId="1FF94B3F"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42:5 “among”, “in the land of Canaan”</w:t>
      </w:r>
    </w:p>
    <w:p w14:paraId="39C87D5D"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42:6 “over the land”, “the land”, “before”, “to the earth”</w:t>
      </w:r>
    </w:p>
    <w:p w14:paraId="5B7E2B94"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42:7 “the land of Canaan”</w:t>
      </w:r>
    </w:p>
    <w:p w14:paraId="125AC1F5"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42:9 “the land”</w:t>
      </w:r>
    </w:p>
    <w:p w14:paraId="3ECF8AC7"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42:12 “the land”</w:t>
      </w:r>
    </w:p>
    <w:p w14:paraId="3B0BC5AA"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42:13 “in the land of Canaan”</w:t>
      </w:r>
    </w:p>
    <w:p w14:paraId="4DAAEEA3"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42:15 “go forth hence”</w:t>
      </w:r>
    </w:p>
    <w:p w14:paraId="3191C1ED"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42:16 “in prison”</w:t>
      </w:r>
    </w:p>
    <w:p w14:paraId="3FC96B5A"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42:17 “in ward”</w:t>
      </w:r>
    </w:p>
    <w:p w14:paraId="2D2835C3"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42:19 “in the house of your prison”, “houses”</w:t>
      </w:r>
    </w:p>
    <w:p w14:paraId="7AA33A0D"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42:20 “unto”</w:t>
      </w:r>
    </w:p>
    <w:p w14:paraId="62F6F81C"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42:21 “come upon”</w:t>
      </w:r>
    </w:p>
    <w:p w14:paraId="37993FE3"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42:24 “turned”, “about”, “returned”, “before”</w:t>
      </w:r>
    </w:p>
    <w:p w14:paraId="0D34A8A8"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42:25 “the way”</w:t>
      </w:r>
    </w:p>
    <w:p w14:paraId="3836E98F"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 xml:space="preserve">42:27 “opened”, “in the inn”, “in his </w:t>
      </w:r>
      <w:r w:rsidRPr="00175A59">
        <w:rPr>
          <w:rFonts w:ascii="Century Gothic" w:hAnsi="Century Gothic"/>
          <w:sz w:val="20"/>
          <w:szCs w:val="20"/>
        </w:rPr>
        <w:t>sacks’ mouth”</w:t>
      </w:r>
    </w:p>
    <w:p w14:paraId="2DAAD317"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42:28 “in my sack”</w:t>
      </w:r>
    </w:p>
    <w:p w14:paraId="0D70DF6B"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42:29 “unto the land of Canaan”</w:t>
      </w:r>
    </w:p>
    <w:p w14:paraId="3E37B8FA"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42:30 “the land”, “the country”</w:t>
      </w:r>
    </w:p>
    <w:p w14:paraId="7AC035FE"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42:32 “in the land of Canaan”</w:t>
      </w:r>
    </w:p>
    <w:p w14:paraId="3AE4560C"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42:33 “the country”, “here”</w:t>
      </w:r>
    </w:p>
    <w:p w14:paraId="64C5DF1A"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42:34 “in the land”</w:t>
      </w:r>
    </w:p>
    <w:p w14:paraId="160CD2FF"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42:35 “in his sack”</w:t>
      </w:r>
    </w:p>
    <w:p w14:paraId="05073F5B"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42:38 “by the way”, “to the grave”</w:t>
      </w:r>
    </w:p>
    <w:p w14:paraId="02163AD0" w14:textId="77777777" w:rsidR="00A4173F" w:rsidRPr="00175A59" w:rsidRDefault="00A4173F" w:rsidP="00A4173F">
      <w:pPr>
        <w:rPr>
          <w:rFonts w:ascii="Century Gothic" w:hAnsi="Century Gothic"/>
          <w:sz w:val="20"/>
          <w:szCs w:val="20"/>
        </w:rPr>
        <w:sectPr w:rsidR="00A4173F" w:rsidRPr="00175A59" w:rsidSect="00A4173F">
          <w:type w:val="continuous"/>
          <w:pgSz w:w="12240" w:h="15840"/>
          <w:pgMar w:top="720" w:right="720" w:bottom="720" w:left="720" w:header="720" w:footer="720" w:gutter="0"/>
          <w:cols w:num="3" w:space="216"/>
          <w:docGrid w:linePitch="360"/>
        </w:sectPr>
      </w:pPr>
    </w:p>
    <w:p w14:paraId="29DAEC3F" w14:textId="77777777" w:rsidR="00A4173F" w:rsidRPr="00175A59" w:rsidRDefault="00A4173F" w:rsidP="00A4173F">
      <w:pPr>
        <w:rPr>
          <w:rFonts w:ascii="Century Gothic" w:hAnsi="Century Gothic"/>
          <w:sz w:val="20"/>
          <w:szCs w:val="20"/>
        </w:rPr>
      </w:pPr>
    </w:p>
    <w:p w14:paraId="4EA5E695" w14:textId="77777777" w:rsidR="00A4173F" w:rsidRPr="00175A59" w:rsidRDefault="00A4173F" w:rsidP="00A4173F">
      <w:pPr>
        <w:rPr>
          <w:rFonts w:ascii="Century Gothic" w:hAnsi="Century Gothic"/>
          <w:b/>
          <w:bCs/>
          <w:sz w:val="20"/>
          <w:szCs w:val="20"/>
        </w:rPr>
      </w:pPr>
      <w:r w:rsidRPr="00175A59">
        <w:rPr>
          <w:rFonts w:ascii="Century Gothic" w:hAnsi="Century Gothic"/>
          <w:b/>
          <w:bCs/>
          <w:sz w:val="20"/>
          <w:szCs w:val="20"/>
        </w:rPr>
        <w:t>Time Words (Aqua)</w:t>
      </w:r>
    </w:p>
    <w:p w14:paraId="4D8BCDBA" w14:textId="77777777" w:rsidR="00A4173F" w:rsidRPr="00175A59" w:rsidRDefault="00A4173F" w:rsidP="00A4173F">
      <w:pPr>
        <w:rPr>
          <w:rFonts w:ascii="Century Gothic" w:hAnsi="Century Gothic"/>
          <w:sz w:val="20"/>
          <w:szCs w:val="20"/>
        </w:rPr>
        <w:sectPr w:rsidR="00A4173F" w:rsidRPr="00175A59" w:rsidSect="00A4173F">
          <w:type w:val="continuous"/>
          <w:pgSz w:w="12240" w:h="15840"/>
          <w:pgMar w:top="720" w:right="720" w:bottom="720" w:left="720" w:header="720" w:footer="720" w:gutter="0"/>
          <w:cols w:space="720"/>
          <w:docGrid w:linePitch="360"/>
        </w:sectPr>
      </w:pPr>
    </w:p>
    <w:p w14:paraId="07602C1E"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42:1 “Now when”</w:t>
      </w:r>
    </w:p>
    <w:p w14:paraId="0F8942AF"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42:13 “this day”</w:t>
      </w:r>
    </w:p>
    <w:p w14:paraId="1FCFE780"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42:17 “three days”</w:t>
      </w:r>
    </w:p>
    <w:p w14:paraId="05F0EE9F"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42:18 “third day”</w:t>
      </w:r>
    </w:p>
    <w:p w14:paraId="06FF0A6E"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42:21 “when”</w:t>
      </w:r>
    </w:p>
    <w:p w14:paraId="013FC813"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42:25 “Then”</w:t>
      </w:r>
    </w:p>
    <w:p w14:paraId="06EB3787"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42:32 “this day”</w:t>
      </w:r>
    </w:p>
    <w:p w14:paraId="08BDF97C"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42:34 “then”</w:t>
      </w:r>
    </w:p>
    <w:p w14:paraId="7B18B4F1"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42:35 “it came to pass as”, “when”</w:t>
      </w:r>
    </w:p>
    <w:p w14:paraId="7DE26E28" w14:textId="77777777" w:rsidR="00A4173F" w:rsidRPr="00175A59" w:rsidRDefault="00A4173F" w:rsidP="00A4173F">
      <w:pPr>
        <w:rPr>
          <w:rFonts w:ascii="Century Gothic" w:hAnsi="Century Gothic"/>
          <w:sz w:val="20"/>
          <w:szCs w:val="20"/>
        </w:rPr>
        <w:sectPr w:rsidR="00A4173F" w:rsidRPr="00175A59" w:rsidSect="00A4173F">
          <w:type w:val="continuous"/>
          <w:pgSz w:w="12240" w:h="15840"/>
          <w:pgMar w:top="720" w:right="720" w:bottom="720" w:left="720" w:header="720" w:footer="720" w:gutter="0"/>
          <w:cols w:num="3" w:space="720"/>
          <w:docGrid w:linePitch="360"/>
        </w:sectPr>
      </w:pPr>
    </w:p>
    <w:p w14:paraId="72A8ECA3" w14:textId="77777777" w:rsidR="00A4173F" w:rsidRPr="00175A59" w:rsidRDefault="00A4173F" w:rsidP="00A4173F">
      <w:pPr>
        <w:rPr>
          <w:rFonts w:ascii="Century Gothic" w:hAnsi="Century Gothic"/>
          <w:sz w:val="20"/>
          <w:szCs w:val="20"/>
        </w:rPr>
      </w:pPr>
    </w:p>
    <w:p w14:paraId="558B3003" w14:textId="77777777" w:rsidR="00A4173F" w:rsidRPr="00175A59" w:rsidRDefault="00A4173F" w:rsidP="00A4173F">
      <w:pPr>
        <w:rPr>
          <w:rFonts w:ascii="Century Gothic" w:hAnsi="Century Gothic"/>
          <w:b/>
          <w:bCs/>
          <w:sz w:val="20"/>
          <w:szCs w:val="20"/>
        </w:rPr>
      </w:pPr>
      <w:r w:rsidRPr="00175A59">
        <w:rPr>
          <w:rFonts w:ascii="Century Gothic" w:hAnsi="Century Gothic"/>
          <w:b/>
          <w:bCs/>
          <w:sz w:val="20"/>
          <w:szCs w:val="20"/>
        </w:rPr>
        <w:t>Important Words/Phrases (Yellow)</w:t>
      </w:r>
    </w:p>
    <w:p w14:paraId="57BDB43C" w14:textId="77777777" w:rsidR="00A4173F" w:rsidRPr="00175A59" w:rsidRDefault="00A4173F" w:rsidP="00A4173F">
      <w:pPr>
        <w:rPr>
          <w:rFonts w:ascii="Century Gothic" w:hAnsi="Century Gothic"/>
          <w:sz w:val="20"/>
          <w:szCs w:val="20"/>
        </w:rPr>
        <w:sectPr w:rsidR="00A4173F" w:rsidRPr="00175A59" w:rsidSect="00A4173F">
          <w:type w:val="continuous"/>
          <w:pgSz w:w="12240" w:h="15840"/>
          <w:pgMar w:top="720" w:right="720" w:bottom="720" w:left="720" w:header="720" w:footer="720" w:gutter="0"/>
          <w:cols w:space="720"/>
          <w:docGrid w:linePitch="360"/>
        </w:sectPr>
      </w:pPr>
    </w:p>
    <w:p w14:paraId="23B85723"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42:4 “sent not with his brethren”</w:t>
      </w:r>
    </w:p>
    <w:p w14:paraId="71F39E6C"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42:7 “he knew them”, “made himself strange”</w:t>
      </w:r>
    </w:p>
    <w:p w14:paraId="2A1184BB"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42:8 “knew his brethren”, “they knew not him”</w:t>
      </w:r>
    </w:p>
    <w:p w14:paraId="7D1DB832"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42:9 “remembered the dreams”</w:t>
      </w:r>
    </w:p>
    <w:p w14:paraId="78305431"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42:13 “one is not”</w:t>
      </w:r>
    </w:p>
    <w:p w14:paraId="711AC991"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42:21 “we are verily”</w:t>
      </w:r>
    </w:p>
    <w:p w14:paraId="2BB3C3ED"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42:23 “they knew not”</w:t>
      </w:r>
    </w:p>
    <w:p w14:paraId="2A702581"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42:28 “their heart failed them”</w:t>
      </w:r>
    </w:p>
    <w:p w14:paraId="2B5B8781"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42:35 “every man’s bundle of money”, “they were afraid”</w:t>
      </w:r>
    </w:p>
    <w:p w14:paraId="716A17D5" w14:textId="77777777" w:rsidR="00A4173F" w:rsidRPr="00175A59" w:rsidRDefault="00A4173F" w:rsidP="00A4173F">
      <w:pPr>
        <w:rPr>
          <w:rFonts w:ascii="Century Gothic" w:hAnsi="Century Gothic"/>
          <w:sz w:val="20"/>
          <w:szCs w:val="20"/>
        </w:rPr>
        <w:sectPr w:rsidR="00A4173F" w:rsidRPr="00175A59" w:rsidSect="00A4173F">
          <w:type w:val="continuous"/>
          <w:pgSz w:w="12240" w:h="15840"/>
          <w:pgMar w:top="720" w:right="720" w:bottom="720" w:left="720" w:header="720" w:footer="720" w:gutter="0"/>
          <w:cols w:num="2" w:space="144"/>
          <w:docGrid w:linePitch="360"/>
        </w:sectPr>
      </w:pPr>
    </w:p>
    <w:p w14:paraId="0E213A85" w14:textId="77777777" w:rsidR="00A4173F" w:rsidRPr="00175A59" w:rsidRDefault="00A4173F" w:rsidP="00A4173F">
      <w:pPr>
        <w:rPr>
          <w:rFonts w:ascii="Century Gothic" w:hAnsi="Century Gothic"/>
          <w:sz w:val="20"/>
          <w:szCs w:val="20"/>
        </w:rPr>
      </w:pPr>
    </w:p>
    <w:p w14:paraId="2BCEC8A0" w14:textId="77777777" w:rsidR="00A4173F" w:rsidRPr="00175A59" w:rsidRDefault="00A4173F" w:rsidP="00A4173F">
      <w:pPr>
        <w:rPr>
          <w:rFonts w:ascii="Century Gothic" w:hAnsi="Century Gothic"/>
          <w:b/>
          <w:bCs/>
          <w:sz w:val="20"/>
          <w:szCs w:val="20"/>
        </w:rPr>
      </w:pPr>
      <w:r w:rsidRPr="00175A59">
        <w:rPr>
          <w:rFonts w:ascii="Century Gothic" w:hAnsi="Century Gothic"/>
          <w:b/>
          <w:bCs/>
          <w:sz w:val="20"/>
          <w:szCs w:val="20"/>
        </w:rPr>
        <w:t>Sin (Red)</w:t>
      </w:r>
    </w:p>
    <w:p w14:paraId="36F36077" w14:textId="77777777" w:rsidR="00A4173F" w:rsidRPr="00175A59" w:rsidRDefault="00A4173F" w:rsidP="00A4173F">
      <w:pPr>
        <w:rPr>
          <w:rFonts w:ascii="Century Gothic" w:hAnsi="Century Gothic"/>
          <w:sz w:val="20"/>
          <w:szCs w:val="20"/>
        </w:rPr>
        <w:sectPr w:rsidR="00A4173F" w:rsidRPr="00175A59" w:rsidSect="00A4173F">
          <w:type w:val="continuous"/>
          <w:pgSz w:w="12240" w:h="15840"/>
          <w:pgMar w:top="720" w:right="720" w:bottom="720" w:left="720" w:header="720" w:footer="720" w:gutter="0"/>
          <w:cols w:space="720"/>
          <w:docGrid w:linePitch="360"/>
        </w:sectPr>
      </w:pPr>
    </w:p>
    <w:p w14:paraId="31C893DE"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42:21 “guilty”, “we saw the anguish”, “would not hear”, “come upon”</w:t>
      </w:r>
    </w:p>
    <w:p w14:paraId="76DD6EEE"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42:22 “ye would not hear?”</w:t>
      </w:r>
    </w:p>
    <w:p w14:paraId="27F5A503"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42:37 “slay my two sons”, “bring him not”</w:t>
      </w:r>
    </w:p>
    <w:p w14:paraId="15C82402" w14:textId="77777777" w:rsidR="00A4173F" w:rsidRPr="00175A59" w:rsidRDefault="00A4173F" w:rsidP="00A4173F">
      <w:pPr>
        <w:rPr>
          <w:rFonts w:ascii="Century Gothic" w:hAnsi="Century Gothic"/>
          <w:sz w:val="20"/>
          <w:szCs w:val="20"/>
        </w:rPr>
        <w:sectPr w:rsidR="00A4173F" w:rsidRPr="00175A59" w:rsidSect="00A4173F">
          <w:type w:val="continuous"/>
          <w:pgSz w:w="12240" w:h="15840"/>
          <w:pgMar w:top="720" w:right="720" w:bottom="720" w:left="720" w:header="720" w:footer="720" w:gutter="0"/>
          <w:cols w:num="2" w:space="720"/>
          <w:docGrid w:linePitch="360"/>
        </w:sectPr>
      </w:pPr>
    </w:p>
    <w:p w14:paraId="4FCE7B8A" w14:textId="77777777" w:rsidR="008C6746" w:rsidRDefault="008C6746" w:rsidP="00A4173F">
      <w:pPr>
        <w:rPr>
          <w:rFonts w:ascii="Century Gothic" w:hAnsi="Century Gothic"/>
          <w:b/>
          <w:bCs/>
          <w:sz w:val="20"/>
          <w:szCs w:val="20"/>
        </w:rPr>
      </w:pPr>
    </w:p>
    <w:p w14:paraId="717DFB17" w14:textId="6C81EF84" w:rsidR="00A4173F" w:rsidRPr="00175A59" w:rsidRDefault="00A4173F" w:rsidP="00A4173F">
      <w:pPr>
        <w:rPr>
          <w:rFonts w:ascii="Century Gothic" w:hAnsi="Century Gothic"/>
          <w:b/>
          <w:bCs/>
          <w:sz w:val="20"/>
          <w:szCs w:val="20"/>
        </w:rPr>
      </w:pPr>
      <w:r w:rsidRPr="00175A59">
        <w:rPr>
          <w:rFonts w:ascii="Century Gothic" w:hAnsi="Century Gothic"/>
          <w:b/>
          <w:bCs/>
          <w:sz w:val="20"/>
          <w:szCs w:val="20"/>
        </w:rPr>
        <w:lastRenderedPageBreak/>
        <w:t>Jacob (Underline, Light Green)</w:t>
      </w:r>
    </w:p>
    <w:p w14:paraId="70EE0D6A" w14:textId="77777777" w:rsidR="00481146" w:rsidRDefault="00481146" w:rsidP="00A4173F">
      <w:pPr>
        <w:rPr>
          <w:rFonts w:ascii="Century Gothic" w:hAnsi="Century Gothic"/>
          <w:sz w:val="20"/>
          <w:szCs w:val="20"/>
        </w:rPr>
        <w:sectPr w:rsidR="00481146" w:rsidSect="00A4173F">
          <w:type w:val="continuous"/>
          <w:pgSz w:w="12240" w:h="15840"/>
          <w:pgMar w:top="720" w:right="720" w:bottom="720" w:left="720" w:header="720" w:footer="720" w:gutter="0"/>
          <w:cols w:space="720"/>
          <w:docGrid w:linePitch="360"/>
        </w:sectPr>
      </w:pPr>
    </w:p>
    <w:p w14:paraId="09168A55"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42:1 “Jacob”, “Jacob”</w:t>
      </w:r>
    </w:p>
    <w:p w14:paraId="40C5A4CA"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42:4 “Jacob”</w:t>
      </w:r>
    </w:p>
    <w:p w14:paraId="778586CD" w14:textId="77777777" w:rsidR="00481146" w:rsidRDefault="00481146" w:rsidP="00A4173F">
      <w:pPr>
        <w:rPr>
          <w:rFonts w:ascii="Century Gothic" w:hAnsi="Century Gothic"/>
          <w:b/>
          <w:bCs/>
          <w:sz w:val="20"/>
          <w:szCs w:val="20"/>
        </w:rPr>
        <w:sectPr w:rsidR="00481146" w:rsidSect="00481146">
          <w:type w:val="continuous"/>
          <w:pgSz w:w="12240" w:h="15840"/>
          <w:pgMar w:top="720" w:right="720" w:bottom="720" w:left="720" w:header="720" w:footer="720" w:gutter="0"/>
          <w:cols w:num="2" w:space="720"/>
          <w:docGrid w:linePitch="360"/>
        </w:sectPr>
      </w:pPr>
    </w:p>
    <w:p w14:paraId="259E021E" w14:textId="77777777" w:rsidR="008C6746" w:rsidRDefault="008C6746" w:rsidP="00A4173F">
      <w:pPr>
        <w:rPr>
          <w:rFonts w:ascii="Century Gothic" w:hAnsi="Century Gothic"/>
          <w:b/>
          <w:bCs/>
          <w:sz w:val="20"/>
          <w:szCs w:val="20"/>
        </w:rPr>
        <w:sectPr w:rsidR="008C6746" w:rsidSect="00A4173F">
          <w:type w:val="continuous"/>
          <w:pgSz w:w="12240" w:h="15840"/>
          <w:pgMar w:top="720" w:right="720" w:bottom="720" w:left="720" w:header="720" w:footer="720" w:gutter="0"/>
          <w:cols w:space="720"/>
          <w:docGrid w:linePitch="360"/>
        </w:sectPr>
      </w:pPr>
    </w:p>
    <w:p w14:paraId="794F9EEA" w14:textId="6D1DBF98" w:rsidR="00A4173F" w:rsidRPr="00175A59" w:rsidRDefault="00A4173F" w:rsidP="00A4173F">
      <w:pPr>
        <w:rPr>
          <w:rFonts w:ascii="Century Gothic" w:hAnsi="Century Gothic"/>
          <w:b/>
          <w:bCs/>
          <w:sz w:val="20"/>
          <w:szCs w:val="20"/>
        </w:rPr>
      </w:pPr>
      <w:r w:rsidRPr="00175A59">
        <w:rPr>
          <w:rFonts w:ascii="Century Gothic" w:hAnsi="Century Gothic"/>
          <w:b/>
          <w:bCs/>
          <w:sz w:val="20"/>
          <w:szCs w:val="20"/>
        </w:rPr>
        <w:t>Israel (Color Light Green)</w:t>
      </w:r>
    </w:p>
    <w:p w14:paraId="413F14A5" w14:textId="77777777" w:rsidR="008C6746" w:rsidRDefault="00A4173F" w:rsidP="008C6746">
      <w:pPr>
        <w:rPr>
          <w:rFonts w:ascii="Century Gothic" w:hAnsi="Century Gothic"/>
          <w:sz w:val="20"/>
          <w:szCs w:val="20"/>
        </w:rPr>
      </w:pPr>
      <w:r w:rsidRPr="00175A59">
        <w:rPr>
          <w:rFonts w:ascii="Century Gothic" w:hAnsi="Century Gothic"/>
          <w:sz w:val="20"/>
          <w:szCs w:val="20"/>
        </w:rPr>
        <w:t>42:5 “Israel”</w:t>
      </w:r>
    </w:p>
    <w:p w14:paraId="5817D6F3" w14:textId="59BD64D5" w:rsidR="008C6746" w:rsidRDefault="008C6746" w:rsidP="008C6746">
      <w:pPr>
        <w:rPr>
          <w:rFonts w:ascii="Century Gothic" w:hAnsi="Century Gothic"/>
          <w:b/>
          <w:bCs/>
          <w:sz w:val="20"/>
          <w:szCs w:val="20"/>
        </w:rPr>
      </w:pPr>
    </w:p>
    <w:p w14:paraId="5EF53CB5" w14:textId="6A7CFD8C" w:rsidR="00A4173F" w:rsidRPr="008C6746" w:rsidRDefault="00A4173F" w:rsidP="008C6746">
      <w:pPr>
        <w:rPr>
          <w:rFonts w:ascii="Century Gothic" w:hAnsi="Century Gothic"/>
          <w:sz w:val="20"/>
          <w:szCs w:val="20"/>
        </w:rPr>
      </w:pPr>
      <w:r w:rsidRPr="00175A59">
        <w:rPr>
          <w:rFonts w:ascii="Century Gothic" w:hAnsi="Century Gothic"/>
          <w:b/>
          <w:bCs/>
          <w:sz w:val="20"/>
          <w:szCs w:val="20"/>
        </w:rPr>
        <w:t>Numbers (Grey)</w:t>
      </w:r>
    </w:p>
    <w:p w14:paraId="0126DC00"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42:13 “twelve”</w:t>
      </w:r>
    </w:p>
    <w:p w14:paraId="3F462A40" w14:textId="77777777" w:rsidR="00A4173F" w:rsidRDefault="00A4173F" w:rsidP="00A4173F">
      <w:pPr>
        <w:rPr>
          <w:rFonts w:ascii="Century Gothic" w:hAnsi="Century Gothic"/>
          <w:sz w:val="20"/>
          <w:szCs w:val="20"/>
        </w:rPr>
      </w:pPr>
      <w:r w:rsidRPr="00175A59">
        <w:rPr>
          <w:rFonts w:ascii="Century Gothic" w:hAnsi="Century Gothic"/>
          <w:sz w:val="20"/>
          <w:szCs w:val="20"/>
        </w:rPr>
        <w:t>42:32 “twelve”</w:t>
      </w:r>
    </w:p>
    <w:p w14:paraId="39C40A92" w14:textId="77777777" w:rsidR="008C6746" w:rsidRDefault="008C6746" w:rsidP="00A4173F">
      <w:pPr>
        <w:rPr>
          <w:rFonts w:ascii="Century Gothic" w:hAnsi="Century Gothic"/>
          <w:sz w:val="20"/>
          <w:szCs w:val="20"/>
        </w:rPr>
        <w:sectPr w:rsidR="008C6746" w:rsidSect="008C6746">
          <w:type w:val="continuous"/>
          <w:pgSz w:w="12240" w:h="15840"/>
          <w:pgMar w:top="720" w:right="720" w:bottom="720" w:left="720" w:header="720" w:footer="720" w:gutter="0"/>
          <w:cols w:num="2" w:space="720"/>
          <w:docGrid w:linePitch="360"/>
        </w:sectPr>
      </w:pPr>
    </w:p>
    <w:p w14:paraId="1575A94B" w14:textId="7788C79E" w:rsidR="008C6746" w:rsidRDefault="008C6746" w:rsidP="00A4173F">
      <w:pPr>
        <w:rPr>
          <w:rFonts w:ascii="Century Gothic" w:hAnsi="Century Gothic"/>
          <w:sz w:val="20"/>
          <w:szCs w:val="20"/>
        </w:rPr>
      </w:pPr>
    </w:p>
    <w:p w14:paraId="0DCC9688" w14:textId="65CD66AA" w:rsidR="00A4173F" w:rsidRPr="00F253BE" w:rsidRDefault="00481146" w:rsidP="00A4173F">
      <w:pPr>
        <w:jc w:val="center"/>
        <w:rPr>
          <w:rFonts w:ascii="American Typewriter" w:hAnsi="American Typewriter"/>
          <w:b/>
          <w:bCs/>
          <w:sz w:val="24"/>
          <w:szCs w:val="24"/>
        </w:rPr>
      </w:pPr>
      <w:r>
        <w:rPr>
          <w:rFonts w:ascii="American Typewriter" w:hAnsi="American Typewriter"/>
          <w:b/>
          <w:bCs/>
          <w:noProof/>
          <w:sz w:val="24"/>
          <w:szCs w:val="24"/>
        </w:rPr>
        <mc:AlternateContent>
          <mc:Choice Requires="wps">
            <w:drawing>
              <wp:anchor distT="0" distB="0" distL="114300" distR="114300" simplePos="0" relativeHeight="251670599" behindDoc="0" locked="0" layoutInCell="1" allowOverlap="1" wp14:anchorId="0CCA5A3A" wp14:editId="32EB492D">
                <wp:simplePos x="0" y="0"/>
                <wp:positionH relativeFrom="margin">
                  <wp:posOffset>0</wp:posOffset>
                </wp:positionH>
                <wp:positionV relativeFrom="page">
                  <wp:posOffset>1936397</wp:posOffset>
                </wp:positionV>
                <wp:extent cx="6848475" cy="45085"/>
                <wp:effectExtent l="0" t="0" r="9525" b="18415"/>
                <wp:wrapSquare wrapText="bothSides"/>
                <wp:docPr id="731436352" name="Rectangle 58"/>
                <wp:cNvGraphicFramePr/>
                <a:graphic xmlns:a="http://schemas.openxmlformats.org/drawingml/2006/main">
                  <a:graphicData uri="http://schemas.microsoft.com/office/word/2010/wordprocessingShape">
                    <wps:wsp>
                      <wps:cNvSpPr/>
                      <wps:spPr>
                        <a:xfrm>
                          <a:off x="0" y="0"/>
                          <a:ext cx="6848475" cy="45085"/>
                        </a:xfrm>
                        <a:prstGeom prst="rect">
                          <a:avLst/>
                        </a:prstGeom>
                        <a:solidFill>
                          <a:schemeClr val="tx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w:pict>
              <v:rect w14:anchorId="6E9C0B7E" id="Rectangle 58" o:spid="_x0000_s1026" style="position:absolute;margin-left:0;margin-top:152.45pt;width:539.25pt;height:3.55pt;z-index:251670599;visibility:visible;mso-wrap-style:square;mso-wrap-distance-left:9pt;mso-wrap-distance-top:0;mso-wrap-distance-right:9pt;mso-wrap-distance-bottom:0;mso-position-horizontal:absolute;mso-position-horizontal-relative:margin;mso-position-vertical:absolute;mso-position-vertical-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" fillcolor="black [3213]" strokecolor="#030e13 [484]" strokeweight="1pt">
                <w10:wrap type="square" anchorx="margin" anchory="page"/>
              </v:rect>
            </w:pict>
          </mc:Fallback>
        </mc:AlternateContent>
      </w:r>
      <w:r w:rsidR="00A4173F" w:rsidRPr="00F253BE">
        <w:rPr>
          <w:rFonts w:ascii="American Typewriter" w:hAnsi="American Typewriter"/>
          <w:b/>
          <w:bCs/>
          <w:sz w:val="24"/>
          <w:szCs w:val="24"/>
        </w:rPr>
        <w:t>Genesis 43</w:t>
      </w:r>
    </w:p>
    <w:p w14:paraId="7CB78FA8" w14:textId="7A3BDE55" w:rsidR="00A4173F" w:rsidRPr="00175A59" w:rsidRDefault="00A4173F" w:rsidP="00A4173F">
      <w:pPr>
        <w:rPr>
          <w:rFonts w:ascii="Century Gothic" w:hAnsi="Century Gothic"/>
          <w:b/>
          <w:bCs/>
          <w:sz w:val="20"/>
          <w:szCs w:val="20"/>
        </w:rPr>
      </w:pPr>
      <w:r w:rsidRPr="00175A59">
        <w:rPr>
          <w:rFonts w:ascii="Century Gothic" w:hAnsi="Century Gothic"/>
          <w:b/>
          <w:bCs/>
          <w:sz w:val="20"/>
          <w:szCs w:val="20"/>
        </w:rPr>
        <w:t xml:space="preserve">Chapter Outlines (Write </w:t>
      </w:r>
      <w:proofErr w:type="gramStart"/>
      <w:r w:rsidRPr="00175A59">
        <w:rPr>
          <w:rFonts w:ascii="Century Gothic" w:hAnsi="Century Gothic"/>
          <w:b/>
          <w:bCs/>
          <w:sz w:val="20"/>
          <w:szCs w:val="20"/>
        </w:rPr>
        <w:t>in side</w:t>
      </w:r>
      <w:proofErr w:type="gramEnd"/>
      <w:r w:rsidRPr="00175A59">
        <w:rPr>
          <w:rFonts w:ascii="Century Gothic" w:hAnsi="Century Gothic"/>
          <w:b/>
          <w:bCs/>
          <w:sz w:val="20"/>
          <w:szCs w:val="20"/>
        </w:rPr>
        <w:t xml:space="preserve"> margins)</w:t>
      </w:r>
    </w:p>
    <w:p w14:paraId="290F1F56" w14:textId="77777777" w:rsidR="00A4173F" w:rsidRPr="00175A59" w:rsidRDefault="00A4173F" w:rsidP="00A4173F">
      <w:pPr>
        <w:rPr>
          <w:rFonts w:ascii="Century Gothic" w:hAnsi="Century Gothic"/>
          <w:sz w:val="20"/>
          <w:szCs w:val="20"/>
        </w:rPr>
        <w:sectPr w:rsidR="00A4173F" w:rsidRPr="00175A59" w:rsidSect="00A4173F">
          <w:type w:val="continuous"/>
          <w:pgSz w:w="12240" w:h="15840"/>
          <w:pgMar w:top="720" w:right="720" w:bottom="720" w:left="720" w:header="720" w:footer="720" w:gutter="0"/>
          <w:cols w:space="720"/>
          <w:docGrid w:linePitch="360"/>
        </w:sectPr>
      </w:pPr>
    </w:p>
    <w:p w14:paraId="4431F118"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43:1 Jacob tries to convince his sons back to Egypt</w:t>
      </w:r>
    </w:p>
    <w:p w14:paraId="4AFB112A"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43:8 Judah takes responsibility</w:t>
      </w:r>
    </w:p>
    <w:p w14:paraId="1CCE643B"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43:15 Jacob’s sons travel to Egypt</w:t>
      </w:r>
    </w:p>
    <w:p w14:paraId="34E7FB75"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43:17 The brothers are brought to Joseph</w:t>
      </w:r>
    </w:p>
    <w:p w14:paraId="42A6910B"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43:19 The returned money causes fear</w:t>
      </w:r>
    </w:p>
    <w:p w14:paraId="0B172F29"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43:24 The brothers prepare to dine with Joseph</w:t>
      </w:r>
    </w:p>
    <w:p w14:paraId="1378FB68"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43:29 Joseph sees Benjamin &amp; is overcome</w:t>
      </w:r>
    </w:p>
    <w:p w14:paraId="23519183"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43:30 Joseph weeps</w:t>
      </w:r>
    </w:p>
    <w:p w14:paraId="0B480212"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43:31 Joseph &amp; his brothers dine</w:t>
      </w:r>
    </w:p>
    <w:p w14:paraId="648417D9" w14:textId="77777777" w:rsidR="00A4173F" w:rsidRPr="00175A59" w:rsidRDefault="00A4173F" w:rsidP="00A4173F">
      <w:pPr>
        <w:rPr>
          <w:rFonts w:ascii="Century Gothic" w:hAnsi="Century Gothic"/>
          <w:sz w:val="20"/>
          <w:szCs w:val="20"/>
        </w:rPr>
        <w:sectPr w:rsidR="00A4173F" w:rsidRPr="00175A59" w:rsidSect="00A4173F">
          <w:type w:val="continuous"/>
          <w:pgSz w:w="12240" w:h="15840"/>
          <w:pgMar w:top="720" w:right="720" w:bottom="720" w:left="720" w:header="720" w:footer="720" w:gutter="0"/>
          <w:cols w:num="2" w:space="0"/>
          <w:docGrid w:linePitch="360"/>
        </w:sectPr>
      </w:pPr>
    </w:p>
    <w:p w14:paraId="037E9C15" w14:textId="77777777" w:rsidR="00481146" w:rsidRDefault="00481146" w:rsidP="00A4173F">
      <w:pPr>
        <w:rPr>
          <w:rFonts w:ascii="Century Gothic" w:hAnsi="Century Gothic"/>
          <w:b/>
          <w:bCs/>
          <w:sz w:val="20"/>
          <w:szCs w:val="20"/>
        </w:rPr>
      </w:pPr>
    </w:p>
    <w:p w14:paraId="3A93B939" w14:textId="6771600C" w:rsidR="00A4173F" w:rsidRPr="00175A59" w:rsidRDefault="00A4173F" w:rsidP="00A4173F">
      <w:pPr>
        <w:rPr>
          <w:rFonts w:ascii="Century Gothic" w:hAnsi="Century Gothic"/>
          <w:b/>
          <w:bCs/>
          <w:sz w:val="20"/>
          <w:szCs w:val="20"/>
        </w:rPr>
      </w:pPr>
      <w:r w:rsidRPr="00175A59">
        <w:rPr>
          <w:rFonts w:ascii="Century Gothic" w:hAnsi="Century Gothic"/>
          <w:b/>
          <w:bCs/>
          <w:sz w:val="20"/>
          <w:szCs w:val="20"/>
        </w:rPr>
        <w:t>God (Purple)</w:t>
      </w:r>
    </w:p>
    <w:p w14:paraId="50358DEE"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43:23 “your God”, “the God of your father”</w:t>
      </w:r>
    </w:p>
    <w:p w14:paraId="3192D594" w14:textId="77777777" w:rsidR="00A4173F" w:rsidRPr="00175A59" w:rsidRDefault="00A4173F" w:rsidP="00A4173F">
      <w:pPr>
        <w:rPr>
          <w:rFonts w:ascii="Century Gothic" w:hAnsi="Century Gothic"/>
          <w:sz w:val="20"/>
          <w:szCs w:val="20"/>
        </w:rPr>
      </w:pPr>
    </w:p>
    <w:p w14:paraId="69185ABE" w14:textId="77777777" w:rsidR="00A4173F" w:rsidRPr="00175A59" w:rsidRDefault="00A4173F" w:rsidP="00A4173F">
      <w:pPr>
        <w:rPr>
          <w:rFonts w:ascii="Century Gothic" w:hAnsi="Century Gothic"/>
          <w:b/>
          <w:bCs/>
          <w:sz w:val="20"/>
          <w:szCs w:val="20"/>
        </w:rPr>
      </w:pPr>
      <w:r w:rsidRPr="00175A59">
        <w:rPr>
          <w:rFonts w:ascii="Century Gothic" w:hAnsi="Century Gothic"/>
          <w:b/>
          <w:bCs/>
          <w:sz w:val="20"/>
          <w:szCs w:val="20"/>
        </w:rPr>
        <w:t>Geography/Location (Orange)</w:t>
      </w:r>
    </w:p>
    <w:p w14:paraId="665E0BE7" w14:textId="77777777" w:rsidR="00A4173F" w:rsidRPr="00175A59" w:rsidRDefault="00A4173F" w:rsidP="00A4173F">
      <w:pPr>
        <w:rPr>
          <w:rFonts w:ascii="Century Gothic" w:hAnsi="Century Gothic"/>
          <w:sz w:val="20"/>
          <w:szCs w:val="20"/>
        </w:rPr>
        <w:sectPr w:rsidR="00A4173F" w:rsidRPr="00175A59" w:rsidSect="00A4173F">
          <w:type w:val="continuous"/>
          <w:pgSz w:w="12240" w:h="15840"/>
          <w:pgMar w:top="720" w:right="720" w:bottom="720" w:left="720" w:header="720" w:footer="720" w:gutter="0"/>
          <w:cols w:space="720"/>
          <w:docGrid w:linePitch="360"/>
        </w:sectPr>
      </w:pPr>
    </w:p>
    <w:p w14:paraId="40FB97CD"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43:1 “the land”</w:t>
      </w:r>
    </w:p>
    <w:p w14:paraId="0EFB691E"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43:2 “out of Egypt”</w:t>
      </w:r>
    </w:p>
    <w:p w14:paraId="5DFC6EFA"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43:4 “go down”</w:t>
      </w:r>
    </w:p>
    <w:p w14:paraId="383A46CF"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43:5 “go down”</w:t>
      </w:r>
    </w:p>
    <w:p w14:paraId="2EBB52CF"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43:9 “before</w:t>
      </w:r>
    </w:p>
    <w:p w14:paraId="6364A058"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43:11 “in the land in your vessels”</w:t>
      </w:r>
    </w:p>
    <w:p w14:paraId="2668454F"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43:12 “your hand”, “in your hand”</w:t>
      </w:r>
    </w:p>
    <w:p w14:paraId="0937AC6A"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43:13 “go again”</w:t>
      </w:r>
    </w:p>
    <w:p w14:paraId="37DE0146"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43:14 “before”</w:t>
      </w:r>
    </w:p>
    <w:p w14:paraId="5AE3BF0F"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43:15 “in their hand”, “rose up”, “went down to Egypt”, “before”</w:t>
      </w:r>
    </w:p>
    <w:p w14:paraId="6E257A1D"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43:17 “into Joseph’s house”</w:t>
      </w:r>
    </w:p>
    <w:p w14:paraId="2ECA984E"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43:18 “into Joseph’s house”</w:t>
      </w:r>
    </w:p>
    <w:p w14:paraId="2D41C639"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43:18 “upon”</w:t>
      </w:r>
    </w:p>
    <w:p w14:paraId="4F5E4309"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43:19 “came near”, “the door of the house”</w:t>
      </w:r>
    </w:p>
    <w:p w14:paraId="6E3E914D"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43:20 “down”</w:t>
      </w:r>
    </w:p>
    <w:p w14:paraId="7159196D"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43:21 “came to the inn”, “in the mouth”, “in our hand”</w:t>
      </w:r>
    </w:p>
    <w:p w14:paraId="02315E5E"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43:22 “in our hands”, “in our sacks”</w:t>
      </w:r>
    </w:p>
    <w:p w14:paraId="3AFDE1B0"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43:23 “in your sacks”, “out”</w:t>
      </w:r>
    </w:p>
    <w:p w14:paraId="38C7F6DB"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43:24 “into Joseph’s house”</w:t>
      </w:r>
    </w:p>
    <w:p w14:paraId="6A55F8D6"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43:25 “there</w:t>
      </w:r>
    </w:p>
    <w:p w14:paraId="7F381C4E"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 xml:space="preserve">43:26 “came home”, “in their hand </w:t>
      </w:r>
      <w:r w:rsidRPr="00175A59">
        <w:rPr>
          <w:rFonts w:ascii="Century Gothic" w:hAnsi="Century Gothic"/>
          <w:sz w:val="20"/>
          <w:szCs w:val="20"/>
        </w:rPr>
        <w:t>into the house”, “the earth”</w:t>
      </w:r>
    </w:p>
    <w:p w14:paraId="26A2D220"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43:28 “bowed down”</w:t>
      </w:r>
    </w:p>
    <w:p w14:paraId="4F63DDC8"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43:29 “lifted up”</w:t>
      </w:r>
    </w:p>
    <w:p w14:paraId="4540186C"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43:30 “upon”, “</w:t>
      </w:r>
      <w:proofErr w:type="gramStart"/>
      <w:r w:rsidRPr="00175A59">
        <w:rPr>
          <w:rFonts w:ascii="Century Gothic" w:hAnsi="Century Gothic"/>
          <w:sz w:val="20"/>
          <w:szCs w:val="20"/>
        </w:rPr>
        <w:t>where</w:t>
      </w:r>
      <w:proofErr w:type="gramEnd"/>
      <w:r w:rsidRPr="00175A59">
        <w:rPr>
          <w:rFonts w:ascii="Century Gothic" w:hAnsi="Century Gothic"/>
          <w:sz w:val="20"/>
          <w:szCs w:val="20"/>
        </w:rPr>
        <w:t>”, “into his chamber”</w:t>
      </w:r>
    </w:p>
    <w:p w14:paraId="46F5CE1C"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43:31 “went out”</w:t>
      </w:r>
    </w:p>
    <w:p w14:paraId="5EF0F112"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43:32 “by himself”, “by themselves”, “by themselves”, “with”</w:t>
      </w:r>
    </w:p>
    <w:p w14:paraId="5C5D24C4"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43:33 “before him”</w:t>
      </w:r>
    </w:p>
    <w:p w14:paraId="7C585C40"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43:34 “before him”, “with him”</w:t>
      </w:r>
    </w:p>
    <w:p w14:paraId="64D7F66A" w14:textId="77777777" w:rsidR="00A4173F" w:rsidRPr="00175A59" w:rsidRDefault="00A4173F" w:rsidP="00A4173F">
      <w:pPr>
        <w:rPr>
          <w:rFonts w:ascii="Century Gothic" w:hAnsi="Century Gothic"/>
          <w:b/>
          <w:bCs/>
          <w:sz w:val="20"/>
          <w:szCs w:val="20"/>
        </w:rPr>
        <w:sectPr w:rsidR="00A4173F" w:rsidRPr="00175A59" w:rsidSect="00A4173F">
          <w:type w:val="continuous"/>
          <w:pgSz w:w="12240" w:h="15840"/>
          <w:pgMar w:top="720" w:right="720" w:bottom="720" w:left="720" w:header="720" w:footer="720" w:gutter="0"/>
          <w:cols w:num="3" w:space="216"/>
          <w:docGrid w:linePitch="360"/>
        </w:sectPr>
      </w:pPr>
    </w:p>
    <w:p w14:paraId="4C152164" w14:textId="77777777" w:rsidR="00A4173F" w:rsidRPr="00175A59" w:rsidRDefault="00A4173F" w:rsidP="00A4173F">
      <w:pPr>
        <w:rPr>
          <w:rFonts w:ascii="Century Gothic" w:hAnsi="Century Gothic"/>
          <w:b/>
          <w:bCs/>
          <w:sz w:val="20"/>
          <w:szCs w:val="20"/>
        </w:rPr>
      </w:pPr>
    </w:p>
    <w:p w14:paraId="61AECDD8" w14:textId="77777777" w:rsidR="00A4173F" w:rsidRPr="00175A59" w:rsidRDefault="00A4173F" w:rsidP="00A4173F">
      <w:pPr>
        <w:rPr>
          <w:rFonts w:ascii="Century Gothic" w:hAnsi="Century Gothic"/>
          <w:b/>
          <w:bCs/>
          <w:sz w:val="20"/>
          <w:szCs w:val="20"/>
        </w:rPr>
      </w:pPr>
      <w:r w:rsidRPr="00175A59">
        <w:rPr>
          <w:rFonts w:ascii="Century Gothic" w:hAnsi="Century Gothic"/>
          <w:b/>
          <w:bCs/>
          <w:sz w:val="20"/>
          <w:szCs w:val="20"/>
        </w:rPr>
        <w:t>Time Words (Aqua)</w:t>
      </w:r>
    </w:p>
    <w:p w14:paraId="0A1BD37B" w14:textId="77777777" w:rsidR="00A4173F" w:rsidRPr="00175A59" w:rsidRDefault="00A4173F" w:rsidP="00A4173F">
      <w:pPr>
        <w:rPr>
          <w:rFonts w:ascii="Century Gothic" w:hAnsi="Century Gothic"/>
          <w:sz w:val="20"/>
          <w:szCs w:val="20"/>
        </w:rPr>
        <w:sectPr w:rsidR="00A4173F" w:rsidRPr="00175A59" w:rsidSect="00A4173F">
          <w:type w:val="continuous"/>
          <w:pgSz w:w="12240" w:h="15840"/>
          <w:pgMar w:top="720" w:right="720" w:bottom="720" w:left="720" w:header="720" w:footer="720" w:gutter="0"/>
          <w:cols w:space="720"/>
          <w:docGrid w:linePitch="360"/>
        </w:sectPr>
      </w:pPr>
    </w:p>
    <w:p w14:paraId="688CBA65"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43:2 “it came to pass, when”</w:t>
      </w:r>
    </w:p>
    <w:p w14:paraId="79D7B50A"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43:9 “then”, “</w:t>
      </w:r>
      <w:proofErr w:type="spellStart"/>
      <w:r w:rsidRPr="00175A59">
        <w:rPr>
          <w:rFonts w:ascii="Century Gothic" w:hAnsi="Century Gothic"/>
          <w:sz w:val="20"/>
          <w:szCs w:val="20"/>
        </w:rPr>
        <w:t>for ever</w:t>
      </w:r>
      <w:proofErr w:type="spellEnd"/>
      <w:r w:rsidRPr="00175A59">
        <w:rPr>
          <w:rFonts w:ascii="Century Gothic" w:hAnsi="Century Gothic"/>
          <w:sz w:val="20"/>
          <w:szCs w:val="20"/>
        </w:rPr>
        <w:t>”</w:t>
      </w:r>
    </w:p>
    <w:p w14:paraId="6349469A"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43:10 “lingered”, “now”</w:t>
      </w:r>
    </w:p>
    <w:p w14:paraId="0D267976"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43:11 “now”</w:t>
      </w:r>
    </w:p>
    <w:p w14:paraId="180E4C7B"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43:12 “brought again”</w:t>
      </w:r>
    </w:p>
    <w:p w14:paraId="7798CF64"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43:16 “when”</w:t>
      </w:r>
    </w:p>
    <w:p w14:paraId="3C591ED2"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43:18 “first time”</w:t>
      </w:r>
    </w:p>
    <w:p w14:paraId="420042EB"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43:20 “the first time”</w:t>
      </w:r>
    </w:p>
    <w:p w14:paraId="1F14090A"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43:21 “it came to pass, when”</w:t>
      </w:r>
    </w:p>
    <w:p w14:paraId="5EAB8C0A"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43:25 “noon”</w:t>
      </w:r>
    </w:p>
    <w:p w14:paraId="76283971"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43:26 “when”</w:t>
      </w:r>
    </w:p>
    <w:p w14:paraId="00308DC7"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43:30 “made haste”</w:t>
      </w:r>
    </w:p>
    <w:p w14:paraId="61BBCA28" w14:textId="77777777" w:rsidR="00A4173F" w:rsidRPr="00175A59" w:rsidRDefault="00A4173F" w:rsidP="00A4173F">
      <w:pPr>
        <w:rPr>
          <w:rFonts w:ascii="Century Gothic" w:hAnsi="Century Gothic"/>
          <w:b/>
          <w:bCs/>
          <w:sz w:val="20"/>
          <w:szCs w:val="20"/>
        </w:rPr>
        <w:sectPr w:rsidR="00A4173F" w:rsidRPr="00175A59" w:rsidSect="00A4173F">
          <w:type w:val="continuous"/>
          <w:pgSz w:w="12240" w:h="15840"/>
          <w:pgMar w:top="720" w:right="720" w:bottom="720" w:left="720" w:header="720" w:footer="720" w:gutter="0"/>
          <w:cols w:num="2" w:space="720"/>
          <w:docGrid w:linePitch="360"/>
        </w:sectPr>
      </w:pPr>
    </w:p>
    <w:p w14:paraId="7C474994" w14:textId="77777777" w:rsidR="00A4173F" w:rsidRPr="00175A59" w:rsidRDefault="00A4173F" w:rsidP="00A4173F">
      <w:pPr>
        <w:rPr>
          <w:rFonts w:ascii="Century Gothic" w:hAnsi="Century Gothic"/>
          <w:b/>
          <w:bCs/>
          <w:sz w:val="20"/>
          <w:szCs w:val="20"/>
        </w:rPr>
      </w:pPr>
    </w:p>
    <w:p w14:paraId="55DEB451" w14:textId="77777777" w:rsidR="00A4173F" w:rsidRPr="00175A59" w:rsidRDefault="00A4173F" w:rsidP="00A4173F">
      <w:pPr>
        <w:rPr>
          <w:rFonts w:ascii="Century Gothic" w:hAnsi="Century Gothic"/>
          <w:b/>
          <w:bCs/>
          <w:sz w:val="20"/>
          <w:szCs w:val="20"/>
        </w:rPr>
      </w:pPr>
      <w:r w:rsidRPr="00175A59">
        <w:rPr>
          <w:rFonts w:ascii="Century Gothic" w:hAnsi="Century Gothic"/>
          <w:b/>
          <w:bCs/>
          <w:sz w:val="20"/>
          <w:szCs w:val="20"/>
        </w:rPr>
        <w:t>Important Words/Phrases (Yellow)</w:t>
      </w:r>
    </w:p>
    <w:p w14:paraId="5BB86383" w14:textId="77777777" w:rsidR="00A4173F" w:rsidRPr="00175A59" w:rsidRDefault="00A4173F" w:rsidP="00A4173F">
      <w:pPr>
        <w:rPr>
          <w:rFonts w:ascii="Century Gothic" w:hAnsi="Century Gothic"/>
          <w:sz w:val="20"/>
          <w:szCs w:val="20"/>
        </w:rPr>
        <w:sectPr w:rsidR="00A4173F" w:rsidRPr="00175A59" w:rsidSect="00A4173F">
          <w:type w:val="continuous"/>
          <w:pgSz w:w="12240" w:h="15840"/>
          <w:pgMar w:top="720" w:right="720" w:bottom="720" w:left="720" w:header="720" w:footer="720" w:gutter="0"/>
          <w:cols w:space="720"/>
          <w:docGrid w:linePitch="360"/>
        </w:sectPr>
      </w:pPr>
    </w:p>
    <w:p w14:paraId="4BCE7B7F"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 xml:space="preserve">43:3 “Judah </w:t>
      </w:r>
      <w:proofErr w:type="spellStart"/>
      <w:r w:rsidRPr="00175A59">
        <w:rPr>
          <w:rFonts w:ascii="Century Gothic" w:hAnsi="Century Gothic"/>
          <w:sz w:val="20"/>
          <w:szCs w:val="20"/>
        </w:rPr>
        <w:t>spake</w:t>
      </w:r>
      <w:proofErr w:type="spellEnd"/>
      <w:r w:rsidRPr="00175A59">
        <w:rPr>
          <w:rFonts w:ascii="Century Gothic" w:hAnsi="Century Gothic"/>
          <w:sz w:val="20"/>
          <w:szCs w:val="20"/>
        </w:rPr>
        <w:t>”</w:t>
      </w:r>
    </w:p>
    <w:p w14:paraId="4B6487FC"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43:8 “with me”</w:t>
      </w:r>
    </w:p>
    <w:p w14:paraId="6AC1A802"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43:9 “I will be surety for him”</w:t>
      </w:r>
    </w:p>
    <w:p w14:paraId="22575049"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43:11 “balm”, “honey”, “spices”, “myrrh”, “nuts”, “almonds”</w:t>
      </w:r>
    </w:p>
    <w:p w14:paraId="0AAFC828"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43:14 “If I am bereaved of my children, I am bereaved”</w:t>
      </w:r>
    </w:p>
    <w:p w14:paraId="149E4C86"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43:29 “his brother Benjamin, his mother’s son”</w:t>
      </w:r>
    </w:p>
    <w:p w14:paraId="17EA67AE"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43:33 “birthright”, “youth”</w:t>
      </w:r>
    </w:p>
    <w:p w14:paraId="16983E21" w14:textId="77777777" w:rsidR="00A4173F" w:rsidRPr="00175A59" w:rsidRDefault="00A4173F" w:rsidP="00A4173F">
      <w:pPr>
        <w:rPr>
          <w:rFonts w:ascii="Century Gothic" w:hAnsi="Century Gothic"/>
          <w:b/>
          <w:bCs/>
          <w:sz w:val="20"/>
          <w:szCs w:val="20"/>
        </w:rPr>
        <w:sectPr w:rsidR="00A4173F" w:rsidRPr="00175A59" w:rsidSect="00A4173F">
          <w:type w:val="continuous"/>
          <w:pgSz w:w="12240" w:h="15840"/>
          <w:pgMar w:top="720" w:right="720" w:bottom="720" w:left="720" w:header="720" w:footer="720" w:gutter="0"/>
          <w:cols w:num="2" w:space="720"/>
          <w:docGrid w:linePitch="360"/>
        </w:sectPr>
      </w:pPr>
    </w:p>
    <w:p w14:paraId="69942924" w14:textId="77777777" w:rsidR="00A4173F" w:rsidRDefault="00A4173F" w:rsidP="00A4173F">
      <w:pPr>
        <w:rPr>
          <w:rFonts w:ascii="Century Gothic" w:hAnsi="Century Gothic"/>
          <w:b/>
          <w:bCs/>
          <w:sz w:val="20"/>
          <w:szCs w:val="20"/>
        </w:rPr>
      </w:pPr>
    </w:p>
    <w:p w14:paraId="73FB29E9" w14:textId="77777777" w:rsidR="00A4173F" w:rsidRPr="00175A59" w:rsidRDefault="00A4173F" w:rsidP="00A4173F">
      <w:pPr>
        <w:rPr>
          <w:rFonts w:ascii="Century Gothic" w:hAnsi="Century Gothic"/>
          <w:b/>
          <w:bCs/>
          <w:sz w:val="20"/>
          <w:szCs w:val="20"/>
        </w:rPr>
      </w:pPr>
      <w:r w:rsidRPr="00175A59">
        <w:rPr>
          <w:rFonts w:ascii="Century Gothic" w:hAnsi="Century Gothic"/>
          <w:b/>
          <w:bCs/>
          <w:sz w:val="20"/>
          <w:szCs w:val="20"/>
        </w:rPr>
        <w:t>Sin (Red)</w:t>
      </w:r>
    </w:p>
    <w:p w14:paraId="0583B5B3"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43:32 “an abomination unto the Egyptians”</w:t>
      </w:r>
    </w:p>
    <w:p w14:paraId="28DE56A4" w14:textId="77777777" w:rsidR="00A4173F" w:rsidRDefault="00A4173F" w:rsidP="00A4173F">
      <w:pPr>
        <w:rPr>
          <w:rFonts w:ascii="Century Gothic" w:hAnsi="Century Gothic"/>
          <w:b/>
          <w:bCs/>
          <w:sz w:val="20"/>
          <w:szCs w:val="20"/>
        </w:rPr>
      </w:pPr>
    </w:p>
    <w:p w14:paraId="74AE9769" w14:textId="77777777" w:rsidR="00A4173F" w:rsidRPr="00175A59" w:rsidRDefault="00A4173F" w:rsidP="00A4173F">
      <w:pPr>
        <w:rPr>
          <w:rFonts w:ascii="Century Gothic" w:hAnsi="Century Gothic"/>
          <w:b/>
          <w:bCs/>
          <w:sz w:val="20"/>
          <w:szCs w:val="20"/>
        </w:rPr>
      </w:pPr>
      <w:r w:rsidRPr="00175A59">
        <w:rPr>
          <w:rFonts w:ascii="Century Gothic" w:hAnsi="Century Gothic"/>
          <w:b/>
          <w:bCs/>
          <w:sz w:val="20"/>
          <w:szCs w:val="20"/>
        </w:rPr>
        <w:t>Hebrew (Royal Blue)</w:t>
      </w:r>
    </w:p>
    <w:p w14:paraId="68F37C12"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43:32 “Hebrews”</w:t>
      </w:r>
    </w:p>
    <w:p w14:paraId="5FEBB227" w14:textId="77777777" w:rsidR="00A4173F" w:rsidRPr="00175A59" w:rsidRDefault="00A4173F" w:rsidP="00A4173F">
      <w:pPr>
        <w:rPr>
          <w:rFonts w:ascii="Century Gothic" w:hAnsi="Century Gothic"/>
          <w:sz w:val="20"/>
          <w:szCs w:val="20"/>
        </w:rPr>
        <w:sectPr w:rsidR="00A4173F" w:rsidRPr="00175A59" w:rsidSect="00A4173F">
          <w:type w:val="continuous"/>
          <w:pgSz w:w="12240" w:h="15840"/>
          <w:pgMar w:top="720" w:right="720" w:bottom="720" w:left="720" w:header="720" w:footer="720" w:gutter="0"/>
          <w:cols w:num="2" w:space="720"/>
          <w:docGrid w:linePitch="360"/>
        </w:sectPr>
      </w:pPr>
    </w:p>
    <w:p w14:paraId="701E666B" w14:textId="77777777" w:rsidR="00A4173F" w:rsidRPr="00175A59" w:rsidRDefault="00A4173F" w:rsidP="00A4173F">
      <w:pPr>
        <w:rPr>
          <w:rFonts w:ascii="Century Gothic" w:hAnsi="Century Gothic"/>
          <w:sz w:val="20"/>
          <w:szCs w:val="20"/>
        </w:rPr>
      </w:pPr>
    </w:p>
    <w:p w14:paraId="594C186C" w14:textId="77777777" w:rsidR="00A4173F" w:rsidRPr="00175A59" w:rsidRDefault="00A4173F" w:rsidP="00A4173F">
      <w:pPr>
        <w:rPr>
          <w:rFonts w:ascii="Century Gothic" w:hAnsi="Century Gothic"/>
          <w:b/>
          <w:bCs/>
          <w:sz w:val="20"/>
          <w:szCs w:val="20"/>
        </w:rPr>
        <w:sectPr w:rsidR="00A4173F" w:rsidRPr="00175A59" w:rsidSect="00A4173F">
          <w:type w:val="continuous"/>
          <w:pgSz w:w="12240" w:h="15840"/>
          <w:pgMar w:top="720" w:right="720" w:bottom="720" w:left="720" w:header="720" w:footer="720" w:gutter="0"/>
          <w:cols w:space="720"/>
          <w:docGrid w:linePitch="360"/>
        </w:sectPr>
      </w:pPr>
    </w:p>
    <w:p w14:paraId="5751C352" w14:textId="77777777" w:rsidR="00A4173F" w:rsidRPr="00175A59" w:rsidRDefault="00A4173F" w:rsidP="00A4173F">
      <w:pPr>
        <w:rPr>
          <w:rFonts w:ascii="Century Gothic" w:hAnsi="Century Gothic"/>
          <w:b/>
          <w:bCs/>
          <w:sz w:val="20"/>
          <w:szCs w:val="20"/>
        </w:rPr>
      </w:pPr>
      <w:r w:rsidRPr="00175A59">
        <w:rPr>
          <w:rFonts w:ascii="Century Gothic" w:hAnsi="Century Gothic"/>
          <w:b/>
          <w:bCs/>
          <w:sz w:val="20"/>
          <w:szCs w:val="20"/>
        </w:rPr>
        <w:t>Israel (Color Light Green)</w:t>
      </w:r>
    </w:p>
    <w:p w14:paraId="76BF03B1"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43:6 “Israel”</w:t>
      </w:r>
    </w:p>
    <w:p w14:paraId="18FD9484"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43:8 “Israel”</w:t>
      </w:r>
    </w:p>
    <w:p w14:paraId="53373F21"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43:11 “Israel”</w:t>
      </w:r>
    </w:p>
    <w:p w14:paraId="097DB127" w14:textId="77777777" w:rsidR="00A4173F" w:rsidRPr="00175A59" w:rsidRDefault="00A4173F" w:rsidP="00A4173F">
      <w:pPr>
        <w:rPr>
          <w:rFonts w:ascii="Century Gothic" w:hAnsi="Century Gothic"/>
          <w:b/>
          <w:bCs/>
          <w:sz w:val="20"/>
          <w:szCs w:val="20"/>
        </w:rPr>
      </w:pPr>
    </w:p>
    <w:p w14:paraId="3601E8AE" w14:textId="77777777" w:rsidR="00A4173F" w:rsidRPr="00175A59" w:rsidRDefault="00A4173F" w:rsidP="00A4173F">
      <w:pPr>
        <w:rPr>
          <w:rFonts w:ascii="Century Gothic" w:hAnsi="Century Gothic"/>
          <w:b/>
          <w:bCs/>
          <w:sz w:val="20"/>
          <w:szCs w:val="20"/>
        </w:rPr>
      </w:pPr>
      <w:r w:rsidRPr="00175A59">
        <w:rPr>
          <w:rFonts w:ascii="Century Gothic" w:hAnsi="Century Gothic"/>
          <w:b/>
          <w:bCs/>
          <w:sz w:val="20"/>
          <w:szCs w:val="20"/>
        </w:rPr>
        <w:t>Numbers (Grey)</w:t>
      </w:r>
    </w:p>
    <w:p w14:paraId="024827F1"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43:10 “second”</w:t>
      </w:r>
    </w:p>
    <w:p w14:paraId="2530FC07"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43:12 “double money”</w:t>
      </w:r>
    </w:p>
    <w:p w14:paraId="63416A37"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43:15 “double money”</w:t>
      </w:r>
    </w:p>
    <w:p w14:paraId="5F94B05F"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43:34 “five times”</w:t>
      </w:r>
    </w:p>
    <w:p w14:paraId="663F1808" w14:textId="77777777" w:rsidR="00A4173F" w:rsidRPr="00175A59" w:rsidRDefault="00A4173F" w:rsidP="00A4173F">
      <w:pPr>
        <w:rPr>
          <w:rFonts w:ascii="Century Gothic" w:hAnsi="Century Gothic"/>
          <w:sz w:val="20"/>
          <w:szCs w:val="20"/>
        </w:rPr>
        <w:sectPr w:rsidR="00A4173F" w:rsidRPr="00175A59" w:rsidSect="00A4173F">
          <w:type w:val="continuous"/>
          <w:pgSz w:w="12240" w:h="15840"/>
          <w:pgMar w:top="720" w:right="720" w:bottom="720" w:left="720" w:header="720" w:footer="720" w:gutter="0"/>
          <w:cols w:num="2" w:space="720"/>
          <w:docGrid w:linePitch="360"/>
        </w:sectPr>
      </w:pPr>
    </w:p>
    <w:p w14:paraId="1D89DDD9" w14:textId="25CB3EA0" w:rsidR="00A4173F" w:rsidRPr="00D526F9" w:rsidRDefault="00A4173F" w:rsidP="00A4173F">
      <w:pPr>
        <w:jc w:val="center"/>
        <w:rPr>
          <w:rFonts w:ascii="American Typewriter" w:hAnsi="American Typewriter"/>
          <w:b/>
          <w:bCs/>
          <w:sz w:val="24"/>
          <w:szCs w:val="24"/>
        </w:rPr>
      </w:pPr>
      <w:r w:rsidRPr="00D526F9">
        <w:rPr>
          <w:rFonts w:ascii="American Typewriter" w:hAnsi="American Typewriter"/>
          <w:b/>
          <w:bCs/>
          <w:sz w:val="24"/>
          <w:szCs w:val="24"/>
        </w:rPr>
        <w:lastRenderedPageBreak/>
        <w:t>Genesis 44</w:t>
      </w:r>
      <w:r w:rsidR="00481146">
        <w:rPr>
          <w:rFonts w:ascii="American Typewriter" w:hAnsi="American Typewriter"/>
          <w:b/>
          <w:bCs/>
          <w:noProof/>
          <w:sz w:val="24"/>
          <w:szCs w:val="24"/>
        </w:rPr>
        <mc:AlternateContent>
          <mc:Choice Requires="wps">
            <w:drawing>
              <wp:anchor distT="0" distB="0" distL="114300" distR="114300" simplePos="0" relativeHeight="251674695" behindDoc="0" locked="0" layoutInCell="1" allowOverlap="1" wp14:anchorId="7EABBFE5" wp14:editId="1DED9E4B">
                <wp:simplePos x="0" y="0"/>
                <wp:positionH relativeFrom="margin">
                  <wp:posOffset>0</wp:posOffset>
                </wp:positionH>
                <wp:positionV relativeFrom="page">
                  <wp:posOffset>828675</wp:posOffset>
                </wp:positionV>
                <wp:extent cx="6848475" cy="45085"/>
                <wp:effectExtent l="0" t="0" r="9525" b="18415"/>
                <wp:wrapSquare wrapText="bothSides"/>
                <wp:docPr id="1412375991" name="Rectangle 58"/>
                <wp:cNvGraphicFramePr/>
                <a:graphic xmlns:a="http://schemas.openxmlformats.org/drawingml/2006/main">
                  <a:graphicData uri="http://schemas.microsoft.com/office/word/2010/wordprocessingShape">
                    <wps:wsp>
                      <wps:cNvSpPr/>
                      <wps:spPr>
                        <a:xfrm>
                          <a:off x="0" y="0"/>
                          <a:ext cx="6848475" cy="45085"/>
                        </a:xfrm>
                        <a:prstGeom prst="rect">
                          <a:avLst/>
                        </a:prstGeom>
                        <a:solidFill>
                          <a:schemeClr val="tx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w:pict>
              <v:rect w14:anchorId="070DD895" id="Rectangle 58" o:spid="_x0000_s1026" style="position:absolute;margin-left:0;margin-top:65.25pt;width:539.25pt;height:3.55pt;z-index:251674695;visibility:visible;mso-wrap-style:square;mso-wrap-distance-left:9pt;mso-wrap-distance-top:0;mso-wrap-distance-right:9pt;mso-wrap-distance-bottom:0;mso-position-horizontal:absolute;mso-position-horizontal-relative:margin;mso-position-vertical:absolute;mso-position-vertical-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" fillcolor="black [3213]" strokecolor="#030e13 [484]" strokeweight="1pt">
                <w10:wrap type="square" anchorx="margin" anchory="page"/>
              </v:rect>
            </w:pict>
          </mc:Fallback>
        </mc:AlternateContent>
      </w:r>
    </w:p>
    <w:p w14:paraId="4D1099BC" w14:textId="77777777" w:rsidR="00A4173F" w:rsidRPr="00175A59" w:rsidRDefault="00A4173F" w:rsidP="00A4173F">
      <w:pPr>
        <w:rPr>
          <w:rFonts w:ascii="Century Gothic" w:hAnsi="Century Gothic"/>
          <w:b/>
          <w:bCs/>
          <w:sz w:val="20"/>
          <w:szCs w:val="20"/>
        </w:rPr>
      </w:pPr>
      <w:r w:rsidRPr="00175A59">
        <w:rPr>
          <w:rFonts w:ascii="Century Gothic" w:hAnsi="Century Gothic"/>
          <w:b/>
          <w:bCs/>
          <w:sz w:val="20"/>
          <w:szCs w:val="20"/>
        </w:rPr>
        <w:t xml:space="preserve">Chapter Outlines (Write </w:t>
      </w:r>
      <w:proofErr w:type="gramStart"/>
      <w:r w:rsidRPr="00175A59">
        <w:rPr>
          <w:rFonts w:ascii="Century Gothic" w:hAnsi="Century Gothic"/>
          <w:b/>
          <w:bCs/>
          <w:sz w:val="20"/>
          <w:szCs w:val="20"/>
        </w:rPr>
        <w:t>in side</w:t>
      </w:r>
      <w:proofErr w:type="gramEnd"/>
      <w:r w:rsidRPr="00175A59">
        <w:rPr>
          <w:rFonts w:ascii="Century Gothic" w:hAnsi="Century Gothic"/>
          <w:b/>
          <w:bCs/>
          <w:sz w:val="20"/>
          <w:szCs w:val="20"/>
        </w:rPr>
        <w:t xml:space="preserve"> margins)</w:t>
      </w:r>
    </w:p>
    <w:p w14:paraId="10E69B37" w14:textId="77777777" w:rsidR="00A4173F" w:rsidRPr="00175A59" w:rsidRDefault="00A4173F" w:rsidP="00A4173F">
      <w:pPr>
        <w:rPr>
          <w:rFonts w:ascii="Century Gothic" w:hAnsi="Century Gothic"/>
          <w:sz w:val="20"/>
          <w:szCs w:val="20"/>
        </w:rPr>
        <w:sectPr w:rsidR="00A4173F" w:rsidRPr="00175A59" w:rsidSect="00A4173F">
          <w:type w:val="continuous"/>
          <w:pgSz w:w="12240" w:h="15840"/>
          <w:pgMar w:top="720" w:right="720" w:bottom="720" w:left="720" w:header="720" w:footer="720" w:gutter="0"/>
          <w:cols w:space="720"/>
          <w:docGrid w:linePitch="360"/>
        </w:sectPr>
      </w:pPr>
    </w:p>
    <w:p w14:paraId="79DD3F41"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44:1 Money &amp; cup placed in sacks</w:t>
      </w:r>
    </w:p>
    <w:p w14:paraId="37D09C3F"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44:3 The brothers leave the city</w:t>
      </w:r>
    </w:p>
    <w:p w14:paraId="5906EB7C"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44:6 The missing cup is found with Benjamin</w:t>
      </w:r>
    </w:p>
    <w:p w14:paraId="7984E2A3"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44:18 Judah’s confession</w:t>
      </w:r>
    </w:p>
    <w:p w14:paraId="79F78B4F" w14:textId="77777777" w:rsidR="00A4173F" w:rsidRPr="00175A59" w:rsidRDefault="00A4173F" w:rsidP="00A4173F">
      <w:pPr>
        <w:rPr>
          <w:rFonts w:ascii="Century Gothic" w:hAnsi="Century Gothic"/>
          <w:b/>
          <w:bCs/>
          <w:sz w:val="20"/>
          <w:szCs w:val="20"/>
        </w:rPr>
        <w:sectPr w:rsidR="00A4173F" w:rsidRPr="00175A59" w:rsidSect="00A4173F">
          <w:type w:val="continuous"/>
          <w:pgSz w:w="12240" w:h="15840"/>
          <w:pgMar w:top="720" w:right="720" w:bottom="720" w:left="720" w:header="720" w:footer="720" w:gutter="0"/>
          <w:cols w:num="2" w:space="720"/>
          <w:docGrid w:linePitch="360"/>
        </w:sectPr>
      </w:pPr>
    </w:p>
    <w:p w14:paraId="28A85EE5" w14:textId="77777777" w:rsidR="00A4173F" w:rsidRPr="00175A59" w:rsidRDefault="00A4173F" w:rsidP="00A4173F">
      <w:pPr>
        <w:rPr>
          <w:rFonts w:ascii="Century Gothic" w:hAnsi="Century Gothic"/>
          <w:b/>
          <w:bCs/>
          <w:sz w:val="20"/>
          <w:szCs w:val="20"/>
        </w:rPr>
      </w:pPr>
    </w:p>
    <w:p w14:paraId="5E4D4125" w14:textId="77777777" w:rsidR="00A4173F" w:rsidRPr="00175A59" w:rsidRDefault="00A4173F" w:rsidP="00A4173F">
      <w:pPr>
        <w:rPr>
          <w:rFonts w:ascii="Century Gothic" w:hAnsi="Century Gothic"/>
          <w:b/>
          <w:bCs/>
          <w:sz w:val="20"/>
          <w:szCs w:val="20"/>
        </w:rPr>
      </w:pPr>
      <w:r w:rsidRPr="00175A59">
        <w:rPr>
          <w:rFonts w:ascii="Century Gothic" w:hAnsi="Century Gothic"/>
          <w:b/>
          <w:bCs/>
          <w:sz w:val="20"/>
          <w:szCs w:val="20"/>
        </w:rPr>
        <w:t>Geography/Location (Orange)</w:t>
      </w:r>
    </w:p>
    <w:p w14:paraId="54C90CFF" w14:textId="77777777" w:rsidR="00A4173F" w:rsidRPr="00175A59" w:rsidRDefault="00A4173F" w:rsidP="00A4173F">
      <w:pPr>
        <w:rPr>
          <w:rFonts w:ascii="Century Gothic" w:hAnsi="Century Gothic"/>
          <w:sz w:val="20"/>
          <w:szCs w:val="20"/>
        </w:rPr>
        <w:sectPr w:rsidR="00A4173F" w:rsidRPr="00175A59" w:rsidSect="00A4173F">
          <w:type w:val="continuous"/>
          <w:pgSz w:w="12240" w:h="15840"/>
          <w:pgMar w:top="720" w:right="720" w:bottom="720" w:left="720" w:header="720" w:footer="720" w:gutter="0"/>
          <w:cols w:space="720"/>
          <w:docGrid w:linePitch="360"/>
        </w:sectPr>
      </w:pPr>
    </w:p>
    <w:p w14:paraId="40046356"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44:1 “sack’s mouth”</w:t>
      </w:r>
    </w:p>
    <w:p w14:paraId="0363A5C6"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44:2 “sack’s mouth”</w:t>
      </w:r>
    </w:p>
    <w:p w14:paraId="20DB5401"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44:4 “out of the city”, “not yet far off”, “up”</w:t>
      </w:r>
    </w:p>
    <w:p w14:paraId="19327140"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44:8 “sack’s mouths”, “land of Canaan”, “out of thy lord’s house”</w:t>
      </w:r>
    </w:p>
    <w:p w14:paraId="3F2F5148"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44:11 “the ground”</w:t>
      </w:r>
    </w:p>
    <w:p w14:paraId="154E175E"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44:12 “Benjamin’s sack”</w:t>
      </w:r>
    </w:p>
    <w:p w14:paraId="6FE32D50"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44:13 “returned to the city”</w:t>
      </w:r>
    </w:p>
    <w:p w14:paraId="794E50CB"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44:14 “Joseph’s house”, “on the ground”</w:t>
      </w:r>
    </w:p>
    <w:p w14:paraId="4C7E69D1"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44:17 “in whose hand”, “get you up”</w:t>
      </w:r>
    </w:p>
    <w:p w14:paraId="28AE4A53"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44:18 “near”</w:t>
      </w:r>
    </w:p>
    <w:p w14:paraId="41660BFF"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44:21 “down unto me”</w:t>
      </w:r>
    </w:p>
    <w:p w14:paraId="02E7182C"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44:23 “come down”</w:t>
      </w:r>
    </w:p>
    <w:p w14:paraId="7696FDFD"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44:24 “came up”</w:t>
      </w:r>
    </w:p>
    <w:p w14:paraId="199AC0FC"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44:26 “go down”</w:t>
      </w:r>
    </w:p>
    <w:p w14:paraId="60EA4781"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44:28 “went out”</w:t>
      </w:r>
    </w:p>
    <w:p w14:paraId="16C61667"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44:29 “to the grave”</w:t>
      </w:r>
    </w:p>
    <w:p w14:paraId="48562E88"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44:31 “to the grave”</w:t>
      </w:r>
    </w:p>
    <w:p w14:paraId="2D43EB54" w14:textId="77777777" w:rsidR="00A4173F" w:rsidRPr="00175A59" w:rsidRDefault="00A4173F" w:rsidP="00A4173F">
      <w:pPr>
        <w:rPr>
          <w:rFonts w:ascii="Century Gothic" w:hAnsi="Century Gothic"/>
          <w:b/>
          <w:bCs/>
          <w:sz w:val="20"/>
          <w:szCs w:val="20"/>
        </w:rPr>
        <w:sectPr w:rsidR="00A4173F" w:rsidRPr="00175A59" w:rsidSect="00A4173F">
          <w:type w:val="continuous"/>
          <w:pgSz w:w="12240" w:h="15840"/>
          <w:pgMar w:top="720" w:right="720" w:bottom="720" w:left="720" w:header="720" w:footer="720" w:gutter="0"/>
          <w:cols w:num="3" w:space="720"/>
          <w:docGrid w:linePitch="360"/>
        </w:sectPr>
      </w:pPr>
    </w:p>
    <w:p w14:paraId="21A7B9C7" w14:textId="77777777" w:rsidR="00A4173F" w:rsidRPr="00175A59" w:rsidRDefault="00A4173F" w:rsidP="00A4173F">
      <w:pPr>
        <w:rPr>
          <w:rFonts w:ascii="Century Gothic" w:hAnsi="Century Gothic"/>
          <w:b/>
          <w:bCs/>
          <w:sz w:val="20"/>
          <w:szCs w:val="20"/>
        </w:rPr>
      </w:pPr>
    </w:p>
    <w:p w14:paraId="3A8ECCFA" w14:textId="77777777" w:rsidR="00A4173F" w:rsidRPr="00175A59" w:rsidRDefault="00A4173F" w:rsidP="00A4173F">
      <w:pPr>
        <w:rPr>
          <w:rFonts w:ascii="Century Gothic" w:hAnsi="Century Gothic"/>
          <w:b/>
          <w:bCs/>
          <w:sz w:val="20"/>
          <w:szCs w:val="20"/>
        </w:rPr>
      </w:pPr>
      <w:r w:rsidRPr="00175A59">
        <w:rPr>
          <w:rFonts w:ascii="Century Gothic" w:hAnsi="Century Gothic"/>
          <w:b/>
          <w:bCs/>
          <w:sz w:val="20"/>
          <w:szCs w:val="20"/>
        </w:rPr>
        <w:t>Time Words (Aqua)</w:t>
      </w:r>
    </w:p>
    <w:p w14:paraId="135A69D1" w14:textId="77777777" w:rsidR="00A4173F" w:rsidRPr="00175A59" w:rsidRDefault="00A4173F" w:rsidP="00A4173F">
      <w:pPr>
        <w:rPr>
          <w:rFonts w:ascii="Century Gothic" w:hAnsi="Century Gothic"/>
          <w:sz w:val="20"/>
          <w:szCs w:val="20"/>
        </w:rPr>
        <w:sectPr w:rsidR="00A4173F" w:rsidRPr="00175A59" w:rsidSect="00A4173F">
          <w:type w:val="continuous"/>
          <w:pgSz w:w="12240" w:h="15840"/>
          <w:pgMar w:top="720" w:right="720" w:bottom="720" w:left="720" w:header="720" w:footer="720" w:gutter="0"/>
          <w:cols w:space="720"/>
          <w:docGrid w:linePitch="360"/>
        </w:sectPr>
      </w:pPr>
    </w:p>
    <w:p w14:paraId="0E9A25FC"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44:3 “as soon as the morning was light”</w:t>
      </w:r>
    </w:p>
    <w:p w14:paraId="4AAFEAB8"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44:4 “when”, “when”</w:t>
      </w:r>
    </w:p>
    <w:p w14:paraId="59CC7B32"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44:8 “again”, “then”</w:t>
      </w:r>
    </w:p>
    <w:p w14:paraId="149F0BA7"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44:10 “Now”</w:t>
      </w:r>
    </w:p>
    <w:p w14:paraId="348EBB05"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44:11 “Then”, “speedily”</w:t>
      </w:r>
    </w:p>
    <w:p w14:paraId="62A96EE1"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44:12 “eldest”, “youngest”</w:t>
      </w:r>
    </w:p>
    <w:p w14:paraId="190F9332"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44:13 “Then”</w:t>
      </w:r>
    </w:p>
    <w:p w14:paraId="058E9665"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44:18 “Then”</w:t>
      </w:r>
    </w:p>
    <w:p w14:paraId="4A2C6121"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44:20 “old age”</w:t>
      </w:r>
    </w:p>
    <w:p w14:paraId="239710EC"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44:24 “it came to pass when”</w:t>
      </w:r>
    </w:p>
    <w:p w14:paraId="7570F0B8"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44:25 “again”</w:t>
      </w:r>
    </w:p>
    <w:p w14:paraId="08CFAB86"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44:26 “then”</w:t>
      </w:r>
    </w:p>
    <w:p w14:paraId="21F3DDB7"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44:28 “since”</w:t>
      </w:r>
    </w:p>
    <w:p w14:paraId="238D8B80"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44:30 “Now”, “when”</w:t>
      </w:r>
    </w:p>
    <w:p w14:paraId="082D750F"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44:31 “come to pass, when”</w:t>
      </w:r>
    </w:p>
    <w:p w14:paraId="52F085D5"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44:32 “forever”</w:t>
      </w:r>
    </w:p>
    <w:p w14:paraId="704B1DDC"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44:33 “Now”</w:t>
      </w:r>
    </w:p>
    <w:p w14:paraId="0CC566D4" w14:textId="77777777" w:rsidR="00A4173F" w:rsidRPr="00175A59" w:rsidRDefault="00A4173F" w:rsidP="00A4173F">
      <w:pPr>
        <w:rPr>
          <w:rFonts w:ascii="Century Gothic" w:hAnsi="Century Gothic"/>
          <w:b/>
          <w:bCs/>
          <w:sz w:val="20"/>
          <w:szCs w:val="20"/>
        </w:rPr>
        <w:sectPr w:rsidR="00A4173F" w:rsidRPr="00175A59" w:rsidSect="00A4173F">
          <w:type w:val="continuous"/>
          <w:pgSz w:w="12240" w:h="15840"/>
          <w:pgMar w:top="720" w:right="720" w:bottom="720" w:left="720" w:header="720" w:footer="720" w:gutter="0"/>
          <w:cols w:num="3" w:space="720"/>
          <w:docGrid w:linePitch="360"/>
        </w:sectPr>
      </w:pPr>
    </w:p>
    <w:p w14:paraId="0C0687B2" w14:textId="77777777" w:rsidR="00A4173F" w:rsidRPr="00175A59" w:rsidRDefault="00A4173F" w:rsidP="00A4173F">
      <w:pPr>
        <w:rPr>
          <w:rFonts w:ascii="Century Gothic" w:hAnsi="Century Gothic"/>
          <w:b/>
          <w:bCs/>
          <w:sz w:val="20"/>
          <w:szCs w:val="20"/>
        </w:rPr>
      </w:pPr>
    </w:p>
    <w:p w14:paraId="71905F60" w14:textId="77777777" w:rsidR="00A4173F" w:rsidRPr="00175A59" w:rsidRDefault="00A4173F" w:rsidP="00A4173F">
      <w:pPr>
        <w:rPr>
          <w:rFonts w:ascii="Century Gothic" w:hAnsi="Century Gothic"/>
          <w:b/>
          <w:bCs/>
          <w:sz w:val="20"/>
          <w:szCs w:val="20"/>
        </w:rPr>
      </w:pPr>
      <w:r w:rsidRPr="00175A59">
        <w:rPr>
          <w:rFonts w:ascii="Century Gothic" w:hAnsi="Century Gothic"/>
          <w:b/>
          <w:bCs/>
          <w:sz w:val="20"/>
          <w:szCs w:val="20"/>
        </w:rPr>
        <w:t>Important Words/Phrases (Yellow)</w:t>
      </w:r>
    </w:p>
    <w:p w14:paraId="4AA7CA0E" w14:textId="77777777" w:rsidR="00A4173F" w:rsidRPr="00175A59" w:rsidRDefault="00A4173F" w:rsidP="00A4173F">
      <w:pPr>
        <w:rPr>
          <w:rFonts w:ascii="Century Gothic" w:hAnsi="Century Gothic"/>
          <w:sz w:val="20"/>
          <w:szCs w:val="20"/>
        </w:rPr>
        <w:sectPr w:rsidR="00A4173F" w:rsidRPr="00175A59" w:rsidSect="00A4173F">
          <w:type w:val="continuous"/>
          <w:pgSz w:w="12240" w:h="15840"/>
          <w:pgMar w:top="720" w:right="720" w:bottom="720" w:left="720" w:header="720" w:footer="720" w:gutter="0"/>
          <w:cols w:space="720"/>
          <w:docGrid w:linePitch="360"/>
        </w:sectPr>
      </w:pPr>
    </w:p>
    <w:p w14:paraId="21FF4F62"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44:9 “let him die”, “will be my lord’s bondmen”</w:t>
      </w:r>
    </w:p>
    <w:p w14:paraId="5A952357"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44:10 “according unto your words”, “shall be my servant”, “ye shall be blameless”</w:t>
      </w:r>
    </w:p>
    <w:p w14:paraId="2679980C"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44:14 “Judah”</w:t>
      </w:r>
    </w:p>
    <w:p w14:paraId="21CADD3A"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44:20 “he alone is left of his mother”, “father loveth him”</w:t>
      </w:r>
    </w:p>
    <w:p w14:paraId="7E95BDE0"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44:23 “shall see my face no more”</w:t>
      </w:r>
    </w:p>
    <w:p w14:paraId="51A24956"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44:26 “the man’s face”</w:t>
      </w:r>
    </w:p>
    <w:p w14:paraId="59E457F6"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44:29 “gray hairs with sorrow”</w:t>
      </w:r>
    </w:p>
    <w:p w14:paraId="280F4B8A"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44:30 “bound up”</w:t>
      </w:r>
    </w:p>
    <w:p w14:paraId="6DD1B86F"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44:31 “gray hairs of thy”, “with sorrow”</w:t>
      </w:r>
    </w:p>
    <w:p w14:paraId="219D6938"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44:32 “became surety”</w:t>
      </w:r>
    </w:p>
    <w:p w14:paraId="2EDA5C97"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 xml:space="preserve">44:33 “ley thy servant </w:t>
      </w:r>
      <w:proofErr w:type="gramStart"/>
      <w:r w:rsidRPr="00175A59">
        <w:rPr>
          <w:rFonts w:ascii="Century Gothic" w:hAnsi="Century Gothic"/>
          <w:sz w:val="20"/>
          <w:szCs w:val="20"/>
        </w:rPr>
        <w:t>abide</w:t>
      </w:r>
      <w:proofErr w:type="gramEnd"/>
      <w:r w:rsidRPr="00175A59">
        <w:rPr>
          <w:rFonts w:ascii="Century Gothic" w:hAnsi="Century Gothic"/>
          <w:sz w:val="20"/>
          <w:szCs w:val="20"/>
        </w:rPr>
        <w:t xml:space="preserve"> instead”, “the lad go up with his brethren”</w:t>
      </w:r>
    </w:p>
    <w:p w14:paraId="0A1EDF21" w14:textId="77777777" w:rsidR="00A4173F" w:rsidRPr="00175A59" w:rsidRDefault="00A4173F" w:rsidP="00A4173F">
      <w:pPr>
        <w:rPr>
          <w:rFonts w:ascii="Century Gothic" w:hAnsi="Century Gothic"/>
          <w:b/>
          <w:bCs/>
          <w:sz w:val="20"/>
          <w:szCs w:val="20"/>
        </w:rPr>
        <w:sectPr w:rsidR="00A4173F" w:rsidRPr="00175A59" w:rsidSect="00A4173F">
          <w:type w:val="continuous"/>
          <w:pgSz w:w="12240" w:h="15840"/>
          <w:pgMar w:top="720" w:right="720" w:bottom="720" w:left="720" w:header="720" w:footer="720" w:gutter="0"/>
          <w:cols w:num="2" w:space="144"/>
          <w:docGrid w:linePitch="360"/>
        </w:sectPr>
      </w:pPr>
    </w:p>
    <w:p w14:paraId="5D62B965" w14:textId="77777777" w:rsidR="00A4173F" w:rsidRPr="00175A59" w:rsidRDefault="00A4173F" w:rsidP="00A4173F">
      <w:pPr>
        <w:rPr>
          <w:rFonts w:ascii="Century Gothic" w:hAnsi="Century Gothic"/>
          <w:b/>
          <w:bCs/>
          <w:sz w:val="20"/>
          <w:szCs w:val="20"/>
        </w:rPr>
      </w:pPr>
    </w:p>
    <w:p w14:paraId="2F6F51AD" w14:textId="77777777" w:rsidR="00A4173F" w:rsidRPr="00175A59" w:rsidRDefault="00A4173F" w:rsidP="00A4173F">
      <w:pPr>
        <w:rPr>
          <w:rFonts w:ascii="Century Gothic" w:hAnsi="Century Gothic"/>
          <w:b/>
          <w:bCs/>
          <w:sz w:val="20"/>
          <w:szCs w:val="20"/>
        </w:rPr>
      </w:pPr>
      <w:r w:rsidRPr="00175A59">
        <w:rPr>
          <w:rFonts w:ascii="Century Gothic" w:hAnsi="Century Gothic"/>
          <w:b/>
          <w:bCs/>
          <w:sz w:val="20"/>
          <w:szCs w:val="20"/>
        </w:rPr>
        <w:t>Sin (Red)</w:t>
      </w:r>
    </w:p>
    <w:p w14:paraId="5C9D2899" w14:textId="77777777" w:rsidR="00A4173F" w:rsidRDefault="00A4173F" w:rsidP="00A4173F">
      <w:pPr>
        <w:rPr>
          <w:rFonts w:ascii="Century Gothic" w:hAnsi="Century Gothic"/>
          <w:sz w:val="20"/>
          <w:szCs w:val="20"/>
        </w:rPr>
        <w:sectPr w:rsidR="00A4173F" w:rsidSect="00A4173F">
          <w:type w:val="continuous"/>
          <w:pgSz w:w="12240" w:h="15840"/>
          <w:pgMar w:top="720" w:right="720" w:bottom="720" w:left="720" w:header="720" w:footer="720" w:gutter="0"/>
          <w:cols w:space="720"/>
          <w:docGrid w:linePitch="360"/>
        </w:sectPr>
      </w:pPr>
    </w:p>
    <w:p w14:paraId="142B4BC1"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44:4 “rewarded evil for good”</w:t>
      </w:r>
    </w:p>
    <w:p w14:paraId="5C05DA3E"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44:5 “done evil”</w:t>
      </w:r>
    </w:p>
    <w:p w14:paraId="67926007"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44:16 “iniquity”</w:t>
      </w:r>
    </w:p>
    <w:p w14:paraId="757ACEC5"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44:34 “the evil”</w:t>
      </w:r>
    </w:p>
    <w:p w14:paraId="035B60CB" w14:textId="77777777" w:rsidR="00A4173F" w:rsidRDefault="00A4173F" w:rsidP="00A4173F">
      <w:pPr>
        <w:jc w:val="center"/>
        <w:rPr>
          <w:rFonts w:ascii="American Typewriter" w:hAnsi="American Typewriter"/>
          <w:b/>
          <w:bCs/>
          <w:sz w:val="20"/>
          <w:szCs w:val="20"/>
        </w:rPr>
        <w:sectPr w:rsidR="00A4173F" w:rsidSect="00A4173F">
          <w:type w:val="continuous"/>
          <w:pgSz w:w="12240" w:h="15840"/>
          <w:pgMar w:top="720" w:right="720" w:bottom="720" w:left="720" w:header="720" w:footer="720" w:gutter="0"/>
          <w:cols w:num="2" w:space="720"/>
          <w:docGrid w:linePitch="360"/>
        </w:sectPr>
      </w:pPr>
    </w:p>
    <w:p w14:paraId="62651551" w14:textId="77777777" w:rsidR="00481146" w:rsidRDefault="00481146" w:rsidP="00A4173F">
      <w:pPr>
        <w:jc w:val="center"/>
        <w:rPr>
          <w:rFonts w:ascii="American Typewriter" w:hAnsi="American Typewriter"/>
          <w:b/>
          <w:bCs/>
          <w:sz w:val="24"/>
          <w:szCs w:val="24"/>
        </w:rPr>
      </w:pPr>
    </w:p>
    <w:p w14:paraId="639CFD92" w14:textId="7480E494" w:rsidR="00A4173F" w:rsidRPr="00D526F9" w:rsidRDefault="00481146" w:rsidP="00A4173F">
      <w:pPr>
        <w:jc w:val="center"/>
        <w:rPr>
          <w:rFonts w:ascii="American Typewriter" w:hAnsi="American Typewriter"/>
          <w:b/>
          <w:bCs/>
          <w:sz w:val="24"/>
          <w:szCs w:val="24"/>
        </w:rPr>
      </w:pPr>
      <w:r>
        <w:rPr>
          <w:rFonts w:ascii="American Typewriter" w:hAnsi="American Typewriter"/>
          <w:b/>
          <w:bCs/>
          <w:noProof/>
          <w:sz w:val="24"/>
          <w:szCs w:val="24"/>
        </w:rPr>
        <mc:AlternateContent>
          <mc:Choice Requires="wps">
            <w:drawing>
              <wp:anchor distT="0" distB="0" distL="114300" distR="114300" simplePos="0" relativeHeight="251672647" behindDoc="0" locked="0" layoutInCell="1" allowOverlap="1" wp14:anchorId="649D59FD" wp14:editId="7C420351">
                <wp:simplePos x="0" y="0"/>
                <wp:positionH relativeFrom="margin">
                  <wp:posOffset>0</wp:posOffset>
                </wp:positionH>
                <wp:positionV relativeFrom="page">
                  <wp:posOffset>6586079</wp:posOffset>
                </wp:positionV>
                <wp:extent cx="6848475" cy="45085"/>
                <wp:effectExtent l="0" t="0" r="9525" b="18415"/>
                <wp:wrapSquare wrapText="bothSides"/>
                <wp:docPr id="485001690" name="Rectangle 58"/>
                <wp:cNvGraphicFramePr/>
                <a:graphic xmlns:a="http://schemas.openxmlformats.org/drawingml/2006/main">
                  <a:graphicData uri="http://schemas.microsoft.com/office/word/2010/wordprocessingShape">
                    <wps:wsp>
                      <wps:cNvSpPr/>
                      <wps:spPr>
                        <a:xfrm>
                          <a:off x="0" y="0"/>
                          <a:ext cx="6848475" cy="45085"/>
                        </a:xfrm>
                        <a:prstGeom prst="rect">
                          <a:avLst/>
                        </a:prstGeom>
                        <a:solidFill>
                          <a:schemeClr val="tx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w:pict>
              <v:rect w14:anchorId="17165E78" id="Rectangle 58" o:spid="_x0000_s1026" style="position:absolute;margin-left:0;margin-top:518.6pt;width:539.25pt;height:3.55pt;z-index:251672647;visibility:visible;mso-wrap-style:square;mso-wrap-distance-left:9pt;mso-wrap-distance-top:0;mso-wrap-distance-right:9pt;mso-wrap-distance-bottom:0;mso-position-horizontal:absolute;mso-position-horizontal-relative:margin;mso-position-vertical:absolute;mso-position-vertical-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" fillcolor="black [3213]" strokecolor="#030e13 [484]" strokeweight="1pt">
                <w10:wrap type="square" anchorx="margin" anchory="page"/>
              </v:rect>
            </w:pict>
          </mc:Fallback>
        </mc:AlternateContent>
      </w:r>
      <w:r w:rsidR="00A4173F" w:rsidRPr="00D526F9">
        <w:rPr>
          <w:rFonts w:ascii="American Typewriter" w:hAnsi="American Typewriter"/>
          <w:b/>
          <w:bCs/>
          <w:sz w:val="24"/>
          <w:szCs w:val="24"/>
        </w:rPr>
        <w:t>Genesis 45</w:t>
      </w:r>
    </w:p>
    <w:p w14:paraId="18B8C23A" w14:textId="543AF2C9" w:rsidR="00A4173F" w:rsidRPr="00175A59" w:rsidRDefault="00A4173F" w:rsidP="00A4173F">
      <w:pPr>
        <w:rPr>
          <w:rFonts w:ascii="Century Gothic" w:hAnsi="Century Gothic"/>
          <w:b/>
          <w:bCs/>
          <w:sz w:val="20"/>
          <w:szCs w:val="20"/>
        </w:rPr>
      </w:pPr>
      <w:r w:rsidRPr="00175A59">
        <w:rPr>
          <w:rFonts w:ascii="Century Gothic" w:hAnsi="Century Gothic"/>
          <w:b/>
          <w:bCs/>
          <w:sz w:val="20"/>
          <w:szCs w:val="20"/>
        </w:rPr>
        <w:t xml:space="preserve">Chapter Outlines (Write </w:t>
      </w:r>
      <w:proofErr w:type="gramStart"/>
      <w:r w:rsidRPr="00175A59">
        <w:rPr>
          <w:rFonts w:ascii="Century Gothic" w:hAnsi="Century Gothic"/>
          <w:b/>
          <w:bCs/>
          <w:sz w:val="20"/>
          <w:szCs w:val="20"/>
        </w:rPr>
        <w:t>in side</w:t>
      </w:r>
      <w:proofErr w:type="gramEnd"/>
      <w:r w:rsidRPr="00175A59">
        <w:rPr>
          <w:rFonts w:ascii="Century Gothic" w:hAnsi="Century Gothic"/>
          <w:b/>
          <w:bCs/>
          <w:sz w:val="20"/>
          <w:szCs w:val="20"/>
        </w:rPr>
        <w:t xml:space="preserve"> margins)</w:t>
      </w:r>
    </w:p>
    <w:p w14:paraId="02FFEC0A" w14:textId="77777777" w:rsidR="00A4173F" w:rsidRPr="00175A59" w:rsidRDefault="00A4173F" w:rsidP="00A4173F">
      <w:pPr>
        <w:rPr>
          <w:rFonts w:ascii="Century Gothic" w:hAnsi="Century Gothic"/>
          <w:sz w:val="20"/>
          <w:szCs w:val="20"/>
        </w:rPr>
        <w:sectPr w:rsidR="00A4173F" w:rsidRPr="00175A59" w:rsidSect="00A4173F">
          <w:type w:val="continuous"/>
          <w:pgSz w:w="12240" w:h="15840"/>
          <w:pgMar w:top="720" w:right="720" w:bottom="720" w:left="720" w:header="720" w:footer="720" w:gutter="0"/>
          <w:cols w:space="720"/>
          <w:docGrid w:linePitch="360"/>
        </w:sectPr>
      </w:pPr>
    </w:p>
    <w:p w14:paraId="2F0EDB41" w14:textId="5DCF36DC" w:rsidR="00A4173F" w:rsidRPr="00175A59" w:rsidRDefault="00A4173F" w:rsidP="00A4173F">
      <w:pPr>
        <w:rPr>
          <w:rFonts w:ascii="Century Gothic" w:hAnsi="Century Gothic"/>
          <w:sz w:val="20"/>
          <w:szCs w:val="20"/>
        </w:rPr>
      </w:pPr>
      <w:r w:rsidRPr="00175A59">
        <w:rPr>
          <w:rFonts w:ascii="Century Gothic" w:hAnsi="Century Gothic"/>
          <w:sz w:val="20"/>
          <w:szCs w:val="20"/>
        </w:rPr>
        <w:t>45:1 Joseph reveals himself to his brothers</w:t>
      </w:r>
    </w:p>
    <w:p w14:paraId="67FE191E" w14:textId="0F3C9397" w:rsidR="00A4173F" w:rsidRPr="00175A59" w:rsidRDefault="00A4173F" w:rsidP="00A4173F">
      <w:pPr>
        <w:rPr>
          <w:rFonts w:ascii="Century Gothic" w:hAnsi="Century Gothic"/>
          <w:sz w:val="20"/>
          <w:szCs w:val="20"/>
        </w:rPr>
      </w:pPr>
      <w:r w:rsidRPr="00175A59">
        <w:rPr>
          <w:rFonts w:ascii="Century Gothic" w:hAnsi="Century Gothic"/>
          <w:sz w:val="20"/>
          <w:szCs w:val="20"/>
        </w:rPr>
        <w:t>45:5 Joseph explains that God sent him</w:t>
      </w:r>
    </w:p>
    <w:p w14:paraId="1A166FD7" w14:textId="1F05E968" w:rsidR="00A4173F" w:rsidRPr="00175A59" w:rsidRDefault="00A4173F" w:rsidP="00A4173F">
      <w:pPr>
        <w:rPr>
          <w:rFonts w:ascii="Century Gothic" w:hAnsi="Century Gothic"/>
          <w:sz w:val="20"/>
          <w:szCs w:val="20"/>
        </w:rPr>
      </w:pPr>
      <w:r w:rsidRPr="00175A59">
        <w:rPr>
          <w:rFonts w:ascii="Century Gothic" w:hAnsi="Century Gothic"/>
          <w:sz w:val="20"/>
          <w:szCs w:val="20"/>
        </w:rPr>
        <w:t>45:10 Joseph tells the brothers live in Egypt</w:t>
      </w:r>
    </w:p>
    <w:p w14:paraId="69CD39B5"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45:15 Pharaoh’s house hears of the brothers</w:t>
      </w:r>
    </w:p>
    <w:p w14:paraId="012BD436"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45:20 The brothers are given wagons &amp; food</w:t>
      </w:r>
    </w:p>
    <w:p w14:paraId="0978CDF9"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45:24 The brothers leave for Canaan</w:t>
      </w:r>
    </w:p>
    <w:p w14:paraId="7A827F54" w14:textId="77777777" w:rsidR="00A4173F" w:rsidRPr="00175A59" w:rsidRDefault="00A4173F" w:rsidP="00A4173F">
      <w:pPr>
        <w:rPr>
          <w:rFonts w:ascii="Century Gothic" w:hAnsi="Century Gothic"/>
          <w:b/>
          <w:bCs/>
          <w:sz w:val="20"/>
          <w:szCs w:val="20"/>
        </w:rPr>
        <w:sectPr w:rsidR="00A4173F" w:rsidRPr="00175A59" w:rsidSect="00A4173F">
          <w:type w:val="continuous"/>
          <w:pgSz w:w="12240" w:h="15840"/>
          <w:pgMar w:top="720" w:right="720" w:bottom="720" w:left="720" w:header="720" w:footer="720" w:gutter="0"/>
          <w:cols w:num="2" w:space="144"/>
          <w:docGrid w:linePitch="360"/>
        </w:sectPr>
      </w:pPr>
    </w:p>
    <w:p w14:paraId="7B5BB5DB" w14:textId="073ED4FB" w:rsidR="00A4173F" w:rsidRPr="00175A59" w:rsidRDefault="00A4173F" w:rsidP="00A4173F">
      <w:pPr>
        <w:rPr>
          <w:rFonts w:ascii="Century Gothic" w:hAnsi="Century Gothic"/>
          <w:b/>
          <w:bCs/>
          <w:sz w:val="20"/>
          <w:szCs w:val="20"/>
        </w:rPr>
      </w:pPr>
    </w:p>
    <w:p w14:paraId="085C9038" w14:textId="77777777" w:rsidR="00A4173F" w:rsidRPr="00175A59" w:rsidRDefault="00A4173F" w:rsidP="00A4173F">
      <w:pPr>
        <w:rPr>
          <w:rFonts w:ascii="Century Gothic" w:hAnsi="Century Gothic"/>
          <w:b/>
          <w:bCs/>
          <w:sz w:val="20"/>
          <w:szCs w:val="20"/>
        </w:rPr>
      </w:pPr>
      <w:r w:rsidRPr="00175A59">
        <w:rPr>
          <w:rFonts w:ascii="Century Gothic" w:hAnsi="Century Gothic"/>
          <w:b/>
          <w:bCs/>
          <w:sz w:val="20"/>
          <w:szCs w:val="20"/>
        </w:rPr>
        <w:t>God (Purple)</w:t>
      </w:r>
    </w:p>
    <w:p w14:paraId="621558FB" w14:textId="77777777" w:rsidR="00A4173F" w:rsidRPr="00175A59" w:rsidRDefault="00A4173F" w:rsidP="00A4173F">
      <w:pPr>
        <w:rPr>
          <w:rFonts w:ascii="Century Gothic" w:hAnsi="Century Gothic"/>
          <w:sz w:val="20"/>
          <w:szCs w:val="20"/>
        </w:rPr>
        <w:sectPr w:rsidR="00A4173F" w:rsidRPr="00175A59" w:rsidSect="00A4173F">
          <w:type w:val="continuous"/>
          <w:pgSz w:w="12240" w:h="15840"/>
          <w:pgMar w:top="720" w:right="720" w:bottom="720" w:left="720" w:header="720" w:footer="720" w:gutter="0"/>
          <w:cols w:space="720"/>
          <w:docGrid w:linePitch="360"/>
        </w:sectPr>
      </w:pPr>
    </w:p>
    <w:p w14:paraId="68038E91" w14:textId="5C9FE337" w:rsidR="00A4173F" w:rsidRPr="00175A59" w:rsidRDefault="00A4173F" w:rsidP="00A4173F">
      <w:pPr>
        <w:rPr>
          <w:rFonts w:ascii="Century Gothic" w:hAnsi="Century Gothic"/>
          <w:sz w:val="20"/>
          <w:szCs w:val="20"/>
        </w:rPr>
      </w:pPr>
      <w:r w:rsidRPr="00175A59">
        <w:rPr>
          <w:rFonts w:ascii="Century Gothic" w:hAnsi="Century Gothic"/>
          <w:sz w:val="20"/>
          <w:szCs w:val="20"/>
        </w:rPr>
        <w:t>45:5 “God did send”</w:t>
      </w:r>
    </w:p>
    <w:p w14:paraId="6B813467" w14:textId="0DBEFBF8" w:rsidR="00A4173F" w:rsidRPr="00175A59" w:rsidRDefault="00A4173F" w:rsidP="00A4173F">
      <w:pPr>
        <w:rPr>
          <w:rFonts w:ascii="Century Gothic" w:hAnsi="Century Gothic"/>
          <w:sz w:val="20"/>
          <w:szCs w:val="20"/>
        </w:rPr>
      </w:pPr>
      <w:r w:rsidRPr="00175A59">
        <w:rPr>
          <w:rFonts w:ascii="Century Gothic" w:hAnsi="Century Gothic"/>
          <w:sz w:val="20"/>
          <w:szCs w:val="20"/>
        </w:rPr>
        <w:t>45:7 “God sent”</w:t>
      </w:r>
    </w:p>
    <w:p w14:paraId="56C44A8E"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45:8 “God”</w:t>
      </w:r>
    </w:p>
    <w:p w14:paraId="436CFC15"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45:9 “God hath made”</w:t>
      </w:r>
    </w:p>
    <w:p w14:paraId="470F8AF1" w14:textId="77777777" w:rsidR="00A4173F" w:rsidRPr="00175A59" w:rsidRDefault="00A4173F" w:rsidP="00A4173F">
      <w:pPr>
        <w:rPr>
          <w:rFonts w:ascii="Century Gothic" w:hAnsi="Century Gothic"/>
          <w:b/>
          <w:bCs/>
          <w:sz w:val="20"/>
          <w:szCs w:val="20"/>
        </w:rPr>
        <w:sectPr w:rsidR="00A4173F" w:rsidRPr="00175A59" w:rsidSect="00A4173F">
          <w:type w:val="continuous"/>
          <w:pgSz w:w="12240" w:h="15840"/>
          <w:pgMar w:top="720" w:right="720" w:bottom="720" w:left="720" w:header="720" w:footer="720" w:gutter="0"/>
          <w:cols w:num="2" w:space="720"/>
          <w:docGrid w:linePitch="360"/>
        </w:sectPr>
      </w:pPr>
    </w:p>
    <w:p w14:paraId="3A522D2C" w14:textId="53BE498E" w:rsidR="00A4173F" w:rsidRPr="00175A59" w:rsidRDefault="00A4173F" w:rsidP="00A4173F">
      <w:pPr>
        <w:rPr>
          <w:rFonts w:ascii="Century Gothic" w:hAnsi="Century Gothic"/>
          <w:b/>
          <w:bCs/>
          <w:sz w:val="20"/>
          <w:szCs w:val="20"/>
        </w:rPr>
      </w:pPr>
    </w:p>
    <w:p w14:paraId="7D9BC0DB" w14:textId="709FE367" w:rsidR="00A4173F" w:rsidRPr="00175A59" w:rsidRDefault="00A4173F" w:rsidP="00A4173F">
      <w:pPr>
        <w:rPr>
          <w:rFonts w:ascii="Century Gothic" w:hAnsi="Century Gothic"/>
          <w:b/>
          <w:bCs/>
          <w:sz w:val="20"/>
          <w:szCs w:val="20"/>
        </w:rPr>
      </w:pPr>
      <w:r w:rsidRPr="00175A59">
        <w:rPr>
          <w:rFonts w:ascii="Century Gothic" w:hAnsi="Century Gothic"/>
          <w:b/>
          <w:bCs/>
          <w:sz w:val="20"/>
          <w:szCs w:val="20"/>
        </w:rPr>
        <w:t>Geography/Location (Orange)</w:t>
      </w:r>
    </w:p>
    <w:p w14:paraId="5B428386" w14:textId="77777777" w:rsidR="00A4173F" w:rsidRPr="00175A59" w:rsidRDefault="00A4173F" w:rsidP="00A4173F">
      <w:pPr>
        <w:rPr>
          <w:rFonts w:ascii="Century Gothic" w:hAnsi="Century Gothic"/>
          <w:sz w:val="20"/>
          <w:szCs w:val="20"/>
        </w:rPr>
        <w:sectPr w:rsidR="00A4173F" w:rsidRPr="00175A59" w:rsidSect="00A4173F">
          <w:type w:val="continuous"/>
          <w:pgSz w:w="12240" w:h="15840"/>
          <w:pgMar w:top="720" w:right="720" w:bottom="720" w:left="720" w:header="720" w:footer="720" w:gutter="0"/>
          <w:cols w:space="720"/>
          <w:docGrid w:linePitch="360"/>
        </w:sectPr>
      </w:pPr>
    </w:p>
    <w:p w14:paraId="21BC9029" w14:textId="282836B0" w:rsidR="00A4173F" w:rsidRPr="00175A59" w:rsidRDefault="00A4173F" w:rsidP="00A4173F">
      <w:pPr>
        <w:rPr>
          <w:rFonts w:ascii="Century Gothic" w:hAnsi="Century Gothic"/>
          <w:sz w:val="20"/>
          <w:szCs w:val="20"/>
        </w:rPr>
      </w:pPr>
      <w:r w:rsidRPr="00175A59">
        <w:rPr>
          <w:rFonts w:ascii="Century Gothic" w:hAnsi="Century Gothic"/>
          <w:sz w:val="20"/>
          <w:szCs w:val="20"/>
        </w:rPr>
        <w:t>45:1 “before”, “stood by him”, “go out”</w:t>
      </w:r>
    </w:p>
    <w:p w14:paraId="59F33E9F"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45:2 “house of Pharaoh”</w:t>
      </w:r>
    </w:p>
    <w:p w14:paraId="63B64FC6"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45:4 “came near”, “into Egypt”</w:t>
      </w:r>
    </w:p>
    <w:p w14:paraId="641F3BFD"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45:6 “in the land”</w:t>
      </w:r>
    </w:p>
    <w:p w14:paraId="1D4D49AE"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45:7 “in the earth”</w:t>
      </w:r>
    </w:p>
    <w:p w14:paraId="391059D9" w14:textId="3BA39C76" w:rsidR="00A4173F" w:rsidRPr="00175A59" w:rsidRDefault="00A4173F" w:rsidP="00A4173F">
      <w:pPr>
        <w:rPr>
          <w:rFonts w:ascii="Century Gothic" w:hAnsi="Century Gothic"/>
          <w:sz w:val="20"/>
          <w:szCs w:val="20"/>
        </w:rPr>
      </w:pPr>
      <w:r w:rsidRPr="00175A59">
        <w:rPr>
          <w:rFonts w:ascii="Century Gothic" w:hAnsi="Century Gothic"/>
          <w:sz w:val="20"/>
          <w:szCs w:val="20"/>
        </w:rPr>
        <w:t>45:8 “all the land of Egypt”</w:t>
      </w:r>
    </w:p>
    <w:p w14:paraId="4353B82B"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45:9 “all Egypt”</w:t>
      </w:r>
    </w:p>
    <w:p w14:paraId="7DCD1765"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45:10 “land of Goshen”, “near”</w:t>
      </w:r>
    </w:p>
    <w:p w14:paraId="40076C5C"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45:13 “in Egypt”</w:t>
      </w:r>
    </w:p>
    <w:p w14:paraId="77D4EA33"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45:14 “upon”</w:t>
      </w:r>
    </w:p>
    <w:p w14:paraId="3E298C21"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45:15 “upon”</w:t>
      </w:r>
    </w:p>
    <w:p w14:paraId="5AF1B384"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45:16 “Pharaoh’s house”</w:t>
      </w:r>
    </w:p>
    <w:p w14:paraId="0580AD84"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45:17 “land of Canaan”</w:t>
      </w:r>
    </w:p>
    <w:p w14:paraId="348D5D45"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45:18 “come unto”, “the land of Egypt”, “the land”</w:t>
      </w:r>
    </w:p>
    <w:p w14:paraId="2E400260"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45:19 “land of Egypt”</w:t>
      </w:r>
    </w:p>
    <w:p w14:paraId="68A7DC56"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45:20 “the land of Egypt”</w:t>
      </w:r>
    </w:p>
    <w:p w14:paraId="0ABCC9AE"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45:23 “of Egypt”, “by the way”</w:t>
      </w:r>
    </w:p>
    <w:p w14:paraId="0791C40C"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45:24 “away”, “by the way”</w:t>
      </w:r>
    </w:p>
    <w:p w14:paraId="7E1ABDCC"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45:25 “of Egypt”, “land of Canaan”</w:t>
      </w:r>
    </w:p>
    <w:p w14:paraId="62F03936"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lastRenderedPageBreak/>
        <w:t>45:26 “land of Egypt”</w:t>
      </w:r>
    </w:p>
    <w:p w14:paraId="34CFC16E"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45:28 “go”</w:t>
      </w:r>
    </w:p>
    <w:p w14:paraId="213C799F" w14:textId="77777777" w:rsidR="00A4173F" w:rsidRPr="00175A59" w:rsidRDefault="00A4173F" w:rsidP="00A4173F">
      <w:pPr>
        <w:rPr>
          <w:rFonts w:ascii="Century Gothic" w:hAnsi="Century Gothic"/>
          <w:b/>
          <w:bCs/>
          <w:sz w:val="20"/>
          <w:szCs w:val="20"/>
        </w:rPr>
        <w:sectPr w:rsidR="00A4173F" w:rsidRPr="00175A59" w:rsidSect="00A4173F">
          <w:type w:val="continuous"/>
          <w:pgSz w:w="12240" w:h="15840"/>
          <w:pgMar w:top="720" w:right="720" w:bottom="720" w:left="720" w:header="720" w:footer="720" w:gutter="0"/>
          <w:cols w:num="3" w:space="216"/>
          <w:docGrid w:linePitch="360"/>
        </w:sectPr>
      </w:pPr>
    </w:p>
    <w:p w14:paraId="28128861" w14:textId="77777777" w:rsidR="00A4173F" w:rsidRPr="00175A59" w:rsidRDefault="00A4173F" w:rsidP="00A4173F">
      <w:pPr>
        <w:rPr>
          <w:rFonts w:ascii="Century Gothic" w:hAnsi="Century Gothic"/>
          <w:b/>
          <w:bCs/>
          <w:sz w:val="20"/>
          <w:szCs w:val="20"/>
        </w:rPr>
      </w:pPr>
    </w:p>
    <w:p w14:paraId="6A06ACE1" w14:textId="77777777" w:rsidR="00A4173F" w:rsidRPr="00175A59" w:rsidRDefault="00A4173F" w:rsidP="00A4173F">
      <w:pPr>
        <w:rPr>
          <w:rFonts w:ascii="Century Gothic" w:hAnsi="Century Gothic"/>
          <w:b/>
          <w:bCs/>
          <w:sz w:val="20"/>
          <w:szCs w:val="20"/>
        </w:rPr>
      </w:pPr>
      <w:r w:rsidRPr="00175A59">
        <w:rPr>
          <w:rFonts w:ascii="Century Gothic" w:hAnsi="Century Gothic"/>
          <w:b/>
          <w:bCs/>
          <w:sz w:val="20"/>
          <w:szCs w:val="20"/>
        </w:rPr>
        <w:t>Time Words (Aqua)</w:t>
      </w:r>
    </w:p>
    <w:p w14:paraId="1D23240F" w14:textId="77777777" w:rsidR="00A4173F" w:rsidRPr="00175A59" w:rsidRDefault="00A4173F" w:rsidP="00A4173F">
      <w:pPr>
        <w:rPr>
          <w:rFonts w:ascii="Century Gothic" w:hAnsi="Century Gothic"/>
          <w:sz w:val="20"/>
          <w:szCs w:val="20"/>
        </w:rPr>
        <w:sectPr w:rsidR="00A4173F" w:rsidRPr="00175A59" w:rsidSect="00A4173F">
          <w:type w:val="continuous"/>
          <w:pgSz w:w="12240" w:h="15840"/>
          <w:pgMar w:top="720" w:right="720" w:bottom="720" w:left="720" w:header="720" w:footer="720" w:gutter="0"/>
          <w:cols w:space="720"/>
          <w:docGrid w:linePitch="360"/>
        </w:sectPr>
      </w:pPr>
    </w:p>
    <w:p w14:paraId="682B11A3"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45:1 “Then”, “while”</w:t>
      </w:r>
    </w:p>
    <w:p w14:paraId="57509146"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45:5 “Now”, “before”</w:t>
      </w:r>
    </w:p>
    <w:p w14:paraId="48E21C52"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 xml:space="preserve">45:6 “two years”, “five </w:t>
      </w:r>
      <w:proofErr w:type="spellStart"/>
      <w:r w:rsidRPr="00175A59">
        <w:rPr>
          <w:rFonts w:ascii="Century Gothic" w:hAnsi="Century Gothic"/>
          <w:sz w:val="20"/>
          <w:szCs w:val="20"/>
        </w:rPr>
        <w:t>years</w:t>
      </w:r>
      <w:proofErr w:type="spellEnd"/>
      <w:r w:rsidRPr="00175A59">
        <w:rPr>
          <w:rFonts w:ascii="Century Gothic" w:hAnsi="Century Gothic"/>
          <w:sz w:val="20"/>
          <w:szCs w:val="20"/>
        </w:rPr>
        <w:t>”</w:t>
      </w:r>
    </w:p>
    <w:p w14:paraId="2565533A"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45:7 “before”</w:t>
      </w:r>
    </w:p>
    <w:p w14:paraId="3B369EF4"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45:8 “now”</w:t>
      </w:r>
    </w:p>
    <w:p w14:paraId="397CCA09"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45:9 “Haste”, “tarry”</w:t>
      </w:r>
    </w:p>
    <w:p w14:paraId="035F9B7B"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 xml:space="preserve">45:11 “five </w:t>
      </w:r>
      <w:proofErr w:type="spellStart"/>
      <w:r w:rsidRPr="00175A59">
        <w:rPr>
          <w:rFonts w:ascii="Century Gothic" w:hAnsi="Century Gothic"/>
          <w:sz w:val="20"/>
          <w:szCs w:val="20"/>
        </w:rPr>
        <w:t>years</w:t>
      </w:r>
      <w:proofErr w:type="spellEnd"/>
      <w:r w:rsidRPr="00175A59">
        <w:rPr>
          <w:rFonts w:ascii="Century Gothic" w:hAnsi="Century Gothic"/>
          <w:sz w:val="20"/>
          <w:szCs w:val="20"/>
        </w:rPr>
        <w:t>”</w:t>
      </w:r>
    </w:p>
    <w:p w14:paraId="05DC79DB"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45:15 “after”</w:t>
      </w:r>
    </w:p>
    <w:p w14:paraId="763B7490"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45:19 “Now”</w:t>
      </w:r>
    </w:p>
    <w:p w14:paraId="61F3A661"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45:27 “when”</w:t>
      </w:r>
    </w:p>
    <w:p w14:paraId="5B42D0FF"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45:28 “before”</w:t>
      </w:r>
    </w:p>
    <w:p w14:paraId="2D58A6D9" w14:textId="77777777" w:rsidR="00A4173F" w:rsidRPr="00175A59" w:rsidRDefault="00A4173F" w:rsidP="00A4173F">
      <w:pPr>
        <w:rPr>
          <w:rFonts w:ascii="Century Gothic" w:hAnsi="Century Gothic"/>
          <w:b/>
          <w:bCs/>
          <w:sz w:val="20"/>
          <w:szCs w:val="20"/>
        </w:rPr>
        <w:sectPr w:rsidR="00A4173F" w:rsidRPr="00175A59" w:rsidSect="00A4173F">
          <w:type w:val="continuous"/>
          <w:pgSz w:w="12240" w:h="15840"/>
          <w:pgMar w:top="720" w:right="720" w:bottom="720" w:left="720" w:header="720" w:footer="720" w:gutter="0"/>
          <w:cols w:num="3" w:space="216"/>
          <w:docGrid w:linePitch="360"/>
        </w:sectPr>
      </w:pPr>
    </w:p>
    <w:p w14:paraId="3D058F00" w14:textId="77777777" w:rsidR="00A4173F" w:rsidRPr="00175A59" w:rsidRDefault="00A4173F" w:rsidP="00A4173F">
      <w:pPr>
        <w:rPr>
          <w:rFonts w:ascii="Century Gothic" w:hAnsi="Century Gothic"/>
          <w:b/>
          <w:bCs/>
          <w:sz w:val="20"/>
          <w:szCs w:val="20"/>
        </w:rPr>
      </w:pPr>
    </w:p>
    <w:p w14:paraId="194BC75F" w14:textId="77777777" w:rsidR="00A4173F" w:rsidRPr="00175A59" w:rsidRDefault="00A4173F" w:rsidP="00A4173F">
      <w:pPr>
        <w:rPr>
          <w:rFonts w:ascii="Century Gothic" w:hAnsi="Century Gothic"/>
          <w:b/>
          <w:bCs/>
          <w:sz w:val="20"/>
          <w:szCs w:val="20"/>
        </w:rPr>
      </w:pPr>
      <w:r w:rsidRPr="00175A59">
        <w:rPr>
          <w:rFonts w:ascii="Century Gothic" w:hAnsi="Century Gothic"/>
          <w:b/>
          <w:bCs/>
          <w:sz w:val="20"/>
          <w:szCs w:val="20"/>
        </w:rPr>
        <w:t>Important Words/Phrases (Yellow)</w:t>
      </w:r>
    </w:p>
    <w:p w14:paraId="0B2C4F39" w14:textId="77777777" w:rsidR="00A4173F" w:rsidRPr="00175A59" w:rsidRDefault="00A4173F" w:rsidP="00A4173F">
      <w:pPr>
        <w:rPr>
          <w:rFonts w:ascii="Century Gothic" w:hAnsi="Century Gothic"/>
          <w:sz w:val="20"/>
          <w:szCs w:val="20"/>
        </w:rPr>
        <w:sectPr w:rsidR="00A4173F" w:rsidRPr="00175A59" w:rsidSect="00A4173F">
          <w:type w:val="continuous"/>
          <w:pgSz w:w="12240" w:h="15840"/>
          <w:pgMar w:top="720" w:right="720" w:bottom="720" w:left="720" w:header="720" w:footer="720" w:gutter="0"/>
          <w:cols w:space="720"/>
          <w:docGrid w:linePitch="360"/>
        </w:sectPr>
      </w:pPr>
    </w:p>
    <w:p w14:paraId="3DE7EAAA"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45:3 “they were troubled at his presence”</w:t>
      </w:r>
    </w:p>
    <w:p w14:paraId="05225500"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45:5 “be not grieved”, “preserve life”</w:t>
      </w:r>
    </w:p>
    <w:p w14:paraId="1123A14B"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45:7 “great deliverance”</w:t>
      </w:r>
    </w:p>
    <w:p w14:paraId="1EEF67E1"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45:10 “thy children”, “thy children’s children”, “thy flocks”, “thy herds”, “all that thou hast”</w:t>
      </w:r>
    </w:p>
    <w:p w14:paraId="6170EDF7"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45:11 “thy household”, “all that thou hast”</w:t>
      </w:r>
    </w:p>
    <w:p w14:paraId="446604A8"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45:18 “your father”, “your households”</w:t>
      </w:r>
    </w:p>
    <w:p w14:paraId="18CD7866"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45:21 “commandments of Pharaoh”</w:t>
      </w:r>
    </w:p>
    <w:p w14:paraId="1D90B2F4"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45:26 “heart fainted”</w:t>
      </w:r>
    </w:p>
    <w:p w14:paraId="532E0292"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45:27 “all the words of Joseph”, “father revived”</w:t>
      </w:r>
    </w:p>
    <w:p w14:paraId="27258344"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45:28 “it is enough”</w:t>
      </w:r>
    </w:p>
    <w:p w14:paraId="65299494" w14:textId="77777777" w:rsidR="00A4173F" w:rsidRPr="00175A59" w:rsidRDefault="00A4173F" w:rsidP="00A4173F">
      <w:pPr>
        <w:rPr>
          <w:rFonts w:ascii="Century Gothic" w:hAnsi="Century Gothic"/>
          <w:b/>
          <w:bCs/>
          <w:sz w:val="20"/>
          <w:szCs w:val="20"/>
        </w:rPr>
        <w:sectPr w:rsidR="00A4173F" w:rsidRPr="00175A59" w:rsidSect="00A4173F">
          <w:type w:val="continuous"/>
          <w:pgSz w:w="12240" w:h="15840"/>
          <w:pgMar w:top="720" w:right="720" w:bottom="720" w:left="720" w:header="720" w:footer="720" w:gutter="0"/>
          <w:cols w:num="2" w:space="144"/>
          <w:docGrid w:linePitch="360"/>
        </w:sectPr>
      </w:pPr>
    </w:p>
    <w:p w14:paraId="0735D98C" w14:textId="77777777" w:rsidR="00A4173F" w:rsidRPr="00175A59" w:rsidRDefault="00A4173F" w:rsidP="00A4173F">
      <w:pPr>
        <w:rPr>
          <w:rFonts w:ascii="Century Gothic" w:hAnsi="Century Gothic"/>
          <w:b/>
          <w:bCs/>
          <w:sz w:val="20"/>
          <w:szCs w:val="20"/>
        </w:rPr>
      </w:pPr>
    </w:p>
    <w:p w14:paraId="37E772ED" w14:textId="77777777" w:rsidR="00A4173F" w:rsidRPr="00175A59" w:rsidRDefault="00A4173F" w:rsidP="00A4173F">
      <w:pPr>
        <w:rPr>
          <w:rFonts w:ascii="Century Gothic" w:hAnsi="Century Gothic"/>
          <w:b/>
          <w:bCs/>
          <w:sz w:val="20"/>
          <w:szCs w:val="20"/>
        </w:rPr>
        <w:sectPr w:rsidR="00A4173F" w:rsidRPr="00175A59" w:rsidSect="00A4173F">
          <w:type w:val="continuous"/>
          <w:pgSz w:w="12240" w:h="15840"/>
          <w:pgMar w:top="720" w:right="720" w:bottom="720" w:left="720" w:header="720" w:footer="720" w:gutter="0"/>
          <w:cols w:space="720"/>
          <w:docGrid w:linePitch="360"/>
        </w:sectPr>
      </w:pPr>
    </w:p>
    <w:p w14:paraId="4530C83D" w14:textId="77777777" w:rsidR="00A4173F" w:rsidRPr="00175A59" w:rsidRDefault="00A4173F" w:rsidP="00A4173F">
      <w:pPr>
        <w:rPr>
          <w:rFonts w:ascii="Century Gothic" w:hAnsi="Century Gothic"/>
          <w:b/>
          <w:bCs/>
          <w:sz w:val="20"/>
          <w:szCs w:val="20"/>
        </w:rPr>
      </w:pPr>
      <w:r w:rsidRPr="00175A59">
        <w:rPr>
          <w:rFonts w:ascii="Century Gothic" w:hAnsi="Century Gothic"/>
          <w:b/>
          <w:bCs/>
          <w:sz w:val="20"/>
          <w:szCs w:val="20"/>
        </w:rPr>
        <w:t>Jacob (Underline, Light Green)</w:t>
      </w:r>
    </w:p>
    <w:p w14:paraId="7B7E9357"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45:26 “Jacob”</w:t>
      </w:r>
    </w:p>
    <w:p w14:paraId="41E75FE0"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45:27 “Jacob”</w:t>
      </w:r>
    </w:p>
    <w:p w14:paraId="6455E42C" w14:textId="77777777" w:rsidR="00A4173F" w:rsidRDefault="00A4173F" w:rsidP="00A4173F">
      <w:pPr>
        <w:rPr>
          <w:rFonts w:ascii="Century Gothic" w:hAnsi="Century Gothic"/>
          <w:b/>
          <w:bCs/>
          <w:sz w:val="20"/>
          <w:szCs w:val="20"/>
        </w:rPr>
      </w:pPr>
    </w:p>
    <w:p w14:paraId="4E1F56FB" w14:textId="77777777" w:rsidR="00A4173F" w:rsidRPr="00175A59" w:rsidRDefault="00A4173F" w:rsidP="00A4173F">
      <w:pPr>
        <w:rPr>
          <w:rFonts w:ascii="Century Gothic" w:hAnsi="Century Gothic"/>
          <w:b/>
          <w:bCs/>
          <w:sz w:val="20"/>
          <w:szCs w:val="20"/>
        </w:rPr>
      </w:pPr>
      <w:r w:rsidRPr="00175A59">
        <w:rPr>
          <w:rFonts w:ascii="Century Gothic" w:hAnsi="Century Gothic"/>
          <w:b/>
          <w:bCs/>
          <w:sz w:val="20"/>
          <w:szCs w:val="20"/>
        </w:rPr>
        <w:t>Israel (Color Light Green)</w:t>
      </w:r>
    </w:p>
    <w:p w14:paraId="2358C3B6"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45:28 “Israel”</w:t>
      </w:r>
    </w:p>
    <w:p w14:paraId="1F58DF82" w14:textId="77777777" w:rsidR="00A4173F" w:rsidRPr="00175A59" w:rsidRDefault="00A4173F" w:rsidP="00A4173F">
      <w:pPr>
        <w:rPr>
          <w:rFonts w:ascii="Century Gothic" w:hAnsi="Century Gothic"/>
          <w:sz w:val="20"/>
          <w:szCs w:val="20"/>
        </w:rPr>
      </w:pPr>
    </w:p>
    <w:p w14:paraId="2F832F28" w14:textId="77777777" w:rsidR="00A4173F" w:rsidRPr="00175A59" w:rsidRDefault="00A4173F" w:rsidP="00A4173F">
      <w:pPr>
        <w:rPr>
          <w:rFonts w:ascii="Century Gothic" w:hAnsi="Century Gothic"/>
          <w:b/>
          <w:bCs/>
          <w:sz w:val="20"/>
          <w:szCs w:val="20"/>
        </w:rPr>
      </w:pPr>
    </w:p>
    <w:p w14:paraId="56B4DC75" w14:textId="77777777" w:rsidR="00A4173F" w:rsidRPr="00175A59" w:rsidRDefault="00A4173F" w:rsidP="00A4173F">
      <w:pPr>
        <w:rPr>
          <w:rFonts w:ascii="Century Gothic" w:hAnsi="Century Gothic"/>
          <w:b/>
          <w:bCs/>
          <w:sz w:val="20"/>
          <w:szCs w:val="20"/>
        </w:rPr>
      </w:pPr>
      <w:r w:rsidRPr="00175A59">
        <w:rPr>
          <w:rFonts w:ascii="Century Gothic" w:hAnsi="Century Gothic"/>
          <w:b/>
          <w:bCs/>
          <w:sz w:val="20"/>
          <w:szCs w:val="20"/>
        </w:rPr>
        <w:t>Hebrew (Royal Blue)</w:t>
      </w:r>
    </w:p>
    <w:p w14:paraId="737A66EB"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45:21 “children of Israel”</w:t>
      </w:r>
    </w:p>
    <w:p w14:paraId="39CB2D39" w14:textId="77777777" w:rsidR="00A4173F" w:rsidRPr="00175A59" w:rsidRDefault="00A4173F" w:rsidP="00A4173F">
      <w:pPr>
        <w:rPr>
          <w:rFonts w:ascii="Century Gothic" w:hAnsi="Century Gothic"/>
          <w:b/>
          <w:bCs/>
          <w:sz w:val="20"/>
          <w:szCs w:val="20"/>
        </w:rPr>
        <w:sectPr w:rsidR="00A4173F" w:rsidRPr="00175A59" w:rsidSect="00A4173F">
          <w:type w:val="continuous"/>
          <w:pgSz w:w="12240" w:h="15840"/>
          <w:pgMar w:top="720" w:right="720" w:bottom="720" w:left="720" w:header="720" w:footer="720" w:gutter="0"/>
          <w:cols w:num="3" w:space="720"/>
          <w:docGrid w:linePitch="360"/>
        </w:sectPr>
      </w:pPr>
    </w:p>
    <w:p w14:paraId="4292B41B" w14:textId="77777777" w:rsidR="00A4173F" w:rsidRPr="00175A59" w:rsidRDefault="00A4173F" w:rsidP="00A4173F">
      <w:pPr>
        <w:rPr>
          <w:rFonts w:ascii="Century Gothic" w:hAnsi="Century Gothic"/>
          <w:b/>
          <w:bCs/>
          <w:sz w:val="20"/>
          <w:szCs w:val="20"/>
        </w:rPr>
      </w:pPr>
      <w:r w:rsidRPr="00175A59">
        <w:rPr>
          <w:rFonts w:ascii="Century Gothic" w:hAnsi="Century Gothic"/>
          <w:b/>
          <w:bCs/>
          <w:sz w:val="20"/>
          <w:szCs w:val="20"/>
        </w:rPr>
        <w:t>Numbers (Grey)</w:t>
      </w:r>
    </w:p>
    <w:p w14:paraId="111445D4" w14:textId="77777777" w:rsidR="00A4173F" w:rsidRDefault="00A4173F" w:rsidP="00A4173F">
      <w:pPr>
        <w:rPr>
          <w:rFonts w:ascii="Century Gothic" w:hAnsi="Century Gothic"/>
          <w:sz w:val="20"/>
          <w:szCs w:val="20"/>
        </w:rPr>
        <w:sectPr w:rsidR="00A4173F" w:rsidSect="00A4173F">
          <w:type w:val="continuous"/>
          <w:pgSz w:w="12240" w:h="15840"/>
          <w:pgMar w:top="720" w:right="720" w:bottom="720" w:left="720" w:header="720" w:footer="720" w:gutter="0"/>
          <w:cols w:space="720"/>
          <w:docGrid w:linePitch="360"/>
        </w:sectPr>
      </w:pPr>
    </w:p>
    <w:p w14:paraId="51C79D92"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45:22 “three hundred pieces”, “five changes”</w:t>
      </w:r>
    </w:p>
    <w:p w14:paraId="71F4D5C9"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45:23 “ten”, “ten”</w:t>
      </w:r>
    </w:p>
    <w:p w14:paraId="58BA6180" w14:textId="77777777" w:rsidR="00A4173F" w:rsidRDefault="00A4173F" w:rsidP="00A4173F">
      <w:pPr>
        <w:jc w:val="center"/>
        <w:rPr>
          <w:rFonts w:ascii="American Typewriter" w:hAnsi="American Typewriter"/>
          <w:b/>
          <w:bCs/>
          <w:sz w:val="20"/>
          <w:szCs w:val="20"/>
        </w:rPr>
        <w:sectPr w:rsidR="00A4173F" w:rsidSect="00A4173F">
          <w:type w:val="continuous"/>
          <w:pgSz w:w="12240" w:h="15840"/>
          <w:pgMar w:top="720" w:right="720" w:bottom="720" w:left="720" w:header="720" w:footer="720" w:gutter="0"/>
          <w:cols w:num="2" w:space="720"/>
          <w:docGrid w:linePitch="360"/>
        </w:sectPr>
      </w:pPr>
    </w:p>
    <w:p w14:paraId="391951ED" w14:textId="77777777" w:rsidR="00481146" w:rsidRDefault="00481146" w:rsidP="00A4173F">
      <w:pPr>
        <w:jc w:val="center"/>
        <w:rPr>
          <w:rFonts w:ascii="American Typewriter" w:hAnsi="American Typewriter"/>
          <w:b/>
          <w:bCs/>
          <w:sz w:val="24"/>
          <w:szCs w:val="24"/>
        </w:rPr>
      </w:pPr>
    </w:p>
    <w:p w14:paraId="013B517B" w14:textId="1B68C4DF" w:rsidR="00A4173F" w:rsidRPr="00D526F9" w:rsidRDefault="00A4173F" w:rsidP="00A4173F">
      <w:pPr>
        <w:jc w:val="center"/>
        <w:rPr>
          <w:rFonts w:ascii="Century Gothic" w:hAnsi="Century Gothic"/>
          <w:sz w:val="24"/>
          <w:szCs w:val="24"/>
        </w:rPr>
      </w:pPr>
      <w:r w:rsidRPr="00D526F9">
        <w:rPr>
          <w:rFonts w:ascii="American Typewriter" w:hAnsi="American Typewriter"/>
          <w:b/>
          <w:bCs/>
          <w:sz w:val="24"/>
          <w:szCs w:val="24"/>
        </w:rPr>
        <w:t>Genesis 46</w:t>
      </w:r>
      <w:r w:rsidR="00481146">
        <w:rPr>
          <w:rFonts w:ascii="American Typewriter" w:hAnsi="American Typewriter"/>
          <w:b/>
          <w:bCs/>
          <w:noProof/>
          <w:sz w:val="24"/>
          <w:szCs w:val="24"/>
        </w:rPr>
        <mc:AlternateContent>
          <mc:Choice Requires="wps">
            <w:drawing>
              <wp:anchor distT="0" distB="0" distL="114300" distR="114300" simplePos="0" relativeHeight="251676743" behindDoc="0" locked="0" layoutInCell="1" allowOverlap="1" wp14:anchorId="1D555556" wp14:editId="6DB7922A">
                <wp:simplePos x="0" y="0"/>
                <wp:positionH relativeFrom="margin">
                  <wp:posOffset>0</wp:posOffset>
                </wp:positionH>
                <wp:positionV relativeFrom="page">
                  <wp:posOffset>4441190</wp:posOffset>
                </wp:positionV>
                <wp:extent cx="6848475" cy="45085"/>
                <wp:effectExtent l="0" t="0" r="9525" b="18415"/>
                <wp:wrapSquare wrapText="bothSides"/>
                <wp:docPr id="1601624586" name="Rectangle 58"/>
                <wp:cNvGraphicFramePr/>
                <a:graphic xmlns:a="http://schemas.openxmlformats.org/drawingml/2006/main">
                  <a:graphicData uri="http://schemas.microsoft.com/office/word/2010/wordprocessingShape">
                    <wps:wsp>
                      <wps:cNvSpPr/>
                      <wps:spPr>
                        <a:xfrm>
                          <a:off x="0" y="0"/>
                          <a:ext cx="6848475" cy="45085"/>
                        </a:xfrm>
                        <a:prstGeom prst="rect">
                          <a:avLst/>
                        </a:prstGeom>
                        <a:solidFill>
                          <a:schemeClr val="tx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w:pict>
              <v:rect w14:anchorId="3DEAE06B" id="Rectangle 58" o:spid="_x0000_s1026" style="position:absolute;margin-left:0;margin-top:349.7pt;width:539.25pt;height:3.55pt;z-index:251676743;visibility:visible;mso-wrap-style:square;mso-wrap-distance-left:9pt;mso-wrap-distance-top:0;mso-wrap-distance-right:9pt;mso-wrap-distance-bottom:0;mso-position-horizontal:absolute;mso-position-horizontal-relative:margin;mso-position-vertical:absolute;mso-position-vertical-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" fillcolor="black [3213]" strokecolor="#030e13 [484]" strokeweight="1pt">
                <w10:wrap type="square" anchorx="margin" anchory="page"/>
              </v:rect>
            </w:pict>
          </mc:Fallback>
        </mc:AlternateContent>
      </w:r>
    </w:p>
    <w:p w14:paraId="5BB19753" w14:textId="77777777" w:rsidR="00A4173F" w:rsidRPr="00175A59" w:rsidRDefault="00A4173F" w:rsidP="00A4173F">
      <w:pPr>
        <w:rPr>
          <w:rFonts w:ascii="Century Gothic" w:hAnsi="Century Gothic"/>
          <w:b/>
          <w:bCs/>
          <w:sz w:val="20"/>
          <w:szCs w:val="20"/>
        </w:rPr>
      </w:pPr>
      <w:r w:rsidRPr="00175A59">
        <w:rPr>
          <w:rFonts w:ascii="Century Gothic" w:hAnsi="Century Gothic"/>
          <w:b/>
          <w:bCs/>
          <w:sz w:val="20"/>
          <w:szCs w:val="20"/>
        </w:rPr>
        <w:t xml:space="preserve">Chapter Outlines (Write </w:t>
      </w:r>
      <w:proofErr w:type="gramStart"/>
      <w:r w:rsidRPr="00175A59">
        <w:rPr>
          <w:rFonts w:ascii="Century Gothic" w:hAnsi="Century Gothic"/>
          <w:b/>
          <w:bCs/>
          <w:sz w:val="20"/>
          <w:szCs w:val="20"/>
        </w:rPr>
        <w:t>in side</w:t>
      </w:r>
      <w:proofErr w:type="gramEnd"/>
      <w:r w:rsidRPr="00175A59">
        <w:rPr>
          <w:rFonts w:ascii="Century Gothic" w:hAnsi="Century Gothic"/>
          <w:b/>
          <w:bCs/>
          <w:sz w:val="20"/>
          <w:szCs w:val="20"/>
        </w:rPr>
        <w:t xml:space="preserve"> margins)</w:t>
      </w:r>
    </w:p>
    <w:p w14:paraId="47073B79" w14:textId="77777777" w:rsidR="00A4173F" w:rsidRPr="00175A59" w:rsidRDefault="00A4173F" w:rsidP="00A4173F">
      <w:pPr>
        <w:rPr>
          <w:rFonts w:ascii="Century Gothic" w:hAnsi="Century Gothic"/>
          <w:sz w:val="20"/>
          <w:szCs w:val="20"/>
        </w:rPr>
        <w:sectPr w:rsidR="00A4173F" w:rsidRPr="00175A59" w:rsidSect="00A4173F">
          <w:type w:val="continuous"/>
          <w:pgSz w:w="12240" w:h="15840"/>
          <w:pgMar w:top="720" w:right="720" w:bottom="720" w:left="720" w:header="720" w:footer="720" w:gutter="0"/>
          <w:cols w:space="720"/>
          <w:docGrid w:linePitch="360"/>
        </w:sectPr>
      </w:pPr>
    </w:p>
    <w:p w14:paraId="7B815A9C"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46:1 Israel travels to Beer-sheva &amp; sees vision</w:t>
      </w:r>
    </w:p>
    <w:p w14:paraId="2C7E01B8"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46:4 God promises to be with Israel in Egypt</w:t>
      </w:r>
    </w:p>
    <w:p w14:paraId="7914AAA9" w14:textId="77777777" w:rsidR="00A4173F" w:rsidRPr="00A4173F" w:rsidRDefault="00A4173F" w:rsidP="00A4173F">
      <w:pPr>
        <w:rPr>
          <w:rFonts w:ascii="Century Gothic" w:hAnsi="Century Gothic"/>
          <w:sz w:val="20"/>
          <w:szCs w:val="20"/>
          <w:lang w:val="fr-FR"/>
        </w:rPr>
      </w:pPr>
      <w:proofErr w:type="gramStart"/>
      <w:r w:rsidRPr="00A4173F">
        <w:rPr>
          <w:rFonts w:ascii="Century Gothic" w:hAnsi="Century Gothic"/>
          <w:sz w:val="20"/>
          <w:szCs w:val="20"/>
          <w:lang w:val="fr-FR"/>
        </w:rPr>
        <w:t>46:</w:t>
      </w:r>
      <w:proofErr w:type="gramEnd"/>
      <w:r w:rsidRPr="00A4173F">
        <w:rPr>
          <w:rFonts w:ascii="Century Gothic" w:hAnsi="Century Gothic"/>
          <w:sz w:val="20"/>
          <w:szCs w:val="20"/>
          <w:lang w:val="fr-FR"/>
        </w:rPr>
        <w:t xml:space="preserve">9 </w:t>
      </w:r>
      <w:proofErr w:type="spellStart"/>
      <w:r w:rsidRPr="00A4173F">
        <w:rPr>
          <w:rFonts w:ascii="Century Gothic" w:hAnsi="Century Gothic"/>
          <w:sz w:val="20"/>
          <w:szCs w:val="20"/>
          <w:lang w:val="fr-FR"/>
        </w:rPr>
        <w:t>Reuben’s</w:t>
      </w:r>
      <w:proofErr w:type="spellEnd"/>
      <w:r w:rsidRPr="00A4173F">
        <w:rPr>
          <w:rFonts w:ascii="Century Gothic" w:hAnsi="Century Gothic"/>
          <w:sz w:val="20"/>
          <w:szCs w:val="20"/>
          <w:lang w:val="fr-FR"/>
        </w:rPr>
        <w:t xml:space="preserve"> sons</w:t>
      </w:r>
    </w:p>
    <w:p w14:paraId="28E405CA" w14:textId="77777777" w:rsidR="00A4173F" w:rsidRPr="00175A59" w:rsidRDefault="00A4173F" w:rsidP="00A4173F">
      <w:pPr>
        <w:rPr>
          <w:rFonts w:ascii="Century Gothic" w:hAnsi="Century Gothic"/>
          <w:sz w:val="20"/>
          <w:szCs w:val="20"/>
          <w:lang w:val="fr-FR"/>
        </w:rPr>
      </w:pPr>
      <w:proofErr w:type="gramStart"/>
      <w:r w:rsidRPr="00175A59">
        <w:rPr>
          <w:rFonts w:ascii="Century Gothic" w:hAnsi="Century Gothic"/>
          <w:sz w:val="20"/>
          <w:szCs w:val="20"/>
          <w:lang w:val="fr-FR"/>
        </w:rPr>
        <w:t>46:</w:t>
      </w:r>
      <w:proofErr w:type="gramEnd"/>
      <w:r w:rsidRPr="00175A59">
        <w:rPr>
          <w:rFonts w:ascii="Century Gothic" w:hAnsi="Century Gothic"/>
          <w:sz w:val="20"/>
          <w:szCs w:val="20"/>
          <w:lang w:val="fr-FR"/>
        </w:rPr>
        <w:t xml:space="preserve">10 </w:t>
      </w:r>
      <w:proofErr w:type="spellStart"/>
      <w:r w:rsidRPr="00175A59">
        <w:rPr>
          <w:rFonts w:ascii="Century Gothic" w:hAnsi="Century Gothic"/>
          <w:sz w:val="20"/>
          <w:szCs w:val="20"/>
          <w:lang w:val="fr-FR"/>
        </w:rPr>
        <w:t>Simeon’s</w:t>
      </w:r>
      <w:proofErr w:type="spellEnd"/>
      <w:r w:rsidRPr="00175A59">
        <w:rPr>
          <w:rFonts w:ascii="Century Gothic" w:hAnsi="Century Gothic"/>
          <w:sz w:val="20"/>
          <w:szCs w:val="20"/>
          <w:lang w:val="fr-FR"/>
        </w:rPr>
        <w:t xml:space="preserve"> sons</w:t>
      </w:r>
    </w:p>
    <w:p w14:paraId="4EBEDB8B" w14:textId="77777777" w:rsidR="00A4173F" w:rsidRPr="00175A59" w:rsidRDefault="00A4173F" w:rsidP="00A4173F">
      <w:pPr>
        <w:rPr>
          <w:rFonts w:ascii="Century Gothic" w:hAnsi="Century Gothic"/>
          <w:sz w:val="20"/>
          <w:szCs w:val="20"/>
          <w:lang w:val="fr-FR"/>
        </w:rPr>
      </w:pPr>
      <w:proofErr w:type="gramStart"/>
      <w:r w:rsidRPr="00175A59">
        <w:rPr>
          <w:rFonts w:ascii="Century Gothic" w:hAnsi="Century Gothic"/>
          <w:sz w:val="20"/>
          <w:szCs w:val="20"/>
          <w:lang w:val="fr-FR"/>
        </w:rPr>
        <w:t>46:</w:t>
      </w:r>
      <w:proofErr w:type="gramEnd"/>
      <w:r w:rsidRPr="00175A59">
        <w:rPr>
          <w:rFonts w:ascii="Century Gothic" w:hAnsi="Century Gothic"/>
          <w:sz w:val="20"/>
          <w:szCs w:val="20"/>
          <w:lang w:val="fr-FR"/>
        </w:rPr>
        <w:t xml:space="preserve">11 </w:t>
      </w:r>
      <w:proofErr w:type="spellStart"/>
      <w:r w:rsidRPr="00175A59">
        <w:rPr>
          <w:rFonts w:ascii="Century Gothic" w:hAnsi="Century Gothic"/>
          <w:sz w:val="20"/>
          <w:szCs w:val="20"/>
          <w:lang w:val="fr-FR"/>
        </w:rPr>
        <w:t>Levi’s</w:t>
      </w:r>
      <w:proofErr w:type="spellEnd"/>
      <w:r w:rsidRPr="00175A59">
        <w:rPr>
          <w:rFonts w:ascii="Century Gothic" w:hAnsi="Century Gothic"/>
          <w:sz w:val="20"/>
          <w:szCs w:val="20"/>
          <w:lang w:val="fr-FR"/>
        </w:rPr>
        <w:t xml:space="preserve"> sons</w:t>
      </w:r>
    </w:p>
    <w:p w14:paraId="0AF93014" w14:textId="77777777" w:rsidR="00A4173F" w:rsidRPr="00175A59" w:rsidRDefault="00A4173F" w:rsidP="00A4173F">
      <w:pPr>
        <w:rPr>
          <w:rFonts w:ascii="Century Gothic" w:hAnsi="Century Gothic"/>
          <w:sz w:val="20"/>
          <w:szCs w:val="20"/>
          <w:lang w:val="fr-FR"/>
        </w:rPr>
      </w:pPr>
      <w:proofErr w:type="gramStart"/>
      <w:r w:rsidRPr="00175A59">
        <w:rPr>
          <w:rFonts w:ascii="Century Gothic" w:hAnsi="Century Gothic"/>
          <w:sz w:val="20"/>
          <w:szCs w:val="20"/>
          <w:lang w:val="fr-FR"/>
        </w:rPr>
        <w:t>46:</w:t>
      </w:r>
      <w:proofErr w:type="gramEnd"/>
      <w:r w:rsidRPr="00175A59">
        <w:rPr>
          <w:rFonts w:ascii="Century Gothic" w:hAnsi="Century Gothic"/>
          <w:sz w:val="20"/>
          <w:szCs w:val="20"/>
          <w:lang w:val="fr-FR"/>
        </w:rPr>
        <w:t xml:space="preserve">12 </w:t>
      </w:r>
      <w:proofErr w:type="spellStart"/>
      <w:r w:rsidRPr="00175A59">
        <w:rPr>
          <w:rFonts w:ascii="Century Gothic" w:hAnsi="Century Gothic"/>
          <w:sz w:val="20"/>
          <w:szCs w:val="20"/>
          <w:lang w:val="fr-FR"/>
        </w:rPr>
        <w:t>Judah’s</w:t>
      </w:r>
      <w:proofErr w:type="spellEnd"/>
      <w:r w:rsidRPr="00175A59">
        <w:rPr>
          <w:rFonts w:ascii="Century Gothic" w:hAnsi="Century Gothic"/>
          <w:sz w:val="20"/>
          <w:szCs w:val="20"/>
          <w:lang w:val="fr-FR"/>
        </w:rPr>
        <w:t xml:space="preserve"> sons</w:t>
      </w:r>
    </w:p>
    <w:p w14:paraId="14B614CF" w14:textId="77777777" w:rsidR="00A4173F" w:rsidRPr="00175A59" w:rsidRDefault="00A4173F" w:rsidP="00A4173F">
      <w:pPr>
        <w:rPr>
          <w:rFonts w:ascii="Century Gothic" w:hAnsi="Century Gothic"/>
          <w:sz w:val="20"/>
          <w:szCs w:val="20"/>
          <w:lang w:val="fr-FR"/>
        </w:rPr>
      </w:pPr>
      <w:r w:rsidRPr="00175A59">
        <w:rPr>
          <w:rFonts w:ascii="Century Gothic" w:hAnsi="Century Gothic"/>
          <w:sz w:val="20"/>
          <w:szCs w:val="20"/>
          <w:lang w:val="fr-FR"/>
        </w:rPr>
        <w:t xml:space="preserve">46 :13 </w:t>
      </w:r>
      <w:proofErr w:type="spellStart"/>
      <w:r w:rsidRPr="00175A59">
        <w:rPr>
          <w:rFonts w:ascii="Century Gothic" w:hAnsi="Century Gothic"/>
          <w:sz w:val="20"/>
          <w:szCs w:val="20"/>
          <w:lang w:val="fr-FR"/>
        </w:rPr>
        <w:t>Issachar’s</w:t>
      </w:r>
      <w:proofErr w:type="spellEnd"/>
      <w:r w:rsidRPr="00175A59">
        <w:rPr>
          <w:rFonts w:ascii="Century Gothic" w:hAnsi="Century Gothic"/>
          <w:sz w:val="20"/>
          <w:szCs w:val="20"/>
          <w:lang w:val="fr-FR"/>
        </w:rPr>
        <w:t xml:space="preserve"> sons</w:t>
      </w:r>
    </w:p>
    <w:p w14:paraId="2848FCC0" w14:textId="77777777" w:rsidR="00A4173F" w:rsidRPr="00175A59" w:rsidRDefault="00A4173F" w:rsidP="00A4173F">
      <w:pPr>
        <w:rPr>
          <w:rFonts w:ascii="Century Gothic" w:hAnsi="Century Gothic"/>
          <w:sz w:val="20"/>
          <w:szCs w:val="20"/>
          <w:lang w:val="fr-FR"/>
        </w:rPr>
      </w:pPr>
      <w:proofErr w:type="gramStart"/>
      <w:r w:rsidRPr="00175A59">
        <w:rPr>
          <w:rFonts w:ascii="Century Gothic" w:hAnsi="Century Gothic"/>
          <w:sz w:val="20"/>
          <w:szCs w:val="20"/>
          <w:lang w:val="fr-FR"/>
        </w:rPr>
        <w:t>46:</w:t>
      </w:r>
      <w:proofErr w:type="gramEnd"/>
      <w:r w:rsidRPr="00175A59">
        <w:rPr>
          <w:rFonts w:ascii="Century Gothic" w:hAnsi="Century Gothic"/>
          <w:sz w:val="20"/>
          <w:szCs w:val="20"/>
          <w:lang w:val="fr-FR"/>
        </w:rPr>
        <w:t xml:space="preserve">14 </w:t>
      </w:r>
      <w:proofErr w:type="spellStart"/>
      <w:r w:rsidRPr="00175A59">
        <w:rPr>
          <w:rFonts w:ascii="Century Gothic" w:hAnsi="Century Gothic"/>
          <w:sz w:val="20"/>
          <w:szCs w:val="20"/>
          <w:lang w:val="fr-FR"/>
        </w:rPr>
        <w:t>Zebulun’s</w:t>
      </w:r>
      <w:proofErr w:type="spellEnd"/>
      <w:r w:rsidRPr="00175A59">
        <w:rPr>
          <w:rFonts w:ascii="Century Gothic" w:hAnsi="Century Gothic"/>
          <w:sz w:val="20"/>
          <w:szCs w:val="20"/>
          <w:lang w:val="fr-FR"/>
        </w:rPr>
        <w:t xml:space="preserve"> sons</w:t>
      </w:r>
    </w:p>
    <w:p w14:paraId="13152A65" w14:textId="77777777" w:rsidR="00A4173F" w:rsidRPr="00175A59" w:rsidRDefault="00A4173F" w:rsidP="00A4173F">
      <w:pPr>
        <w:rPr>
          <w:rFonts w:ascii="Century Gothic" w:hAnsi="Century Gothic"/>
          <w:sz w:val="20"/>
          <w:szCs w:val="20"/>
          <w:lang w:val="fr-FR"/>
        </w:rPr>
      </w:pPr>
      <w:proofErr w:type="gramStart"/>
      <w:r w:rsidRPr="00175A59">
        <w:rPr>
          <w:rFonts w:ascii="Century Gothic" w:hAnsi="Century Gothic"/>
          <w:sz w:val="20"/>
          <w:szCs w:val="20"/>
          <w:lang w:val="fr-FR"/>
        </w:rPr>
        <w:t>46:</w:t>
      </w:r>
      <w:proofErr w:type="gramEnd"/>
      <w:r w:rsidRPr="00175A59">
        <w:rPr>
          <w:rFonts w:ascii="Century Gothic" w:hAnsi="Century Gothic"/>
          <w:sz w:val="20"/>
          <w:szCs w:val="20"/>
          <w:lang w:val="fr-FR"/>
        </w:rPr>
        <w:t xml:space="preserve">16 </w:t>
      </w:r>
      <w:proofErr w:type="spellStart"/>
      <w:r w:rsidRPr="00175A59">
        <w:rPr>
          <w:rFonts w:ascii="Century Gothic" w:hAnsi="Century Gothic"/>
          <w:sz w:val="20"/>
          <w:szCs w:val="20"/>
          <w:lang w:val="fr-FR"/>
        </w:rPr>
        <w:t>Gad’s</w:t>
      </w:r>
      <w:proofErr w:type="spellEnd"/>
      <w:r w:rsidRPr="00175A59">
        <w:rPr>
          <w:rFonts w:ascii="Century Gothic" w:hAnsi="Century Gothic"/>
          <w:sz w:val="20"/>
          <w:szCs w:val="20"/>
          <w:lang w:val="fr-FR"/>
        </w:rPr>
        <w:t xml:space="preserve"> sons</w:t>
      </w:r>
    </w:p>
    <w:p w14:paraId="2E081399" w14:textId="77777777" w:rsidR="00A4173F" w:rsidRPr="00175A59" w:rsidRDefault="00A4173F" w:rsidP="00A4173F">
      <w:pPr>
        <w:rPr>
          <w:rFonts w:ascii="Century Gothic" w:hAnsi="Century Gothic"/>
          <w:sz w:val="20"/>
          <w:szCs w:val="20"/>
          <w:lang w:val="fr-FR"/>
        </w:rPr>
      </w:pPr>
      <w:proofErr w:type="gramStart"/>
      <w:r w:rsidRPr="00175A59">
        <w:rPr>
          <w:rFonts w:ascii="Century Gothic" w:hAnsi="Century Gothic"/>
          <w:sz w:val="20"/>
          <w:szCs w:val="20"/>
          <w:lang w:val="fr-FR"/>
        </w:rPr>
        <w:t>46:</w:t>
      </w:r>
      <w:proofErr w:type="gramEnd"/>
      <w:r w:rsidRPr="00175A59">
        <w:rPr>
          <w:rFonts w:ascii="Century Gothic" w:hAnsi="Century Gothic"/>
          <w:sz w:val="20"/>
          <w:szCs w:val="20"/>
          <w:lang w:val="fr-FR"/>
        </w:rPr>
        <w:t xml:space="preserve">17 </w:t>
      </w:r>
      <w:proofErr w:type="spellStart"/>
      <w:r w:rsidRPr="00175A59">
        <w:rPr>
          <w:rFonts w:ascii="Century Gothic" w:hAnsi="Century Gothic"/>
          <w:sz w:val="20"/>
          <w:szCs w:val="20"/>
          <w:lang w:val="fr-FR"/>
        </w:rPr>
        <w:t>Asher’s</w:t>
      </w:r>
      <w:proofErr w:type="spellEnd"/>
      <w:r w:rsidRPr="00175A59">
        <w:rPr>
          <w:rFonts w:ascii="Century Gothic" w:hAnsi="Century Gothic"/>
          <w:sz w:val="20"/>
          <w:szCs w:val="20"/>
          <w:lang w:val="fr-FR"/>
        </w:rPr>
        <w:t xml:space="preserve"> sons</w:t>
      </w:r>
    </w:p>
    <w:p w14:paraId="06E4A330" w14:textId="77777777" w:rsidR="00A4173F" w:rsidRPr="00175A59" w:rsidRDefault="00A4173F" w:rsidP="00A4173F">
      <w:pPr>
        <w:rPr>
          <w:rFonts w:ascii="Century Gothic" w:hAnsi="Century Gothic"/>
          <w:sz w:val="20"/>
          <w:szCs w:val="20"/>
          <w:lang w:val="fr-FR"/>
        </w:rPr>
      </w:pPr>
      <w:proofErr w:type="gramStart"/>
      <w:r w:rsidRPr="00175A59">
        <w:rPr>
          <w:rFonts w:ascii="Century Gothic" w:hAnsi="Century Gothic"/>
          <w:sz w:val="20"/>
          <w:szCs w:val="20"/>
          <w:lang w:val="fr-FR"/>
        </w:rPr>
        <w:t>46:</w:t>
      </w:r>
      <w:proofErr w:type="gramEnd"/>
      <w:r w:rsidRPr="00175A59">
        <w:rPr>
          <w:rFonts w:ascii="Century Gothic" w:hAnsi="Century Gothic"/>
          <w:sz w:val="20"/>
          <w:szCs w:val="20"/>
          <w:lang w:val="fr-FR"/>
        </w:rPr>
        <w:t xml:space="preserve">20 </w:t>
      </w:r>
      <w:proofErr w:type="spellStart"/>
      <w:r w:rsidRPr="00175A59">
        <w:rPr>
          <w:rFonts w:ascii="Century Gothic" w:hAnsi="Century Gothic"/>
          <w:sz w:val="20"/>
          <w:szCs w:val="20"/>
          <w:lang w:val="fr-FR"/>
        </w:rPr>
        <w:t>Joseph’s</w:t>
      </w:r>
      <w:proofErr w:type="spellEnd"/>
      <w:r w:rsidRPr="00175A59">
        <w:rPr>
          <w:rFonts w:ascii="Century Gothic" w:hAnsi="Century Gothic"/>
          <w:sz w:val="20"/>
          <w:szCs w:val="20"/>
          <w:lang w:val="fr-FR"/>
        </w:rPr>
        <w:t xml:space="preserve"> sons</w:t>
      </w:r>
    </w:p>
    <w:p w14:paraId="0C550A4F" w14:textId="77777777" w:rsidR="00A4173F" w:rsidRPr="00175A59" w:rsidRDefault="00A4173F" w:rsidP="00A4173F">
      <w:pPr>
        <w:rPr>
          <w:rFonts w:ascii="Century Gothic" w:hAnsi="Century Gothic"/>
          <w:sz w:val="20"/>
          <w:szCs w:val="20"/>
          <w:lang w:val="fr-FR"/>
        </w:rPr>
      </w:pPr>
      <w:proofErr w:type="gramStart"/>
      <w:r w:rsidRPr="00175A59">
        <w:rPr>
          <w:rFonts w:ascii="Century Gothic" w:hAnsi="Century Gothic"/>
          <w:sz w:val="20"/>
          <w:szCs w:val="20"/>
          <w:lang w:val="fr-FR"/>
        </w:rPr>
        <w:t>46:</w:t>
      </w:r>
      <w:proofErr w:type="gramEnd"/>
      <w:r w:rsidRPr="00175A59">
        <w:rPr>
          <w:rFonts w:ascii="Century Gothic" w:hAnsi="Century Gothic"/>
          <w:sz w:val="20"/>
          <w:szCs w:val="20"/>
          <w:lang w:val="fr-FR"/>
        </w:rPr>
        <w:t xml:space="preserve">21 </w:t>
      </w:r>
      <w:proofErr w:type="spellStart"/>
      <w:r w:rsidRPr="00175A59">
        <w:rPr>
          <w:rFonts w:ascii="Century Gothic" w:hAnsi="Century Gothic"/>
          <w:sz w:val="20"/>
          <w:szCs w:val="20"/>
          <w:lang w:val="fr-FR"/>
        </w:rPr>
        <w:t>Benjamin’s</w:t>
      </w:r>
      <w:proofErr w:type="spellEnd"/>
      <w:r w:rsidRPr="00175A59">
        <w:rPr>
          <w:rFonts w:ascii="Century Gothic" w:hAnsi="Century Gothic"/>
          <w:sz w:val="20"/>
          <w:szCs w:val="20"/>
          <w:lang w:val="fr-FR"/>
        </w:rPr>
        <w:t xml:space="preserve"> sons</w:t>
      </w:r>
    </w:p>
    <w:p w14:paraId="35793012" w14:textId="77777777" w:rsidR="00A4173F" w:rsidRPr="00175A59" w:rsidRDefault="00A4173F" w:rsidP="00A4173F">
      <w:pPr>
        <w:rPr>
          <w:rFonts w:ascii="Century Gothic" w:hAnsi="Century Gothic"/>
          <w:sz w:val="20"/>
          <w:szCs w:val="20"/>
          <w:lang w:val="fr-FR"/>
        </w:rPr>
      </w:pPr>
      <w:proofErr w:type="gramStart"/>
      <w:r w:rsidRPr="00175A59">
        <w:rPr>
          <w:rFonts w:ascii="Century Gothic" w:hAnsi="Century Gothic"/>
          <w:sz w:val="20"/>
          <w:szCs w:val="20"/>
          <w:lang w:val="fr-FR"/>
        </w:rPr>
        <w:t>46:</w:t>
      </w:r>
      <w:proofErr w:type="gramEnd"/>
      <w:r w:rsidRPr="00175A59">
        <w:rPr>
          <w:rFonts w:ascii="Century Gothic" w:hAnsi="Century Gothic"/>
          <w:sz w:val="20"/>
          <w:szCs w:val="20"/>
          <w:lang w:val="fr-FR"/>
        </w:rPr>
        <w:t xml:space="preserve">23 </w:t>
      </w:r>
      <w:proofErr w:type="spellStart"/>
      <w:r w:rsidRPr="00175A59">
        <w:rPr>
          <w:rFonts w:ascii="Century Gothic" w:hAnsi="Century Gothic"/>
          <w:sz w:val="20"/>
          <w:szCs w:val="20"/>
          <w:lang w:val="fr-FR"/>
        </w:rPr>
        <w:t>Dan’s</w:t>
      </w:r>
      <w:proofErr w:type="spellEnd"/>
      <w:r w:rsidRPr="00175A59">
        <w:rPr>
          <w:rFonts w:ascii="Century Gothic" w:hAnsi="Century Gothic"/>
          <w:sz w:val="20"/>
          <w:szCs w:val="20"/>
          <w:lang w:val="fr-FR"/>
        </w:rPr>
        <w:t xml:space="preserve"> sons</w:t>
      </w:r>
    </w:p>
    <w:p w14:paraId="0536054C" w14:textId="77777777" w:rsidR="00A4173F" w:rsidRPr="00A4173F" w:rsidRDefault="00A4173F" w:rsidP="00A4173F">
      <w:pPr>
        <w:rPr>
          <w:rFonts w:ascii="Century Gothic" w:hAnsi="Century Gothic"/>
          <w:sz w:val="20"/>
          <w:szCs w:val="20"/>
          <w:lang w:val="fr-FR"/>
        </w:rPr>
      </w:pPr>
      <w:proofErr w:type="gramStart"/>
      <w:r w:rsidRPr="00A4173F">
        <w:rPr>
          <w:rFonts w:ascii="Century Gothic" w:hAnsi="Century Gothic"/>
          <w:sz w:val="20"/>
          <w:szCs w:val="20"/>
          <w:lang w:val="fr-FR"/>
        </w:rPr>
        <w:t>46:</w:t>
      </w:r>
      <w:proofErr w:type="gramEnd"/>
      <w:r w:rsidRPr="00A4173F">
        <w:rPr>
          <w:rFonts w:ascii="Century Gothic" w:hAnsi="Century Gothic"/>
          <w:sz w:val="20"/>
          <w:szCs w:val="20"/>
          <w:lang w:val="fr-FR"/>
        </w:rPr>
        <w:t xml:space="preserve">24 </w:t>
      </w:r>
      <w:proofErr w:type="spellStart"/>
      <w:r w:rsidRPr="00A4173F">
        <w:rPr>
          <w:rFonts w:ascii="Century Gothic" w:hAnsi="Century Gothic"/>
          <w:sz w:val="20"/>
          <w:szCs w:val="20"/>
          <w:lang w:val="fr-FR"/>
        </w:rPr>
        <w:t>Naphtali’s</w:t>
      </w:r>
      <w:proofErr w:type="spellEnd"/>
      <w:r w:rsidRPr="00A4173F">
        <w:rPr>
          <w:rFonts w:ascii="Century Gothic" w:hAnsi="Century Gothic"/>
          <w:sz w:val="20"/>
          <w:szCs w:val="20"/>
          <w:lang w:val="fr-FR"/>
        </w:rPr>
        <w:t xml:space="preserve"> sons</w:t>
      </w:r>
    </w:p>
    <w:p w14:paraId="0475F786"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46:26 66 Children of Israel came to Egypt</w:t>
      </w:r>
    </w:p>
    <w:p w14:paraId="3CA58B06"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46:29 Joseph is reunited with Israel</w:t>
      </w:r>
    </w:p>
    <w:p w14:paraId="35D339A0" w14:textId="77777777" w:rsidR="00A4173F" w:rsidRPr="00175A59" w:rsidRDefault="00A4173F" w:rsidP="00A4173F">
      <w:pPr>
        <w:rPr>
          <w:rFonts w:ascii="Century Gothic" w:hAnsi="Century Gothic"/>
          <w:b/>
          <w:bCs/>
          <w:sz w:val="20"/>
          <w:szCs w:val="20"/>
        </w:rPr>
        <w:sectPr w:rsidR="00A4173F" w:rsidRPr="00175A59" w:rsidSect="00A4173F">
          <w:type w:val="continuous"/>
          <w:pgSz w:w="12240" w:h="15840"/>
          <w:pgMar w:top="720" w:right="720" w:bottom="720" w:left="720" w:header="720" w:footer="720" w:gutter="0"/>
          <w:cols w:num="2" w:space="0"/>
          <w:docGrid w:linePitch="360"/>
        </w:sectPr>
      </w:pPr>
    </w:p>
    <w:p w14:paraId="74C9F9FA" w14:textId="77777777" w:rsidR="00481146" w:rsidRDefault="00481146" w:rsidP="00A4173F">
      <w:pPr>
        <w:rPr>
          <w:rFonts w:ascii="Century Gothic" w:hAnsi="Century Gothic"/>
          <w:b/>
          <w:bCs/>
          <w:sz w:val="20"/>
          <w:szCs w:val="20"/>
        </w:rPr>
      </w:pPr>
    </w:p>
    <w:p w14:paraId="03567DCE" w14:textId="2332F411" w:rsidR="00A4173F" w:rsidRPr="00175A59" w:rsidRDefault="00A4173F" w:rsidP="00A4173F">
      <w:pPr>
        <w:rPr>
          <w:rFonts w:ascii="Century Gothic" w:hAnsi="Century Gothic"/>
          <w:b/>
          <w:bCs/>
          <w:sz w:val="20"/>
          <w:szCs w:val="20"/>
        </w:rPr>
      </w:pPr>
      <w:r w:rsidRPr="00175A59">
        <w:rPr>
          <w:rFonts w:ascii="Century Gothic" w:hAnsi="Century Gothic"/>
          <w:b/>
          <w:bCs/>
          <w:sz w:val="20"/>
          <w:szCs w:val="20"/>
        </w:rPr>
        <w:t>God (Purple)</w:t>
      </w:r>
    </w:p>
    <w:p w14:paraId="2824F0AC" w14:textId="77777777" w:rsidR="00A4173F" w:rsidRPr="00175A59" w:rsidRDefault="00A4173F" w:rsidP="00A4173F">
      <w:pPr>
        <w:rPr>
          <w:rFonts w:ascii="Century Gothic" w:hAnsi="Century Gothic"/>
          <w:sz w:val="20"/>
          <w:szCs w:val="20"/>
        </w:rPr>
        <w:sectPr w:rsidR="00A4173F" w:rsidRPr="00175A59" w:rsidSect="00A4173F">
          <w:type w:val="continuous"/>
          <w:pgSz w:w="12240" w:h="15840"/>
          <w:pgMar w:top="720" w:right="720" w:bottom="720" w:left="720" w:header="720" w:footer="720" w:gutter="0"/>
          <w:cols w:space="720"/>
          <w:docGrid w:linePitch="360"/>
        </w:sectPr>
      </w:pPr>
    </w:p>
    <w:p w14:paraId="2C31D01A"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46:1 “the God of his father”</w:t>
      </w:r>
    </w:p>
    <w:p w14:paraId="0E093237"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46:2 “God”</w:t>
      </w:r>
    </w:p>
    <w:p w14:paraId="11D8275F" w14:textId="77777777" w:rsidR="00A4173F" w:rsidRPr="00175A59" w:rsidRDefault="00A4173F" w:rsidP="00A4173F">
      <w:pPr>
        <w:rPr>
          <w:rFonts w:ascii="Century Gothic" w:hAnsi="Century Gothic"/>
          <w:sz w:val="20"/>
          <w:szCs w:val="20"/>
        </w:rPr>
        <w:sectPr w:rsidR="00A4173F" w:rsidRPr="00175A59" w:rsidSect="00A4173F">
          <w:type w:val="continuous"/>
          <w:pgSz w:w="12240" w:h="15840"/>
          <w:pgMar w:top="720" w:right="720" w:bottom="720" w:left="720" w:header="720" w:footer="720" w:gutter="0"/>
          <w:cols w:num="2" w:space="720"/>
          <w:docGrid w:linePitch="360"/>
        </w:sectPr>
      </w:pPr>
      <w:r w:rsidRPr="00175A59">
        <w:rPr>
          <w:rFonts w:ascii="Century Gothic" w:hAnsi="Century Gothic"/>
          <w:sz w:val="20"/>
          <w:szCs w:val="20"/>
        </w:rPr>
        <w:t>46:3 “God of thy father”</w:t>
      </w:r>
    </w:p>
    <w:p w14:paraId="2C6B349D" w14:textId="77777777" w:rsidR="00A4173F" w:rsidRPr="00175A59" w:rsidRDefault="00A4173F" w:rsidP="00A4173F">
      <w:pPr>
        <w:rPr>
          <w:rFonts w:ascii="Century Gothic" w:hAnsi="Century Gothic"/>
          <w:b/>
          <w:bCs/>
          <w:sz w:val="20"/>
          <w:szCs w:val="20"/>
        </w:rPr>
      </w:pPr>
    </w:p>
    <w:p w14:paraId="27CE415B" w14:textId="77777777" w:rsidR="00A4173F" w:rsidRPr="00175A59" w:rsidRDefault="00A4173F" w:rsidP="00A4173F">
      <w:pPr>
        <w:rPr>
          <w:rFonts w:ascii="Century Gothic" w:hAnsi="Century Gothic"/>
          <w:b/>
          <w:bCs/>
          <w:sz w:val="20"/>
          <w:szCs w:val="20"/>
        </w:rPr>
      </w:pPr>
      <w:r w:rsidRPr="00175A59">
        <w:rPr>
          <w:rFonts w:ascii="Century Gothic" w:hAnsi="Century Gothic"/>
          <w:b/>
          <w:bCs/>
          <w:sz w:val="20"/>
          <w:szCs w:val="20"/>
        </w:rPr>
        <w:t>Geography/Location (Orange)</w:t>
      </w:r>
    </w:p>
    <w:p w14:paraId="2EADFD20" w14:textId="77777777" w:rsidR="00A4173F" w:rsidRPr="00175A59" w:rsidRDefault="00A4173F" w:rsidP="00A4173F">
      <w:pPr>
        <w:rPr>
          <w:rFonts w:ascii="Century Gothic" w:hAnsi="Century Gothic"/>
          <w:sz w:val="20"/>
          <w:szCs w:val="20"/>
        </w:rPr>
        <w:sectPr w:rsidR="00A4173F" w:rsidRPr="00175A59" w:rsidSect="00A4173F">
          <w:type w:val="continuous"/>
          <w:pgSz w:w="12240" w:h="15840"/>
          <w:pgMar w:top="720" w:right="720" w:bottom="720" w:left="720" w:header="720" w:footer="720" w:gutter="0"/>
          <w:cols w:space="720"/>
          <w:docGrid w:linePitch="360"/>
        </w:sectPr>
      </w:pPr>
    </w:p>
    <w:p w14:paraId="63D48FE3"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46:1 “Beer-</w:t>
      </w:r>
      <w:proofErr w:type="spellStart"/>
      <w:r w:rsidRPr="00175A59">
        <w:rPr>
          <w:rFonts w:ascii="Century Gothic" w:hAnsi="Century Gothic"/>
          <w:sz w:val="20"/>
          <w:szCs w:val="20"/>
        </w:rPr>
        <w:t>sheba</w:t>
      </w:r>
      <w:proofErr w:type="spellEnd"/>
      <w:r w:rsidRPr="00175A59">
        <w:rPr>
          <w:rFonts w:ascii="Century Gothic" w:hAnsi="Century Gothic"/>
          <w:sz w:val="20"/>
          <w:szCs w:val="20"/>
        </w:rPr>
        <w:t>”</w:t>
      </w:r>
    </w:p>
    <w:p w14:paraId="6CA0DA71"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46:3 “go down into Egypt”</w:t>
      </w:r>
    </w:p>
    <w:p w14:paraId="71E91F3A"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46:4 “go down”, “into Egypt”, “up”, “upon thine eyes”</w:t>
      </w:r>
    </w:p>
    <w:p w14:paraId="175FEFC8"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46:5 “rose up”, “Beer-</w:t>
      </w:r>
      <w:proofErr w:type="spellStart"/>
      <w:r w:rsidRPr="00175A59">
        <w:rPr>
          <w:rFonts w:ascii="Century Gothic" w:hAnsi="Century Gothic"/>
          <w:sz w:val="20"/>
          <w:szCs w:val="20"/>
        </w:rPr>
        <w:t>sheba</w:t>
      </w:r>
      <w:proofErr w:type="spellEnd"/>
      <w:r w:rsidRPr="00175A59">
        <w:rPr>
          <w:rFonts w:ascii="Century Gothic" w:hAnsi="Century Gothic"/>
          <w:sz w:val="20"/>
          <w:szCs w:val="20"/>
        </w:rPr>
        <w:t>”, “in the wagons”</w:t>
      </w:r>
    </w:p>
    <w:p w14:paraId="567E7AEF"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 xml:space="preserve">46:6 “in the land of Canaan”, </w:t>
      </w:r>
      <w:r w:rsidRPr="00175A59">
        <w:rPr>
          <w:rFonts w:ascii="Century Gothic" w:hAnsi="Century Gothic"/>
          <w:sz w:val="20"/>
          <w:szCs w:val="20"/>
        </w:rPr>
        <w:t>“came into Egypt”</w:t>
      </w:r>
    </w:p>
    <w:p w14:paraId="4D3F1444"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46:7 “into Egypt”</w:t>
      </w:r>
    </w:p>
    <w:p w14:paraId="07F94EB2"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46:8 “into Egypt”</w:t>
      </w:r>
    </w:p>
    <w:p w14:paraId="024CBBEA"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46:11 “in the land of Canaan”</w:t>
      </w:r>
    </w:p>
    <w:p w14:paraId="54D1AACA"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46:15 “</w:t>
      </w:r>
      <w:proofErr w:type="spellStart"/>
      <w:r w:rsidRPr="00175A59">
        <w:rPr>
          <w:rFonts w:ascii="Century Gothic" w:hAnsi="Century Gothic"/>
          <w:sz w:val="20"/>
          <w:szCs w:val="20"/>
        </w:rPr>
        <w:t>Padan-aram</w:t>
      </w:r>
      <w:proofErr w:type="spellEnd"/>
      <w:r w:rsidRPr="00175A59">
        <w:rPr>
          <w:rFonts w:ascii="Century Gothic" w:hAnsi="Century Gothic"/>
          <w:sz w:val="20"/>
          <w:szCs w:val="20"/>
        </w:rPr>
        <w:t>”</w:t>
      </w:r>
    </w:p>
    <w:p w14:paraId="0A91FCBA"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46:20 “the land of Egypt”</w:t>
      </w:r>
    </w:p>
    <w:p w14:paraId="1D9920EC"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46:26 “into Egypt”</w:t>
      </w:r>
    </w:p>
    <w:p w14:paraId="1690BDCD"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46:27 “in Egypt”, “came into Egypt”</w:t>
      </w:r>
    </w:p>
    <w:p w14:paraId="49CE2090"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46:28 “before”, “unto Goshen”, “into the land of Goshen”</w:t>
      </w:r>
    </w:p>
    <w:p w14:paraId="03C40BE8"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46:29 “went up”, “to Goshen”</w:t>
      </w:r>
    </w:p>
    <w:p w14:paraId="130983B9"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46:31 “go up”</w:t>
      </w:r>
    </w:p>
    <w:p w14:paraId="6F0F0BC6" w14:textId="77777777" w:rsidR="00A4173F" w:rsidRPr="00175A59" w:rsidRDefault="00A4173F" w:rsidP="00A4173F">
      <w:pPr>
        <w:rPr>
          <w:rFonts w:ascii="Century Gothic" w:hAnsi="Century Gothic"/>
          <w:b/>
          <w:bCs/>
          <w:sz w:val="20"/>
          <w:szCs w:val="20"/>
        </w:rPr>
        <w:sectPr w:rsidR="00A4173F" w:rsidRPr="00175A59" w:rsidSect="00A4173F">
          <w:type w:val="continuous"/>
          <w:pgSz w:w="12240" w:h="15840"/>
          <w:pgMar w:top="720" w:right="720" w:bottom="720" w:left="720" w:header="720" w:footer="720" w:gutter="0"/>
          <w:cols w:num="3" w:space="216"/>
          <w:docGrid w:linePitch="360"/>
        </w:sectPr>
      </w:pPr>
    </w:p>
    <w:p w14:paraId="2F439448" w14:textId="77777777" w:rsidR="00A4173F" w:rsidRPr="00175A59" w:rsidRDefault="00A4173F" w:rsidP="00A4173F">
      <w:pPr>
        <w:rPr>
          <w:rFonts w:ascii="Century Gothic" w:hAnsi="Century Gothic"/>
          <w:b/>
          <w:bCs/>
          <w:sz w:val="20"/>
          <w:szCs w:val="20"/>
        </w:rPr>
      </w:pPr>
    </w:p>
    <w:p w14:paraId="4E9C5078" w14:textId="77777777" w:rsidR="00A4173F" w:rsidRPr="00175A59" w:rsidRDefault="00A4173F" w:rsidP="00A4173F">
      <w:pPr>
        <w:rPr>
          <w:rFonts w:ascii="Century Gothic" w:hAnsi="Century Gothic"/>
          <w:b/>
          <w:bCs/>
          <w:sz w:val="20"/>
          <w:szCs w:val="20"/>
        </w:rPr>
      </w:pPr>
      <w:r w:rsidRPr="00175A59">
        <w:rPr>
          <w:rFonts w:ascii="Century Gothic" w:hAnsi="Century Gothic"/>
          <w:b/>
          <w:bCs/>
          <w:sz w:val="20"/>
          <w:szCs w:val="20"/>
        </w:rPr>
        <w:t>Time Words (Aqua)</w:t>
      </w:r>
    </w:p>
    <w:p w14:paraId="5DC7DBEA" w14:textId="77777777" w:rsidR="00A4173F" w:rsidRPr="00175A59" w:rsidRDefault="00A4173F" w:rsidP="00A4173F">
      <w:pPr>
        <w:rPr>
          <w:rFonts w:ascii="Century Gothic" w:hAnsi="Century Gothic"/>
          <w:sz w:val="20"/>
          <w:szCs w:val="20"/>
        </w:rPr>
        <w:sectPr w:rsidR="00A4173F" w:rsidRPr="00175A59" w:rsidSect="00A4173F">
          <w:type w:val="continuous"/>
          <w:pgSz w:w="12240" w:h="15840"/>
          <w:pgMar w:top="720" w:right="720" w:bottom="720" w:left="720" w:header="720" w:footer="720" w:gutter="0"/>
          <w:cols w:space="720"/>
          <w:docGrid w:linePitch="360"/>
        </w:sectPr>
      </w:pPr>
    </w:p>
    <w:p w14:paraId="574C956B"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46:2 “the night”</w:t>
      </w:r>
    </w:p>
    <w:p w14:paraId="300D1BEA"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46:29 “good while”</w:t>
      </w:r>
    </w:p>
    <w:p w14:paraId="01F4A505"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46:30 “Now”</w:t>
      </w:r>
    </w:p>
    <w:p w14:paraId="216B6F75"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46:33 “it shall come to pass, when”</w:t>
      </w:r>
    </w:p>
    <w:p w14:paraId="319FAFA7"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46:34 “our youth even until now”</w:t>
      </w:r>
    </w:p>
    <w:p w14:paraId="56226379" w14:textId="77777777" w:rsidR="00A4173F" w:rsidRPr="00175A59" w:rsidRDefault="00A4173F" w:rsidP="00A4173F">
      <w:pPr>
        <w:rPr>
          <w:rFonts w:ascii="Century Gothic" w:hAnsi="Century Gothic"/>
          <w:sz w:val="20"/>
          <w:szCs w:val="20"/>
        </w:rPr>
        <w:sectPr w:rsidR="00A4173F" w:rsidRPr="00175A59" w:rsidSect="00A4173F">
          <w:type w:val="continuous"/>
          <w:pgSz w:w="12240" w:h="15840"/>
          <w:pgMar w:top="720" w:right="720" w:bottom="720" w:left="720" w:header="720" w:footer="720" w:gutter="0"/>
          <w:cols w:num="2" w:space="144"/>
          <w:docGrid w:linePitch="360"/>
        </w:sectPr>
      </w:pPr>
    </w:p>
    <w:p w14:paraId="004EEF94" w14:textId="77777777" w:rsidR="00A4173F" w:rsidRPr="00175A59" w:rsidRDefault="00A4173F" w:rsidP="00A4173F">
      <w:pPr>
        <w:rPr>
          <w:rFonts w:ascii="Century Gothic" w:hAnsi="Century Gothic"/>
          <w:sz w:val="20"/>
          <w:szCs w:val="20"/>
        </w:rPr>
      </w:pPr>
    </w:p>
    <w:p w14:paraId="6F49B357" w14:textId="77777777" w:rsidR="00A4173F" w:rsidRPr="00175A59" w:rsidRDefault="00A4173F" w:rsidP="00A4173F">
      <w:pPr>
        <w:rPr>
          <w:rFonts w:ascii="Century Gothic" w:hAnsi="Century Gothic"/>
          <w:b/>
          <w:bCs/>
          <w:sz w:val="20"/>
          <w:szCs w:val="20"/>
        </w:rPr>
      </w:pPr>
      <w:r w:rsidRPr="00175A59">
        <w:rPr>
          <w:rFonts w:ascii="Century Gothic" w:hAnsi="Century Gothic"/>
          <w:b/>
          <w:bCs/>
          <w:sz w:val="20"/>
          <w:szCs w:val="20"/>
        </w:rPr>
        <w:t>Important Words/Phrases (Yellow)</w:t>
      </w:r>
    </w:p>
    <w:p w14:paraId="797201BF" w14:textId="77777777" w:rsidR="00A4173F" w:rsidRPr="00175A59" w:rsidRDefault="00A4173F" w:rsidP="00A4173F">
      <w:pPr>
        <w:rPr>
          <w:rFonts w:ascii="Century Gothic" w:hAnsi="Century Gothic"/>
          <w:sz w:val="20"/>
          <w:szCs w:val="20"/>
        </w:rPr>
        <w:sectPr w:rsidR="00A4173F" w:rsidRPr="00175A59" w:rsidSect="00A4173F">
          <w:type w:val="continuous"/>
          <w:pgSz w:w="12240" w:h="15840"/>
          <w:pgMar w:top="720" w:right="720" w:bottom="720" w:left="720" w:header="720" w:footer="720" w:gutter="0"/>
          <w:cols w:space="720"/>
          <w:docGrid w:linePitch="360"/>
        </w:sectPr>
      </w:pPr>
    </w:p>
    <w:p w14:paraId="25B9EF41"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46:2 “Here am I”</w:t>
      </w:r>
    </w:p>
    <w:p w14:paraId="691C559F"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46:4 “I will”, “I will also surely bring”</w:t>
      </w:r>
    </w:p>
    <w:p w14:paraId="7F0D99C3"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46:5 “their little ones”, “their wives”</w:t>
      </w:r>
    </w:p>
    <w:p w14:paraId="47D0C859"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 xml:space="preserve">46:6 “their cattle”, “their goods”, </w:t>
      </w:r>
      <w:r w:rsidRPr="00175A59">
        <w:rPr>
          <w:rFonts w:ascii="Century Gothic" w:hAnsi="Century Gothic"/>
          <w:sz w:val="20"/>
          <w:szCs w:val="20"/>
        </w:rPr>
        <w:t>“all his seed”</w:t>
      </w:r>
    </w:p>
    <w:p w14:paraId="2FA2D793"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 xml:space="preserve">46:7 “His sons”, “his sons’ sons”, “his </w:t>
      </w:r>
      <w:r w:rsidRPr="00175A59">
        <w:rPr>
          <w:rFonts w:ascii="Century Gothic" w:hAnsi="Century Gothic"/>
          <w:sz w:val="20"/>
          <w:szCs w:val="20"/>
        </w:rPr>
        <w:lastRenderedPageBreak/>
        <w:t>daughters”, “his sons’ daughters” “all his seed”</w:t>
      </w:r>
    </w:p>
    <w:p w14:paraId="1534E2B2"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46:9 “Reuben”</w:t>
      </w:r>
    </w:p>
    <w:p w14:paraId="28E9744C"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46:10 “Simeon”</w:t>
      </w:r>
    </w:p>
    <w:p w14:paraId="1F1F52D7"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46:11 “Levi”</w:t>
      </w:r>
    </w:p>
    <w:p w14:paraId="0FB9C3AC"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46:12 “Judah”</w:t>
      </w:r>
    </w:p>
    <w:p w14:paraId="64944E7C"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46:13 “Issachar”</w:t>
      </w:r>
    </w:p>
    <w:p w14:paraId="2893E34F"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46:14 “Zebulun”</w:t>
      </w:r>
    </w:p>
    <w:p w14:paraId="4C8415A1"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46:15 “sons of Leah”</w:t>
      </w:r>
    </w:p>
    <w:p w14:paraId="023EA9B8"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46:16 “Gad”</w:t>
      </w:r>
    </w:p>
    <w:p w14:paraId="39019E5C"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46:17 “Asher”</w:t>
      </w:r>
    </w:p>
    <w:p w14:paraId="0E24F0D7"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 xml:space="preserve">46:18 “sons of </w:t>
      </w:r>
      <w:proofErr w:type="spellStart"/>
      <w:r w:rsidRPr="00175A59">
        <w:rPr>
          <w:rFonts w:ascii="Century Gothic" w:hAnsi="Century Gothic"/>
          <w:sz w:val="20"/>
          <w:szCs w:val="20"/>
        </w:rPr>
        <w:t>Zilpah</w:t>
      </w:r>
      <w:proofErr w:type="spellEnd"/>
      <w:r w:rsidRPr="00175A59">
        <w:rPr>
          <w:rFonts w:ascii="Century Gothic" w:hAnsi="Century Gothic"/>
          <w:sz w:val="20"/>
          <w:szCs w:val="20"/>
        </w:rPr>
        <w:t>”</w:t>
      </w:r>
    </w:p>
    <w:p w14:paraId="3A38222D"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46:20 “Joseph”</w:t>
      </w:r>
    </w:p>
    <w:p w14:paraId="1683E96C"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46:21 “Benjamin”</w:t>
      </w:r>
    </w:p>
    <w:p w14:paraId="5D9E9C3D"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46:22 “sons of Rachel”</w:t>
      </w:r>
    </w:p>
    <w:p w14:paraId="28DCBF5B"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46:23 “Dan”</w:t>
      </w:r>
    </w:p>
    <w:p w14:paraId="37A5CED1"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46:24 “Naphtali”</w:t>
      </w:r>
    </w:p>
    <w:p w14:paraId="6EFBE9B6"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46:25 “sons of Bilhah”</w:t>
      </w:r>
    </w:p>
    <w:p w14:paraId="5141D763"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46:28 “sent Judah”</w:t>
      </w:r>
    </w:p>
    <w:p w14:paraId="65F0DCEF"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46:30 “thou art yet alive”</w:t>
      </w:r>
    </w:p>
    <w:p w14:paraId="6458B336"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46:32 “their flocks”, “their herds”, “all that they have”</w:t>
      </w:r>
    </w:p>
    <w:p w14:paraId="39DFF828" w14:textId="77777777" w:rsidR="00A4173F" w:rsidRPr="00175A59" w:rsidRDefault="00A4173F" w:rsidP="00A4173F">
      <w:pPr>
        <w:rPr>
          <w:rFonts w:ascii="Century Gothic" w:hAnsi="Century Gothic"/>
          <w:b/>
          <w:bCs/>
          <w:sz w:val="20"/>
          <w:szCs w:val="20"/>
        </w:rPr>
        <w:sectPr w:rsidR="00A4173F" w:rsidRPr="00175A59" w:rsidSect="00A4173F">
          <w:type w:val="continuous"/>
          <w:pgSz w:w="12240" w:h="15840"/>
          <w:pgMar w:top="720" w:right="720" w:bottom="720" w:left="720" w:header="720" w:footer="720" w:gutter="0"/>
          <w:cols w:num="3" w:space="216"/>
          <w:docGrid w:linePitch="360"/>
        </w:sectPr>
      </w:pPr>
    </w:p>
    <w:p w14:paraId="603FF2B1" w14:textId="77777777" w:rsidR="00A4173F" w:rsidRPr="00175A59" w:rsidRDefault="00A4173F" w:rsidP="00A4173F">
      <w:pPr>
        <w:rPr>
          <w:rFonts w:ascii="Century Gothic" w:hAnsi="Century Gothic"/>
          <w:b/>
          <w:bCs/>
          <w:sz w:val="20"/>
          <w:szCs w:val="20"/>
        </w:rPr>
      </w:pPr>
    </w:p>
    <w:p w14:paraId="104E5A2D" w14:textId="77777777" w:rsidR="00A4173F" w:rsidRPr="00175A59" w:rsidRDefault="00A4173F" w:rsidP="00A4173F">
      <w:pPr>
        <w:rPr>
          <w:rFonts w:ascii="Century Gothic" w:hAnsi="Century Gothic"/>
          <w:b/>
          <w:bCs/>
          <w:sz w:val="20"/>
          <w:szCs w:val="20"/>
        </w:rPr>
      </w:pPr>
      <w:r w:rsidRPr="00175A59">
        <w:rPr>
          <w:rFonts w:ascii="Century Gothic" w:hAnsi="Century Gothic"/>
          <w:b/>
          <w:bCs/>
          <w:sz w:val="20"/>
          <w:szCs w:val="20"/>
        </w:rPr>
        <w:t>Sin (Red)</w:t>
      </w:r>
    </w:p>
    <w:p w14:paraId="28E63D13" w14:textId="77777777" w:rsidR="00A4173F" w:rsidRPr="00175A59" w:rsidRDefault="00A4173F" w:rsidP="00A4173F">
      <w:pPr>
        <w:rPr>
          <w:rFonts w:ascii="Century Gothic" w:hAnsi="Century Gothic"/>
          <w:sz w:val="20"/>
          <w:szCs w:val="20"/>
        </w:rPr>
        <w:sectPr w:rsidR="00A4173F" w:rsidRPr="00175A59" w:rsidSect="00A4173F">
          <w:type w:val="continuous"/>
          <w:pgSz w:w="12240" w:h="15840"/>
          <w:pgMar w:top="720" w:right="720" w:bottom="720" w:left="720" w:header="720" w:footer="720" w:gutter="0"/>
          <w:cols w:space="720"/>
          <w:docGrid w:linePitch="360"/>
        </w:sectPr>
      </w:pPr>
    </w:p>
    <w:p w14:paraId="23C1DBBE"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 xml:space="preserve">46:10 “the son of a </w:t>
      </w:r>
      <w:proofErr w:type="spellStart"/>
      <w:r w:rsidRPr="00175A59">
        <w:rPr>
          <w:rFonts w:ascii="Century Gothic" w:hAnsi="Century Gothic"/>
          <w:sz w:val="20"/>
          <w:szCs w:val="20"/>
        </w:rPr>
        <w:t>Canaanitish</w:t>
      </w:r>
      <w:proofErr w:type="spellEnd"/>
      <w:r w:rsidRPr="00175A59">
        <w:rPr>
          <w:rFonts w:ascii="Century Gothic" w:hAnsi="Century Gothic"/>
          <w:sz w:val="20"/>
          <w:szCs w:val="20"/>
        </w:rPr>
        <w:t xml:space="preserve"> woman”</w:t>
      </w:r>
    </w:p>
    <w:p w14:paraId="5F17D9B2"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46:34 “abomination unto the Egyptians”</w:t>
      </w:r>
    </w:p>
    <w:p w14:paraId="31075B0E" w14:textId="77777777" w:rsidR="00A4173F" w:rsidRPr="00175A59" w:rsidRDefault="00A4173F" w:rsidP="00A4173F">
      <w:pPr>
        <w:rPr>
          <w:rFonts w:ascii="Century Gothic" w:hAnsi="Century Gothic"/>
          <w:b/>
          <w:bCs/>
          <w:sz w:val="20"/>
          <w:szCs w:val="20"/>
        </w:rPr>
        <w:sectPr w:rsidR="00A4173F" w:rsidRPr="00175A59" w:rsidSect="00A4173F">
          <w:type w:val="continuous"/>
          <w:pgSz w:w="12240" w:h="15840"/>
          <w:pgMar w:top="720" w:right="720" w:bottom="720" w:left="720" w:header="720" w:footer="720" w:gutter="0"/>
          <w:cols w:num="2" w:space="720"/>
          <w:docGrid w:linePitch="360"/>
        </w:sectPr>
      </w:pPr>
    </w:p>
    <w:p w14:paraId="023CF651" w14:textId="77777777" w:rsidR="00A4173F" w:rsidRPr="00175A59" w:rsidRDefault="00A4173F" w:rsidP="00A4173F">
      <w:pPr>
        <w:rPr>
          <w:rFonts w:ascii="Century Gothic" w:hAnsi="Century Gothic"/>
          <w:b/>
          <w:bCs/>
          <w:sz w:val="20"/>
          <w:szCs w:val="20"/>
        </w:rPr>
      </w:pPr>
    </w:p>
    <w:p w14:paraId="77C226D0" w14:textId="77777777" w:rsidR="00A4173F" w:rsidRPr="00175A59" w:rsidRDefault="00A4173F" w:rsidP="00A4173F">
      <w:pPr>
        <w:rPr>
          <w:rFonts w:ascii="Century Gothic" w:hAnsi="Century Gothic"/>
          <w:b/>
          <w:bCs/>
          <w:sz w:val="20"/>
          <w:szCs w:val="20"/>
        </w:rPr>
      </w:pPr>
      <w:r w:rsidRPr="00175A59">
        <w:rPr>
          <w:rFonts w:ascii="Century Gothic" w:hAnsi="Century Gothic"/>
          <w:b/>
          <w:bCs/>
          <w:sz w:val="20"/>
          <w:szCs w:val="20"/>
        </w:rPr>
        <w:t>Jacob (Underline, Light Green)</w:t>
      </w:r>
    </w:p>
    <w:p w14:paraId="6E57EBE7" w14:textId="77777777" w:rsidR="00A4173F" w:rsidRPr="00175A59" w:rsidRDefault="00A4173F" w:rsidP="00A4173F">
      <w:pPr>
        <w:rPr>
          <w:rFonts w:ascii="Century Gothic" w:hAnsi="Century Gothic"/>
          <w:sz w:val="20"/>
          <w:szCs w:val="20"/>
        </w:rPr>
        <w:sectPr w:rsidR="00A4173F" w:rsidRPr="00175A59" w:rsidSect="00A4173F">
          <w:type w:val="continuous"/>
          <w:pgSz w:w="12240" w:h="15840"/>
          <w:pgMar w:top="720" w:right="720" w:bottom="720" w:left="720" w:header="720" w:footer="720" w:gutter="0"/>
          <w:cols w:space="720"/>
          <w:docGrid w:linePitch="360"/>
        </w:sectPr>
      </w:pPr>
    </w:p>
    <w:p w14:paraId="3E01F4BB"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46:2 “Jacob”, “Jacob”</w:t>
      </w:r>
    </w:p>
    <w:p w14:paraId="6C166E7E"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46:5 “Jacob”</w:t>
      </w:r>
    </w:p>
    <w:p w14:paraId="3399B955"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46:6 “Jacob”</w:t>
      </w:r>
    </w:p>
    <w:p w14:paraId="2B67B863"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46:8 “Jacob”, “Jacob’s”</w:t>
      </w:r>
    </w:p>
    <w:p w14:paraId="451984E2"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46:15 “Jacob”</w:t>
      </w:r>
    </w:p>
    <w:p w14:paraId="7F0BA08C"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46:18 “Jacob”</w:t>
      </w:r>
    </w:p>
    <w:p w14:paraId="7C1B21E0"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46:19 “Jacob’s”</w:t>
      </w:r>
    </w:p>
    <w:p w14:paraId="37EF9AB7"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46:22 “Jacob”</w:t>
      </w:r>
    </w:p>
    <w:p w14:paraId="7E0F408F"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46:25 “Jacob”</w:t>
      </w:r>
    </w:p>
    <w:p w14:paraId="2A2CA53D"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46:26 “Jacob”, “Jacob”</w:t>
      </w:r>
    </w:p>
    <w:p w14:paraId="0DCBCF3C"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46:27 “Jacob”</w:t>
      </w:r>
    </w:p>
    <w:p w14:paraId="5ED9DB81" w14:textId="77777777" w:rsidR="00A4173F" w:rsidRPr="00175A59" w:rsidRDefault="00A4173F" w:rsidP="00A4173F">
      <w:pPr>
        <w:rPr>
          <w:rFonts w:ascii="Century Gothic" w:hAnsi="Century Gothic"/>
          <w:b/>
          <w:bCs/>
          <w:sz w:val="20"/>
          <w:szCs w:val="20"/>
        </w:rPr>
        <w:sectPr w:rsidR="00A4173F" w:rsidRPr="00175A59" w:rsidSect="00A4173F">
          <w:type w:val="continuous"/>
          <w:pgSz w:w="12240" w:h="15840"/>
          <w:pgMar w:top="720" w:right="720" w:bottom="720" w:left="720" w:header="720" w:footer="720" w:gutter="0"/>
          <w:cols w:num="3" w:space="720"/>
          <w:docGrid w:linePitch="360"/>
        </w:sectPr>
      </w:pPr>
    </w:p>
    <w:p w14:paraId="66C6D23B" w14:textId="77777777" w:rsidR="00A4173F" w:rsidRPr="00175A59" w:rsidRDefault="00A4173F" w:rsidP="00A4173F">
      <w:pPr>
        <w:rPr>
          <w:rFonts w:ascii="Century Gothic" w:hAnsi="Century Gothic"/>
          <w:b/>
          <w:bCs/>
          <w:sz w:val="20"/>
          <w:szCs w:val="20"/>
        </w:rPr>
      </w:pPr>
    </w:p>
    <w:p w14:paraId="747C10A0" w14:textId="77777777" w:rsidR="00A4173F" w:rsidRPr="00175A59" w:rsidRDefault="00A4173F" w:rsidP="00A4173F">
      <w:pPr>
        <w:rPr>
          <w:rFonts w:ascii="Century Gothic" w:hAnsi="Century Gothic"/>
          <w:b/>
          <w:bCs/>
          <w:sz w:val="20"/>
          <w:szCs w:val="20"/>
        </w:rPr>
      </w:pPr>
      <w:r w:rsidRPr="00175A59">
        <w:rPr>
          <w:rFonts w:ascii="Century Gothic" w:hAnsi="Century Gothic"/>
          <w:b/>
          <w:bCs/>
          <w:sz w:val="20"/>
          <w:szCs w:val="20"/>
        </w:rPr>
        <w:t>Israel (Color Light Green)</w:t>
      </w:r>
    </w:p>
    <w:p w14:paraId="5696B93E" w14:textId="77777777" w:rsidR="00A4173F" w:rsidRPr="00175A59" w:rsidRDefault="00A4173F" w:rsidP="00A4173F">
      <w:pPr>
        <w:rPr>
          <w:rFonts w:ascii="Century Gothic" w:hAnsi="Century Gothic"/>
          <w:sz w:val="20"/>
          <w:szCs w:val="20"/>
        </w:rPr>
        <w:sectPr w:rsidR="00A4173F" w:rsidRPr="00175A59" w:rsidSect="00A4173F">
          <w:type w:val="continuous"/>
          <w:pgSz w:w="12240" w:h="15840"/>
          <w:pgMar w:top="720" w:right="720" w:bottom="720" w:left="720" w:header="720" w:footer="720" w:gutter="0"/>
          <w:cols w:space="720"/>
          <w:docGrid w:linePitch="360"/>
        </w:sectPr>
      </w:pPr>
    </w:p>
    <w:p w14:paraId="6F4D67BF"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46:1 “Israel”</w:t>
      </w:r>
    </w:p>
    <w:p w14:paraId="0791FDA1"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46:2 “Israel”</w:t>
      </w:r>
    </w:p>
    <w:p w14:paraId="06BBCAE8"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46:5 “Israel”</w:t>
      </w:r>
    </w:p>
    <w:p w14:paraId="6D63C958"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46:21 “children of Israel”</w:t>
      </w:r>
    </w:p>
    <w:p w14:paraId="28303579"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46:29 “Israel”</w:t>
      </w:r>
    </w:p>
    <w:p w14:paraId="5C802A36"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46:30 “Israel”</w:t>
      </w:r>
    </w:p>
    <w:p w14:paraId="3BE04FDB" w14:textId="77777777" w:rsidR="00A4173F" w:rsidRPr="00175A59" w:rsidRDefault="00A4173F" w:rsidP="00A4173F">
      <w:pPr>
        <w:rPr>
          <w:rFonts w:ascii="Century Gothic" w:hAnsi="Century Gothic"/>
          <w:b/>
          <w:bCs/>
          <w:sz w:val="20"/>
          <w:szCs w:val="20"/>
        </w:rPr>
        <w:sectPr w:rsidR="00A4173F" w:rsidRPr="00175A59" w:rsidSect="00A4173F">
          <w:type w:val="continuous"/>
          <w:pgSz w:w="12240" w:h="15840"/>
          <w:pgMar w:top="720" w:right="720" w:bottom="720" w:left="720" w:header="720" w:footer="720" w:gutter="0"/>
          <w:cols w:num="3" w:space="720"/>
          <w:docGrid w:linePitch="360"/>
        </w:sectPr>
      </w:pPr>
    </w:p>
    <w:p w14:paraId="2764502A" w14:textId="77777777" w:rsidR="00A4173F" w:rsidRPr="00175A59" w:rsidRDefault="00A4173F" w:rsidP="00A4173F">
      <w:pPr>
        <w:rPr>
          <w:rFonts w:ascii="Century Gothic" w:hAnsi="Century Gothic"/>
          <w:b/>
          <w:bCs/>
          <w:sz w:val="20"/>
          <w:szCs w:val="20"/>
        </w:rPr>
      </w:pPr>
    </w:p>
    <w:p w14:paraId="4E64194C" w14:textId="77777777" w:rsidR="00A4173F" w:rsidRPr="00175A59" w:rsidRDefault="00A4173F" w:rsidP="00A4173F">
      <w:pPr>
        <w:rPr>
          <w:rFonts w:ascii="Century Gothic" w:hAnsi="Century Gothic"/>
          <w:b/>
          <w:bCs/>
          <w:sz w:val="20"/>
          <w:szCs w:val="20"/>
        </w:rPr>
      </w:pPr>
      <w:r w:rsidRPr="00175A59">
        <w:rPr>
          <w:rFonts w:ascii="Century Gothic" w:hAnsi="Century Gothic"/>
          <w:b/>
          <w:bCs/>
          <w:sz w:val="20"/>
          <w:szCs w:val="20"/>
        </w:rPr>
        <w:t>Numbers (Grey)</w:t>
      </w:r>
    </w:p>
    <w:p w14:paraId="712B61BB" w14:textId="77777777" w:rsidR="00A4173F" w:rsidRPr="00175A59" w:rsidRDefault="00A4173F" w:rsidP="00A4173F">
      <w:pPr>
        <w:rPr>
          <w:rFonts w:ascii="Century Gothic" w:hAnsi="Century Gothic"/>
          <w:sz w:val="20"/>
          <w:szCs w:val="20"/>
        </w:rPr>
        <w:sectPr w:rsidR="00A4173F" w:rsidRPr="00175A59" w:rsidSect="00A4173F">
          <w:type w:val="continuous"/>
          <w:pgSz w:w="12240" w:h="15840"/>
          <w:pgMar w:top="720" w:right="720" w:bottom="720" w:left="720" w:header="720" w:footer="720" w:gutter="0"/>
          <w:cols w:space="720"/>
          <w:docGrid w:linePitch="360"/>
        </w:sectPr>
      </w:pPr>
    </w:p>
    <w:p w14:paraId="28513D12"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46:8 “firstborn”</w:t>
      </w:r>
    </w:p>
    <w:p w14:paraId="4FA091DD"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46:15 “thirty and three”</w:t>
      </w:r>
    </w:p>
    <w:p w14:paraId="5E089936"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46:18 “sixteen souls”</w:t>
      </w:r>
    </w:p>
    <w:p w14:paraId="0AEA82DD"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46:22 “fourteen”</w:t>
      </w:r>
    </w:p>
    <w:p w14:paraId="61AB0E62"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46:25 “seven”</w:t>
      </w:r>
    </w:p>
    <w:p w14:paraId="7A53A4FB"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46:26 “threescore and six”</w:t>
      </w:r>
    </w:p>
    <w:p w14:paraId="75ED3A26"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46:27 “threescore and ten”</w:t>
      </w:r>
    </w:p>
    <w:p w14:paraId="28DCC582" w14:textId="77777777" w:rsidR="00A4173F" w:rsidRPr="00175A59" w:rsidRDefault="00A4173F" w:rsidP="00A4173F">
      <w:pPr>
        <w:rPr>
          <w:rFonts w:ascii="Century Gothic" w:hAnsi="Century Gothic"/>
          <w:b/>
          <w:bCs/>
          <w:sz w:val="20"/>
          <w:szCs w:val="20"/>
        </w:rPr>
        <w:sectPr w:rsidR="00A4173F" w:rsidRPr="00175A59" w:rsidSect="00A4173F">
          <w:type w:val="continuous"/>
          <w:pgSz w:w="12240" w:h="15840"/>
          <w:pgMar w:top="720" w:right="720" w:bottom="720" w:left="720" w:header="720" w:footer="720" w:gutter="0"/>
          <w:cols w:num="3" w:space="720"/>
          <w:docGrid w:linePitch="360"/>
        </w:sectPr>
      </w:pPr>
    </w:p>
    <w:p w14:paraId="0FFAD96A" w14:textId="7E12C351" w:rsidR="00481146" w:rsidRDefault="00481146" w:rsidP="00A4173F">
      <w:pPr>
        <w:jc w:val="center"/>
        <w:rPr>
          <w:rFonts w:ascii="American Typewriter" w:hAnsi="American Typewriter"/>
          <w:b/>
          <w:bCs/>
          <w:sz w:val="24"/>
          <w:szCs w:val="24"/>
        </w:rPr>
      </w:pPr>
    </w:p>
    <w:p w14:paraId="3891CFE3" w14:textId="3151328C" w:rsidR="00A4173F" w:rsidRPr="00D526F9" w:rsidRDefault="00481146" w:rsidP="00A4173F">
      <w:pPr>
        <w:jc w:val="center"/>
        <w:rPr>
          <w:rFonts w:ascii="American Typewriter" w:hAnsi="American Typewriter"/>
          <w:b/>
          <w:bCs/>
          <w:sz w:val="24"/>
          <w:szCs w:val="24"/>
        </w:rPr>
      </w:pPr>
      <w:r>
        <w:rPr>
          <w:rFonts w:ascii="American Typewriter" w:hAnsi="American Typewriter"/>
          <w:b/>
          <w:bCs/>
          <w:noProof/>
          <w:sz w:val="24"/>
          <w:szCs w:val="24"/>
        </w:rPr>
        <mc:AlternateContent>
          <mc:Choice Requires="wps">
            <w:drawing>
              <wp:anchor distT="0" distB="0" distL="114300" distR="114300" simplePos="0" relativeHeight="251678791" behindDoc="0" locked="0" layoutInCell="1" allowOverlap="1" wp14:anchorId="5B5A0EFF" wp14:editId="4AFDBF9D">
                <wp:simplePos x="0" y="0"/>
                <wp:positionH relativeFrom="margin">
                  <wp:posOffset>0</wp:posOffset>
                </wp:positionH>
                <wp:positionV relativeFrom="page">
                  <wp:posOffset>5096510</wp:posOffset>
                </wp:positionV>
                <wp:extent cx="6848475" cy="45085"/>
                <wp:effectExtent l="0" t="0" r="9525" b="18415"/>
                <wp:wrapSquare wrapText="bothSides"/>
                <wp:docPr id="829220256" name="Rectangle 58"/>
                <wp:cNvGraphicFramePr/>
                <a:graphic xmlns:a="http://schemas.openxmlformats.org/drawingml/2006/main">
                  <a:graphicData uri="http://schemas.microsoft.com/office/word/2010/wordprocessingShape">
                    <wps:wsp>
                      <wps:cNvSpPr/>
                      <wps:spPr>
                        <a:xfrm>
                          <a:off x="0" y="0"/>
                          <a:ext cx="6848475" cy="45085"/>
                        </a:xfrm>
                        <a:prstGeom prst="rect">
                          <a:avLst/>
                        </a:prstGeom>
                        <a:solidFill>
                          <a:schemeClr val="tx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w:pict>
              <v:rect w14:anchorId="338D7A35" id="Rectangle 58" o:spid="_x0000_s1026" style="position:absolute;margin-left:0;margin-top:401.3pt;width:539.25pt;height:3.55pt;z-index:251678791;visibility:visible;mso-wrap-style:square;mso-wrap-distance-left:9pt;mso-wrap-distance-top:0;mso-wrap-distance-right:9pt;mso-wrap-distance-bottom:0;mso-position-horizontal:absolute;mso-position-horizontal-relative:margin;mso-position-vertical:absolute;mso-position-vertical-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" fillcolor="black [3213]" strokecolor="#030e13 [484]" strokeweight="1pt">
                <w10:wrap type="square" anchorx="margin" anchory="page"/>
              </v:rect>
            </w:pict>
          </mc:Fallback>
        </mc:AlternateContent>
      </w:r>
      <w:r w:rsidR="00A4173F" w:rsidRPr="00D526F9">
        <w:rPr>
          <w:rFonts w:ascii="American Typewriter" w:hAnsi="American Typewriter"/>
          <w:b/>
          <w:bCs/>
          <w:sz w:val="24"/>
          <w:szCs w:val="24"/>
        </w:rPr>
        <w:t>Genesis 47</w:t>
      </w:r>
    </w:p>
    <w:p w14:paraId="4CE11221" w14:textId="6B43F026" w:rsidR="00A4173F" w:rsidRPr="00175A59" w:rsidRDefault="00A4173F" w:rsidP="00A4173F">
      <w:pPr>
        <w:rPr>
          <w:rFonts w:ascii="Century Gothic" w:hAnsi="Century Gothic"/>
          <w:sz w:val="20"/>
          <w:szCs w:val="20"/>
        </w:rPr>
      </w:pPr>
      <w:r w:rsidRPr="00175A59">
        <w:rPr>
          <w:rFonts w:ascii="Century Gothic" w:hAnsi="Century Gothic"/>
          <w:b/>
          <w:bCs/>
          <w:sz w:val="20"/>
          <w:szCs w:val="20"/>
        </w:rPr>
        <w:t xml:space="preserve">Chapter Outlines (Write </w:t>
      </w:r>
      <w:proofErr w:type="gramStart"/>
      <w:r w:rsidRPr="00175A59">
        <w:rPr>
          <w:rFonts w:ascii="Century Gothic" w:hAnsi="Century Gothic"/>
          <w:b/>
          <w:bCs/>
          <w:sz w:val="20"/>
          <w:szCs w:val="20"/>
        </w:rPr>
        <w:t>in side</w:t>
      </w:r>
      <w:proofErr w:type="gramEnd"/>
      <w:r w:rsidRPr="00175A59">
        <w:rPr>
          <w:rFonts w:ascii="Century Gothic" w:hAnsi="Century Gothic"/>
          <w:b/>
          <w:bCs/>
          <w:sz w:val="20"/>
          <w:szCs w:val="20"/>
        </w:rPr>
        <w:t xml:space="preserve"> margins)</w:t>
      </w:r>
    </w:p>
    <w:p w14:paraId="71814D95" w14:textId="77777777" w:rsidR="00A4173F" w:rsidRPr="00175A59" w:rsidRDefault="00A4173F" w:rsidP="00A4173F">
      <w:pPr>
        <w:rPr>
          <w:rFonts w:ascii="Century Gothic" w:hAnsi="Century Gothic"/>
          <w:sz w:val="20"/>
          <w:szCs w:val="20"/>
        </w:rPr>
        <w:sectPr w:rsidR="00A4173F" w:rsidRPr="00175A59" w:rsidSect="00A4173F">
          <w:type w:val="continuous"/>
          <w:pgSz w:w="12240" w:h="15840"/>
          <w:pgMar w:top="720" w:right="720" w:bottom="720" w:left="720" w:header="720" w:footer="720" w:gutter="0"/>
          <w:cols w:space="720"/>
          <w:docGrid w:linePitch="360"/>
        </w:sectPr>
      </w:pPr>
    </w:p>
    <w:p w14:paraId="088A45EB"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47:1 The brothers appear before Pharaoh</w:t>
      </w:r>
    </w:p>
    <w:p w14:paraId="3BA8F45B"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47:7 Jacob appears before Pharaoh</w:t>
      </w:r>
    </w:p>
    <w:p w14:paraId="5BB3126F"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47:13 The Egyptians trade money for food</w:t>
      </w:r>
    </w:p>
    <w:p w14:paraId="7FD7222F"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47:15 The Egyptians trade cattle for food</w:t>
      </w:r>
    </w:p>
    <w:p w14:paraId="7B475A8F"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47:19 The Egyptians trade land for food</w:t>
      </w:r>
    </w:p>
    <w:p w14:paraId="7B6A18F5"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47:24 Joseph institutes a 1/5 Tithe</w:t>
      </w:r>
    </w:p>
    <w:p w14:paraId="304C5655"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47:28 Jacob’s life comes to an end</w:t>
      </w:r>
    </w:p>
    <w:p w14:paraId="7B98C0EF" w14:textId="77777777" w:rsidR="00A4173F" w:rsidRPr="00175A59" w:rsidRDefault="00A4173F" w:rsidP="00A4173F">
      <w:pPr>
        <w:rPr>
          <w:rFonts w:ascii="Century Gothic" w:hAnsi="Century Gothic"/>
          <w:b/>
          <w:bCs/>
          <w:sz w:val="20"/>
          <w:szCs w:val="20"/>
        </w:rPr>
        <w:sectPr w:rsidR="00A4173F" w:rsidRPr="00175A59" w:rsidSect="00A4173F">
          <w:type w:val="continuous"/>
          <w:pgSz w:w="12240" w:h="15840"/>
          <w:pgMar w:top="720" w:right="720" w:bottom="720" w:left="720" w:header="720" w:footer="720" w:gutter="0"/>
          <w:cols w:num="2" w:space="720"/>
          <w:docGrid w:linePitch="360"/>
        </w:sectPr>
      </w:pPr>
    </w:p>
    <w:p w14:paraId="2E2E8AA9" w14:textId="77777777" w:rsidR="00A4173F" w:rsidRPr="00175A59" w:rsidRDefault="00A4173F" w:rsidP="00A4173F">
      <w:pPr>
        <w:rPr>
          <w:rFonts w:ascii="Century Gothic" w:hAnsi="Century Gothic"/>
          <w:b/>
          <w:bCs/>
          <w:sz w:val="20"/>
          <w:szCs w:val="20"/>
        </w:rPr>
      </w:pPr>
    </w:p>
    <w:p w14:paraId="4A8A3635" w14:textId="77777777" w:rsidR="00A4173F" w:rsidRPr="00175A59" w:rsidRDefault="00A4173F" w:rsidP="00A4173F">
      <w:pPr>
        <w:rPr>
          <w:rFonts w:ascii="Century Gothic" w:hAnsi="Century Gothic"/>
          <w:b/>
          <w:bCs/>
          <w:sz w:val="20"/>
          <w:szCs w:val="20"/>
        </w:rPr>
      </w:pPr>
      <w:r w:rsidRPr="00175A59">
        <w:rPr>
          <w:rFonts w:ascii="Century Gothic" w:hAnsi="Century Gothic"/>
          <w:b/>
          <w:bCs/>
          <w:sz w:val="20"/>
          <w:szCs w:val="20"/>
        </w:rPr>
        <w:t>Geography/Location (Orange)</w:t>
      </w:r>
    </w:p>
    <w:p w14:paraId="334E6DAA" w14:textId="77777777" w:rsidR="00A4173F" w:rsidRPr="00175A59" w:rsidRDefault="00A4173F" w:rsidP="00A4173F">
      <w:pPr>
        <w:rPr>
          <w:rFonts w:ascii="Century Gothic" w:hAnsi="Century Gothic"/>
          <w:sz w:val="20"/>
          <w:szCs w:val="20"/>
        </w:rPr>
        <w:sectPr w:rsidR="00A4173F" w:rsidRPr="00175A59" w:rsidSect="00A4173F">
          <w:type w:val="continuous"/>
          <w:pgSz w:w="12240" w:h="15840"/>
          <w:pgMar w:top="720" w:right="720" w:bottom="720" w:left="720" w:header="720" w:footer="720" w:gutter="0"/>
          <w:cols w:space="720"/>
          <w:docGrid w:linePitch="360"/>
        </w:sectPr>
      </w:pPr>
    </w:p>
    <w:p w14:paraId="62D1E780"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47:1 “came”, “come out of the land of Canaan”, “in the land of Goshen”</w:t>
      </w:r>
    </w:p>
    <w:p w14:paraId="29AB040D"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47:2 “unto”</w:t>
      </w:r>
    </w:p>
    <w:p w14:paraId="20C72571"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47:3 “unto”</w:t>
      </w:r>
    </w:p>
    <w:p w14:paraId="12F414CE"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47:4 “the land are we come”, “in the land of Canaan”, “in the land of Goshen”</w:t>
      </w:r>
    </w:p>
    <w:p w14:paraId="38CED184"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47:5 “come unto”</w:t>
      </w:r>
    </w:p>
    <w:p w14:paraId="71489502"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47:6 “The land of Egypt”, “the land”, “in the land of Goshen”</w:t>
      </w:r>
    </w:p>
    <w:p w14:paraId="088968B0"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47:7 “before”</w:t>
      </w:r>
    </w:p>
    <w:p w14:paraId="1A81DE43"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47:10 “before”</w:t>
      </w:r>
    </w:p>
    <w:p w14:paraId="03387E45"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 xml:space="preserve">47:11 “in the land of Egypt”, “the </w:t>
      </w:r>
      <w:r w:rsidRPr="00175A59">
        <w:rPr>
          <w:rFonts w:ascii="Century Gothic" w:hAnsi="Century Gothic"/>
          <w:sz w:val="20"/>
          <w:szCs w:val="20"/>
        </w:rPr>
        <w:t>land”, “in the land of Rameses”</w:t>
      </w:r>
    </w:p>
    <w:p w14:paraId="2950CCF3"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47:13 “in all the land”, “the land of Egypt”, “the land of Canaan”</w:t>
      </w:r>
    </w:p>
    <w:p w14:paraId="1BD33C61"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47:14 “in the land of Egypt”, “in the land of Canaan”, “into Pharaoh’s house”</w:t>
      </w:r>
    </w:p>
    <w:p w14:paraId="11C02544"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47:15 “in the land of Egypt”, “in the land of Canaan”, “in thy presence”</w:t>
      </w:r>
    </w:p>
    <w:p w14:paraId="136254E2"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47:17 “unto”</w:t>
      </w:r>
    </w:p>
    <w:p w14:paraId="3E5F17E7"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47:18 “in the sight”</w:t>
      </w:r>
    </w:p>
    <w:p w14:paraId="6124BC6D"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47:19 “the land”</w:t>
      </w:r>
    </w:p>
    <w:p w14:paraId="595D94B0"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47:20 “the land of Egypt”, “field”, “the land”</w:t>
      </w:r>
    </w:p>
    <w:p w14:paraId="761DFDC6"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47:21 “the borders of Egypt”</w:t>
      </w:r>
    </w:p>
    <w:p w14:paraId="779D8CF6"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47:22 “their lands”</w:t>
      </w:r>
    </w:p>
    <w:p w14:paraId="7235B91E"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47:23 “the land”</w:t>
      </w:r>
    </w:p>
    <w:p w14:paraId="120BA891"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47:24 “the field”</w:t>
      </w:r>
    </w:p>
    <w:p w14:paraId="644E6F1B"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47:25 “in the sight”</w:t>
      </w:r>
    </w:p>
    <w:p w14:paraId="300953FF"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47:26 “the land of Egypt”, “land of the priests”</w:t>
      </w:r>
    </w:p>
    <w:p w14:paraId="70E83AC5"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47:27 “in the land of Egypt”, “in the country of Goshen”</w:t>
      </w:r>
    </w:p>
    <w:p w14:paraId="18238F4E"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47:28 “in the land of Egypt”</w:t>
      </w:r>
    </w:p>
    <w:p w14:paraId="273D60DB"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47:29 “in thy sight”, “under my thigh”, “in Egypt”</w:t>
      </w:r>
    </w:p>
    <w:p w14:paraId="78B969E7"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 xml:space="preserve">47:30 “lie with”, “out of Egypt”, “in their </w:t>
      </w:r>
      <w:proofErr w:type="spellStart"/>
      <w:r w:rsidRPr="00175A59">
        <w:rPr>
          <w:rFonts w:ascii="Century Gothic" w:hAnsi="Century Gothic"/>
          <w:sz w:val="20"/>
          <w:szCs w:val="20"/>
        </w:rPr>
        <w:t>buryingplace</w:t>
      </w:r>
      <w:proofErr w:type="spellEnd"/>
      <w:r w:rsidRPr="00175A59">
        <w:rPr>
          <w:rFonts w:ascii="Century Gothic" w:hAnsi="Century Gothic"/>
          <w:sz w:val="20"/>
          <w:szCs w:val="20"/>
        </w:rPr>
        <w:t>”</w:t>
      </w:r>
    </w:p>
    <w:p w14:paraId="7C20B388" w14:textId="77777777" w:rsidR="00A4173F" w:rsidRPr="00175A59" w:rsidRDefault="00A4173F" w:rsidP="00A4173F">
      <w:pPr>
        <w:rPr>
          <w:rFonts w:ascii="Century Gothic" w:hAnsi="Century Gothic"/>
          <w:sz w:val="20"/>
          <w:szCs w:val="20"/>
        </w:rPr>
        <w:sectPr w:rsidR="00A4173F" w:rsidRPr="00175A59" w:rsidSect="00A4173F">
          <w:type w:val="continuous"/>
          <w:pgSz w:w="12240" w:h="15840"/>
          <w:pgMar w:top="720" w:right="720" w:bottom="720" w:left="720" w:header="720" w:footer="720" w:gutter="0"/>
          <w:cols w:num="3" w:space="216"/>
          <w:docGrid w:linePitch="360"/>
        </w:sectPr>
      </w:pPr>
      <w:r w:rsidRPr="00175A59">
        <w:rPr>
          <w:rFonts w:ascii="Century Gothic" w:hAnsi="Century Gothic"/>
          <w:sz w:val="20"/>
          <w:szCs w:val="20"/>
        </w:rPr>
        <w:t>47:31 “upon the bed’s head”</w:t>
      </w:r>
    </w:p>
    <w:p w14:paraId="0D9468E9" w14:textId="77777777" w:rsidR="00A4173F" w:rsidRDefault="00A4173F" w:rsidP="00A4173F">
      <w:pPr>
        <w:rPr>
          <w:rFonts w:ascii="Century Gothic" w:hAnsi="Century Gothic"/>
          <w:b/>
          <w:bCs/>
          <w:sz w:val="20"/>
          <w:szCs w:val="20"/>
        </w:rPr>
      </w:pPr>
    </w:p>
    <w:p w14:paraId="118979E8" w14:textId="77777777" w:rsidR="00A4173F" w:rsidRPr="00175A59" w:rsidRDefault="00A4173F" w:rsidP="00A4173F">
      <w:pPr>
        <w:rPr>
          <w:rFonts w:ascii="Century Gothic" w:hAnsi="Century Gothic"/>
          <w:b/>
          <w:bCs/>
          <w:sz w:val="20"/>
          <w:szCs w:val="20"/>
        </w:rPr>
      </w:pPr>
      <w:r w:rsidRPr="00175A59">
        <w:rPr>
          <w:rFonts w:ascii="Century Gothic" w:hAnsi="Century Gothic"/>
          <w:b/>
          <w:bCs/>
          <w:sz w:val="20"/>
          <w:szCs w:val="20"/>
        </w:rPr>
        <w:t>Time Words (Aqua)</w:t>
      </w:r>
    </w:p>
    <w:p w14:paraId="621662CA" w14:textId="77777777" w:rsidR="00A4173F" w:rsidRPr="00175A59" w:rsidRDefault="00A4173F" w:rsidP="00A4173F">
      <w:pPr>
        <w:rPr>
          <w:rFonts w:ascii="Century Gothic" w:hAnsi="Century Gothic"/>
          <w:sz w:val="20"/>
          <w:szCs w:val="20"/>
        </w:rPr>
        <w:sectPr w:rsidR="00A4173F" w:rsidRPr="00175A59" w:rsidSect="00A4173F">
          <w:type w:val="continuous"/>
          <w:pgSz w:w="12240" w:h="15840"/>
          <w:pgMar w:top="720" w:right="720" w:bottom="720" w:left="720" w:header="720" w:footer="720" w:gutter="0"/>
          <w:cols w:space="720"/>
          <w:docGrid w:linePitch="360"/>
        </w:sectPr>
      </w:pPr>
    </w:p>
    <w:p w14:paraId="0FD8D15A"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47:1 “Then”</w:t>
      </w:r>
    </w:p>
    <w:p w14:paraId="0BE427BD"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47:6 “before”</w:t>
      </w:r>
    </w:p>
    <w:p w14:paraId="4AD5406C"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47:9 “The days of the years”, “</w:t>
      </w:r>
      <w:proofErr w:type="gramStart"/>
      <w:r w:rsidRPr="00175A59">
        <w:rPr>
          <w:rFonts w:ascii="Century Gothic" w:hAnsi="Century Gothic"/>
          <w:sz w:val="20"/>
          <w:szCs w:val="20"/>
        </w:rPr>
        <w:t>an</w:t>
      </w:r>
      <w:proofErr w:type="gramEnd"/>
      <w:r w:rsidRPr="00175A59">
        <w:rPr>
          <w:rFonts w:ascii="Century Gothic" w:hAnsi="Century Gothic"/>
          <w:sz w:val="20"/>
          <w:szCs w:val="20"/>
        </w:rPr>
        <w:t xml:space="preserve"> hundred and thirty years”, </w:t>
      </w:r>
      <w:r w:rsidRPr="00175A59">
        <w:rPr>
          <w:rFonts w:ascii="Century Gothic" w:hAnsi="Century Gothic"/>
          <w:sz w:val="20"/>
          <w:szCs w:val="20"/>
        </w:rPr>
        <w:t>“the days of the years of my life”, “days of the years of the life”, “in the days”</w:t>
      </w:r>
    </w:p>
    <w:p w14:paraId="72154300"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47:15 “when”</w:t>
      </w:r>
    </w:p>
    <w:p w14:paraId="34B85A0D"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47:17 “that year”</w:t>
      </w:r>
    </w:p>
    <w:p w14:paraId="1F6372BA"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47:18 “When”, “year was ended”, “second year”</w:t>
      </w:r>
    </w:p>
    <w:p w14:paraId="4535006B"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47:23 “Then”, “this day”</w:t>
      </w:r>
    </w:p>
    <w:p w14:paraId="1D5DE137"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lastRenderedPageBreak/>
        <w:t>47:24 “it shall come to pass”</w:t>
      </w:r>
    </w:p>
    <w:p w14:paraId="3595B460"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47:26 “this day”</w:t>
      </w:r>
    </w:p>
    <w:p w14:paraId="4B35A5F5"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47:28 “seventeen years”</w:t>
      </w:r>
    </w:p>
    <w:p w14:paraId="642C9519" w14:textId="77777777" w:rsidR="00A4173F" w:rsidRPr="00175A59" w:rsidRDefault="00A4173F" w:rsidP="00A4173F">
      <w:pPr>
        <w:rPr>
          <w:rFonts w:ascii="Century Gothic" w:hAnsi="Century Gothic"/>
          <w:sz w:val="20"/>
          <w:szCs w:val="20"/>
        </w:rPr>
        <w:sectPr w:rsidR="00A4173F" w:rsidRPr="00175A59" w:rsidSect="00A4173F">
          <w:type w:val="continuous"/>
          <w:pgSz w:w="12240" w:h="15840"/>
          <w:pgMar w:top="720" w:right="720" w:bottom="720" w:left="720" w:header="720" w:footer="720" w:gutter="0"/>
          <w:cols w:num="3" w:space="720"/>
          <w:docGrid w:linePitch="360"/>
        </w:sectPr>
      </w:pPr>
      <w:r w:rsidRPr="00175A59">
        <w:rPr>
          <w:rFonts w:ascii="Century Gothic" w:hAnsi="Century Gothic"/>
          <w:sz w:val="20"/>
          <w:szCs w:val="20"/>
        </w:rPr>
        <w:t xml:space="preserve">47:29 “the time drew night”, </w:t>
      </w:r>
      <w:r w:rsidRPr="00175A59">
        <w:rPr>
          <w:rFonts w:ascii="Century Gothic" w:hAnsi="Century Gothic"/>
          <w:sz w:val="20"/>
          <w:szCs w:val="20"/>
        </w:rPr>
        <w:t>“now”</w:t>
      </w:r>
    </w:p>
    <w:p w14:paraId="713E311B" w14:textId="77777777" w:rsidR="00481146" w:rsidRDefault="00481146" w:rsidP="00A4173F">
      <w:pPr>
        <w:rPr>
          <w:rFonts w:ascii="Century Gothic" w:hAnsi="Century Gothic"/>
          <w:b/>
          <w:bCs/>
          <w:sz w:val="20"/>
          <w:szCs w:val="20"/>
        </w:rPr>
      </w:pPr>
    </w:p>
    <w:p w14:paraId="1D60CBE8" w14:textId="130CE873" w:rsidR="00A4173F" w:rsidRPr="00175A59" w:rsidRDefault="00A4173F" w:rsidP="00A4173F">
      <w:pPr>
        <w:rPr>
          <w:rFonts w:ascii="Century Gothic" w:hAnsi="Century Gothic"/>
          <w:b/>
          <w:bCs/>
          <w:sz w:val="20"/>
          <w:szCs w:val="20"/>
        </w:rPr>
      </w:pPr>
      <w:r w:rsidRPr="00175A59">
        <w:rPr>
          <w:rFonts w:ascii="Century Gothic" w:hAnsi="Century Gothic"/>
          <w:b/>
          <w:bCs/>
          <w:sz w:val="20"/>
          <w:szCs w:val="20"/>
        </w:rPr>
        <w:t>Important Words/Phrases (Yellow)</w:t>
      </w:r>
    </w:p>
    <w:p w14:paraId="257B455F" w14:textId="77777777" w:rsidR="00A4173F" w:rsidRPr="00175A59" w:rsidRDefault="00A4173F" w:rsidP="00A4173F">
      <w:pPr>
        <w:rPr>
          <w:rFonts w:ascii="Century Gothic" w:hAnsi="Century Gothic"/>
          <w:sz w:val="20"/>
          <w:szCs w:val="20"/>
        </w:rPr>
        <w:sectPr w:rsidR="00A4173F" w:rsidRPr="00175A59" w:rsidSect="00A4173F">
          <w:type w:val="continuous"/>
          <w:pgSz w:w="12240" w:h="15840"/>
          <w:pgMar w:top="720" w:right="720" w:bottom="720" w:left="720" w:header="720" w:footer="720" w:gutter="0"/>
          <w:cols w:space="720"/>
          <w:docGrid w:linePitch="360"/>
        </w:sectPr>
      </w:pPr>
    </w:p>
    <w:p w14:paraId="052108EF"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47:1 “My father”, “my brethren”, “their flocks”, “their herds”, “all that they have”</w:t>
      </w:r>
    </w:p>
    <w:p w14:paraId="5F606DDF"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47:3 “Thy servants are shepherds, both we, and also our fathers.”</w:t>
      </w:r>
    </w:p>
    <w:p w14:paraId="1163F4EF"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47:4 “sojourn”</w:t>
      </w:r>
    </w:p>
    <w:p w14:paraId="42B81E09"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47:7 “Jacob blessed”</w:t>
      </w:r>
    </w:p>
    <w:p w14:paraId="2C65155D"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47:9 “pilgrimage”, “pilgrimage”</w:t>
      </w:r>
    </w:p>
    <w:p w14:paraId="3CF15F4F"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47:14 “money”</w:t>
      </w:r>
    </w:p>
    <w:p w14:paraId="12E24154"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 xml:space="preserve">47:15 “money failed”, “bread”, “money </w:t>
      </w:r>
      <w:proofErr w:type="spellStart"/>
      <w:r w:rsidRPr="00175A59">
        <w:rPr>
          <w:rFonts w:ascii="Century Gothic" w:hAnsi="Century Gothic"/>
          <w:sz w:val="20"/>
          <w:szCs w:val="20"/>
        </w:rPr>
        <w:t>faileth</w:t>
      </w:r>
      <w:proofErr w:type="spellEnd"/>
      <w:r w:rsidRPr="00175A59">
        <w:rPr>
          <w:rFonts w:ascii="Century Gothic" w:hAnsi="Century Gothic"/>
          <w:sz w:val="20"/>
          <w:szCs w:val="20"/>
        </w:rPr>
        <w:t>”</w:t>
      </w:r>
    </w:p>
    <w:p w14:paraId="0CF0EF03"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47:16 “money fail”</w:t>
      </w:r>
    </w:p>
    <w:p w14:paraId="120E021C"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47:17 “bread”, “horses”, “cattle”, “asses”, “bread”</w:t>
      </w:r>
    </w:p>
    <w:p w14:paraId="3E73B29B"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 xml:space="preserve">47:18 “money is spent”, “hath </w:t>
      </w:r>
      <w:r w:rsidRPr="00175A59">
        <w:rPr>
          <w:rFonts w:ascii="Century Gothic" w:hAnsi="Century Gothic"/>
          <w:sz w:val="20"/>
          <w:szCs w:val="20"/>
        </w:rPr>
        <w:t>our herds” of cattle”</w:t>
      </w:r>
    </w:p>
    <w:p w14:paraId="7797B441"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47:19 “die before thine eyes”, “bread”</w:t>
      </w:r>
    </w:p>
    <w:p w14:paraId="11EB1A8D"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47:23 “here is seed”</w:t>
      </w:r>
    </w:p>
    <w:p w14:paraId="03664D25"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47:25 “Thou hast saved our lives”</w:t>
      </w:r>
    </w:p>
    <w:p w14:paraId="06AA4795" w14:textId="77777777" w:rsidR="00A4173F" w:rsidRPr="00175A59" w:rsidRDefault="00A4173F" w:rsidP="00A4173F">
      <w:pPr>
        <w:rPr>
          <w:rFonts w:ascii="Century Gothic" w:hAnsi="Century Gothic"/>
          <w:b/>
          <w:bCs/>
          <w:sz w:val="20"/>
          <w:szCs w:val="20"/>
        </w:rPr>
        <w:sectPr w:rsidR="00A4173F" w:rsidRPr="00175A59" w:rsidSect="00A4173F">
          <w:type w:val="continuous"/>
          <w:pgSz w:w="12240" w:h="15840"/>
          <w:pgMar w:top="720" w:right="720" w:bottom="720" w:left="720" w:header="720" w:footer="720" w:gutter="0"/>
          <w:cols w:num="3" w:space="720"/>
          <w:docGrid w:linePitch="360"/>
        </w:sectPr>
      </w:pPr>
    </w:p>
    <w:p w14:paraId="4D88C903" w14:textId="77777777" w:rsidR="00A4173F" w:rsidRPr="00175A59" w:rsidRDefault="00A4173F" w:rsidP="00A4173F">
      <w:pPr>
        <w:rPr>
          <w:rFonts w:ascii="Century Gothic" w:hAnsi="Century Gothic"/>
          <w:b/>
          <w:bCs/>
          <w:sz w:val="20"/>
          <w:szCs w:val="20"/>
        </w:rPr>
      </w:pPr>
    </w:p>
    <w:p w14:paraId="1394668A" w14:textId="77777777" w:rsidR="00A4173F" w:rsidRPr="00175A59" w:rsidRDefault="00A4173F" w:rsidP="00A4173F">
      <w:pPr>
        <w:rPr>
          <w:rFonts w:ascii="Century Gothic" w:hAnsi="Century Gothic"/>
          <w:b/>
          <w:bCs/>
          <w:sz w:val="20"/>
          <w:szCs w:val="20"/>
        </w:rPr>
        <w:sectPr w:rsidR="00A4173F" w:rsidRPr="00175A59" w:rsidSect="00A4173F">
          <w:type w:val="continuous"/>
          <w:pgSz w:w="12240" w:h="15840"/>
          <w:pgMar w:top="720" w:right="720" w:bottom="720" w:left="720" w:header="720" w:footer="720" w:gutter="0"/>
          <w:cols w:space="720"/>
          <w:docGrid w:linePitch="360"/>
        </w:sectPr>
      </w:pPr>
    </w:p>
    <w:p w14:paraId="3F2E6592" w14:textId="77777777" w:rsidR="00A4173F" w:rsidRPr="00175A59" w:rsidRDefault="00A4173F" w:rsidP="00A4173F">
      <w:pPr>
        <w:rPr>
          <w:rFonts w:ascii="Century Gothic" w:hAnsi="Century Gothic"/>
          <w:b/>
          <w:bCs/>
          <w:sz w:val="20"/>
          <w:szCs w:val="20"/>
        </w:rPr>
      </w:pPr>
      <w:r w:rsidRPr="00175A59">
        <w:rPr>
          <w:rFonts w:ascii="Century Gothic" w:hAnsi="Century Gothic"/>
          <w:b/>
          <w:bCs/>
          <w:sz w:val="20"/>
          <w:szCs w:val="20"/>
        </w:rPr>
        <w:t>Jacob (Underline, Light Green)</w:t>
      </w:r>
    </w:p>
    <w:p w14:paraId="71FB56AC"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47:28 “Jacob”</w:t>
      </w:r>
    </w:p>
    <w:p w14:paraId="6AC374AC" w14:textId="77777777" w:rsidR="00206317" w:rsidRDefault="00206317" w:rsidP="00A4173F">
      <w:pPr>
        <w:rPr>
          <w:rFonts w:ascii="Century Gothic" w:hAnsi="Century Gothic"/>
          <w:b/>
          <w:bCs/>
          <w:sz w:val="20"/>
          <w:szCs w:val="20"/>
        </w:rPr>
      </w:pPr>
    </w:p>
    <w:p w14:paraId="6CE94E8C" w14:textId="55F673C0" w:rsidR="00A4173F" w:rsidRPr="00175A59" w:rsidRDefault="00A4173F" w:rsidP="00A4173F">
      <w:pPr>
        <w:rPr>
          <w:rFonts w:ascii="Century Gothic" w:hAnsi="Century Gothic"/>
          <w:b/>
          <w:bCs/>
          <w:sz w:val="20"/>
          <w:szCs w:val="20"/>
        </w:rPr>
      </w:pPr>
      <w:r w:rsidRPr="00175A59">
        <w:rPr>
          <w:rFonts w:ascii="Century Gothic" w:hAnsi="Century Gothic"/>
          <w:b/>
          <w:bCs/>
          <w:sz w:val="20"/>
          <w:szCs w:val="20"/>
        </w:rPr>
        <w:t>Israel (Color Light Green)</w:t>
      </w:r>
    </w:p>
    <w:p w14:paraId="27026B18" w14:textId="77777777" w:rsidR="00206317" w:rsidRDefault="00206317" w:rsidP="00A4173F">
      <w:pPr>
        <w:rPr>
          <w:rFonts w:ascii="Century Gothic" w:hAnsi="Century Gothic"/>
          <w:sz w:val="20"/>
          <w:szCs w:val="20"/>
        </w:rPr>
        <w:sectPr w:rsidR="00206317" w:rsidSect="00A4173F">
          <w:type w:val="continuous"/>
          <w:pgSz w:w="12240" w:h="15840"/>
          <w:pgMar w:top="720" w:right="720" w:bottom="720" w:left="720" w:header="720" w:footer="720" w:gutter="0"/>
          <w:cols w:space="720"/>
          <w:docGrid w:linePitch="360"/>
        </w:sectPr>
      </w:pPr>
    </w:p>
    <w:p w14:paraId="4D77557B"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47:27 “Israel”</w:t>
      </w:r>
    </w:p>
    <w:p w14:paraId="76173CDA"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47:29 “Israel”</w:t>
      </w:r>
    </w:p>
    <w:p w14:paraId="748669FC" w14:textId="77777777" w:rsidR="00A4173F" w:rsidRDefault="00A4173F" w:rsidP="00A4173F">
      <w:pPr>
        <w:rPr>
          <w:rFonts w:ascii="Century Gothic" w:hAnsi="Century Gothic"/>
          <w:sz w:val="20"/>
          <w:szCs w:val="20"/>
        </w:rPr>
      </w:pPr>
      <w:r w:rsidRPr="00175A59">
        <w:rPr>
          <w:rFonts w:ascii="Century Gothic" w:hAnsi="Century Gothic"/>
          <w:sz w:val="20"/>
          <w:szCs w:val="20"/>
        </w:rPr>
        <w:t>47:31 “Israel”</w:t>
      </w:r>
    </w:p>
    <w:p w14:paraId="22D33A1B" w14:textId="77777777" w:rsidR="00206317" w:rsidRDefault="00206317" w:rsidP="00A4173F">
      <w:pPr>
        <w:rPr>
          <w:rFonts w:ascii="Century Gothic" w:hAnsi="Century Gothic"/>
          <w:sz w:val="20"/>
          <w:szCs w:val="20"/>
        </w:rPr>
        <w:sectPr w:rsidR="00206317" w:rsidSect="00206317">
          <w:type w:val="continuous"/>
          <w:pgSz w:w="12240" w:h="15840"/>
          <w:pgMar w:top="720" w:right="720" w:bottom="720" w:left="720" w:header="720" w:footer="720" w:gutter="0"/>
          <w:cols w:num="3" w:space="720"/>
          <w:docGrid w:linePitch="360"/>
        </w:sectPr>
      </w:pPr>
    </w:p>
    <w:p w14:paraId="639CCCE0" w14:textId="77777777" w:rsidR="00A4173F" w:rsidRDefault="00A4173F" w:rsidP="00A4173F">
      <w:pPr>
        <w:rPr>
          <w:rFonts w:ascii="Century Gothic" w:hAnsi="Century Gothic"/>
          <w:sz w:val="20"/>
          <w:szCs w:val="20"/>
        </w:rPr>
      </w:pPr>
    </w:p>
    <w:p w14:paraId="116C8F9C" w14:textId="77777777" w:rsidR="00A4173F" w:rsidRPr="00175A59" w:rsidRDefault="00A4173F" w:rsidP="00A4173F">
      <w:pPr>
        <w:rPr>
          <w:rFonts w:ascii="Century Gothic" w:hAnsi="Century Gothic"/>
          <w:b/>
          <w:bCs/>
          <w:sz w:val="20"/>
          <w:szCs w:val="20"/>
        </w:rPr>
      </w:pPr>
      <w:r w:rsidRPr="00175A59">
        <w:rPr>
          <w:rFonts w:ascii="Century Gothic" w:hAnsi="Century Gothic"/>
          <w:b/>
          <w:bCs/>
          <w:sz w:val="20"/>
          <w:szCs w:val="20"/>
        </w:rPr>
        <w:t>Numbers (Grey)</w:t>
      </w:r>
    </w:p>
    <w:p w14:paraId="1C68F51A" w14:textId="77777777" w:rsidR="00206317" w:rsidRDefault="00206317" w:rsidP="00A4173F">
      <w:pPr>
        <w:rPr>
          <w:rFonts w:ascii="Century Gothic" w:hAnsi="Century Gothic"/>
          <w:sz w:val="20"/>
          <w:szCs w:val="20"/>
        </w:rPr>
        <w:sectPr w:rsidR="00206317" w:rsidSect="00A4173F">
          <w:type w:val="continuous"/>
          <w:pgSz w:w="12240" w:h="15840"/>
          <w:pgMar w:top="720" w:right="720" w:bottom="720" w:left="720" w:header="720" w:footer="720" w:gutter="0"/>
          <w:cols w:space="720"/>
          <w:docGrid w:linePitch="360"/>
        </w:sectPr>
      </w:pPr>
    </w:p>
    <w:p w14:paraId="0CCE0C2C"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47:14 “all”</w:t>
      </w:r>
    </w:p>
    <w:p w14:paraId="57B5A5D0"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47:24 “the fifth part”, “four parts”</w:t>
      </w:r>
    </w:p>
    <w:p w14:paraId="6EA6EE62"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47:26 “the fifth part”</w:t>
      </w:r>
    </w:p>
    <w:p w14:paraId="2A1B7979" w14:textId="77777777" w:rsidR="00206317" w:rsidRDefault="00A4173F" w:rsidP="00206317">
      <w:pPr>
        <w:rPr>
          <w:rFonts w:ascii="Century Gothic" w:hAnsi="Century Gothic"/>
          <w:sz w:val="20"/>
          <w:szCs w:val="20"/>
        </w:rPr>
      </w:pPr>
      <w:r w:rsidRPr="00175A59">
        <w:rPr>
          <w:rFonts w:ascii="Century Gothic" w:hAnsi="Century Gothic"/>
          <w:sz w:val="20"/>
          <w:szCs w:val="20"/>
        </w:rPr>
        <w:t>47:27 “multiplied exceedingly”</w:t>
      </w:r>
    </w:p>
    <w:p w14:paraId="3BEA1679" w14:textId="77777777" w:rsidR="00206317" w:rsidRDefault="00A4173F" w:rsidP="00206317">
      <w:pPr>
        <w:rPr>
          <w:rFonts w:ascii="Century Gothic" w:hAnsi="Century Gothic"/>
          <w:sz w:val="20"/>
          <w:szCs w:val="20"/>
        </w:rPr>
      </w:pPr>
      <w:r w:rsidRPr="00175A59">
        <w:rPr>
          <w:rFonts w:ascii="Century Gothic" w:hAnsi="Century Gothic"/>
          <w:sz w:val="20"/>
          <w:szCs w:val="20"/>
        </w:rPr>
        <w:t>47:28 “hundred forty and seven</w:t>
      </w:r>
      <w:r w:rsidR="00206317">
        <w:rPr>
          <w:rFonts w:ascii="Century Gothic" w:hAnsi="Century Gothic"/>
          <w:sz w:val="20"/>
          <w:szCs w:val="20"/>
        </w:rPr>
        <w:t xml:space="preserve"> </w:t>
      </w:r>
      <w:proofErr w:type="spellStart"/>
      <w:r w:rsidRPr="00175A59">
        <w:rPr>
          <w:rFonts w:ascii="Century Gothic" w:hAnsi="Century Gothic"/>
          <w:sz w:val="20"/>
          <w:szCs w:val="20"/>
        </w:rPr>
        <w:t>years</w:t>
      </w:r>
      <w:proofErr w:type="spellEnd"/>
      <w:r w:rsidRPr="00175A59">
        <w:rPr>
          <w:rFonts w:ascii="Century Gothic" w:hAnsi="Century Gothic"/>
          <w:sz w:val="20"/>
          <w:szCs w:val="20"/>
        </w:rPr>
        <w:t>”</w:t>
      </w:r>
    </w:p>
    <w:p w14:paraId="018FB161" w14:textId="77777777" w:rsidR="00206317" w:rsidRDefault="00206317" w:rsidP="00206317">
      <w:pPr>
        <w:jc w:val="center"/>
        <w:rPr>
          <w:rFonts w:ascii="American Typewriter" w:hAnsi="American Typewriter"/>
          <w:b/>
          <w:bCs/>
          <w:sz w:val="24"/>
          <w:szCs w:val="24"/>
        </w:rPr>
        <w:sectPr w:rsidR="00206317" w:rsidSect="00206317">
          <w:type w:val="continuous"/>
          <w:pgSz w:w="12240" w:h="15840"/>
          <w:pgMar w:top="720" w:right="720" w:bottom="720" w:left="720" w:header="720" w:footer="720" w:gutter="0"/>
          <w:cols w:num="2" w:space="720"/>
          <w:docGrid w:linePitch="360"/>
        </w:sectPr>
      </w:pPr>
    </w:p>
    <w:p w14:paraId="01857DC0" w14:textId="77777777" w:rsidR="00235FA9" w:rsidRDefault="00235FA9" w:rsidP="00432FAA">
      <w:pPr>
        <w:jc w:val="center"/>
        <w:rPr>
          <w:rFonts w:ascii="American Typewriter" w:hAnsi="American Typewriter"/>
          <w:b/>
          <w:bCs/>
          <w:sz w:val="24"/>
          <w:szCs w:val="24"/>
        </w:rPr>
      </w:pPr>
    </w:p>
    <w:p w14:paraId="02BD2AAC" w14:textId="7935EB4A" w:rsidR="00A4173F" w:rsidRPr="00D526F9" w:rsidRDefault="00A4173F" w:rsidP="00432FAA">
      <w:pPr>
        <w:jc w:val="center"/>
        <w:rPr>
          <w:rFonts w:ascii="American Typewriter" w:hAnsi="American Typewriter"/>
          <w:b/>
          <w:bCs/>
          <w:sz w:val="24"/>
          <w:szCs w:val="24"/>
        </w:rPr>
      </w:pPr>
      <w:r w:rsidRPr="00D526F9">
        <w:rPr>
          <w:rFonts w:ascii="American Typewriter" w:hAnsi="American Typewriter"/>
          <w:b/>
          <w:bCs/>
          <w:sz w:val="24"/>
          <w:szCs w:val="24"/>
        </w:rPr>
        <w:t>Genesis 48</w:t>
      </w:r>
      <w:r w:rsidR="00235FA9">
        <w:rPr>
          <w:rFonts w:ascii="American Typewriter" w:hAnsi="American Typewriter"/>
          <w:b/>
          <w:bCs/>
          <w:noProof/>
          <w:sz w:val="24"/>
          <w:szCs w:val="24"/>
        </w:rPr>
        <mc:AlternateContent>
          <mc:Choice Requires="wps">
            <w:drawing>
              <wp:anchor distT="0" distB="0" distL="114300" distR="114300" simplePos="0" relativeHeight="251680839" behindDoc="0" locked="0" layoutInCell="1" allowOverlap="1" wp14:anchorId="24906D19" wp14:editId="53B616A5">
                <wp:simplePos x="0" y="0"/>
                <wp:positionH relativeFrom="margin">
                  <wp:posOffset>0</wp:posOffset>
                </wp:positionH>
                <wp:positionV relativeFrom="page">
                  <wp:posOffset>4596765</wp:posOffset>
                </wp:positionV>
                <wp:extent cx="6848475" cy="45085"/>
                <wp:effectExtent l="0" t="0" r="9525" b="18415"/>
                <wp:wrapSquare wrapText="bothSides"/>
                <wp:docPr id="1388518621" name="Rectangle 58"/>
                <wp:cNvGraphicFramePr/>
                <a:graphic xmlns:a="http://schemas.openxmlformats.org/drawingml/2006/main">
                  <a:graphicData uri="http://schemas.microsoft.com/office/word/2010/wordprocessingShape">
                    <wps:wsp>
                      <wps:cNvSpPr/>
                      <wps:spPr>
                        <a:xfrm>
                          <a:off x="0" y="0"/>
                          <a:ext cx="6848475" cy="45085"/>
                        </a:xfrm>
                        <a:prstGeom prst="rect">
                          <a:avLst/>
                        </a:prstGeom>
                        <a:solidFill>
                          <a:schemeClr val="tx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w:pict>
              <v:rect w14:anchorId="3A38FDF8" id="Rectangle 58" o:spid="_x0000_s1026" style="position:absolute;margin-left:0;margin-top:361.95pt;width:539.25pt;height:3.55pt;z-index:251680839;visibility:visible;mso-wrap-style:square;mso-wrap-distance-left:9pt;mso-wrap-distance-top:0;mso-wrap-distance-right:9pt;mso-wrap-distance-bottom:0;mso-position-horizontal:absolute;mso-position-horizontal-relative:margin;mso-position-vertical:absolute;mso-position-vertical-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" fillcolor="black [3213]" strokecolor="#030e13 [484]" strokeweight="1pt">
                <w10:wrap type="square" anchorx="margin" anchory="page"/>
              </v:rect>
            </w:pict>
          </mc:Fallback>
        </mc:AlternateContent>
      </w:r>
    </w:p>
    <w:p w14:paraId="2E1ACC5F" w14:textId="77777777" w:rsidR="00A4173F" w:rsidRPr="00175A59" w:rsidRDefault="00A4173F" w:rsidP="00A4173F">
      <w:pPr>
        <w:rPr>
          <w:rFonts w:ascii="Century Gothic" w:hAnsi="Century Gothic"/>
          <w:sz w:val="20"/>
          <w:szCs w:val="20"/>
        </w:rPr>
      </w:pPr>
      <w:r w:rsidRPr="00175A59">
        <w:rPr>
          <w:rFonts w:ascii="Century Gothic" w:hAnsi="Century Gothic"/>
          <w:b/>
          <w:bCs/>
          <w:sz w:val="20"/>
          <w:szCs w:val="20"/>
        </w:rPr>
        <w:t xml:space="preserve">Chapter Outlines (Write </w:t>
      </w:r>
      <w:proofErr w:type="gramStart"/>
      <w:r w:rsidRPr="00175A59">
        <w:rPr>
          <w:rFonts w:ascii="Century Gothic" w:hAnsi="Century Gothic"/>
          <w:b/>
          <w:bCs/>
          <w:sz w:val="20"/>
          <w:szCs w:val="20"/>
        </w:rPr>
        <w:t>in side</w:t>
      </w:r>
      <w:proofErr w:type="gramEnd"/>
      <w:r w:rsidRPr="00175A59">
        <w:rPr>
          <w:rFonts w:ascii="Century Gothic" w:hAnsi="Century Gothic"/>
          <w:b/>
          <w:bCs/>
          <w:sz w:val="20"/>
          <w:szCs w:val="20"/>
        </w:rPr>
        <w:t xml:space="preserve"> margins)</w:t>
      </w:r>
    </w:p>
    <w:p w14:paraId="551F21B8" w14:textId="77777777" w:rsidR="00A4173F" w:rsidRPr="00175A59" w:rsidRDefault="00A4173F" w:rsidP="00A4173F">
      <w:pPr>
        <w:rPr>
          <w:rFonts w:ascii="Century Gothic" w:hAnsi="Century Gothic"/>
          <w:sz w:val="20"/>
          <w:szCs w:val="20"/>
        </w:rPr>
        <w:sectPr w:rsidR="00A4173F" w:rsidRPr="00175A59" w:rsidSect="00A4173F">
          <w:type w:val="continuous"/>
          <w:pgSz w:w="12240" w:h="15840"/>
          <w:pgMar w:top="720" w:right="720" w:bottom="720" w:left="720" w:header="720" w:footer="720" w:gutter="0"/>
          <w:cols w:space="720"/>
          <w:docGrid w:linePitch="360"/>
        </w:sectPr>
      </w:pPr>
    </w:p>
    <w:p w14:paraId="265D6C15"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48:1 Blessings for the sons of Joseph</w:t>
      </w:r>
    </w:p>
    <w:p w14:paraId="69082C1B"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48:8 Joseph brings Manasseh &amp; Ephraim near</w:t>
      </w:r>
    </w:p>
    <w:p w14:paraId="7990F6C6"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48:13 Jacob purposely switches Joseph’s sons</w:t>
      </w:r>
    </w:p>
    <w:p w14:paraId="49580A82"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48:15 Jacob gives the blessings</w:t>
      </w:r>
    </w:p>
    <w:p w14:paraId="5197EB60"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48:17 Joseph tries to correct the switch</w:t>
      </w:r>
    </w:p>
    <w:p w14:paraId="4C2DAD06" w14:textId="77777777" w:rsidR="00A4173F" w:rsidRPr="00175A59" w:rsidRDefault="00A4173F" w:rsidP="00A4173F">
      <w:pPr>
        <w:rPr>
          <w:rFonts w:ascii="Century Gothic" w:hAnsi="Century Gothic"/>
          <w:b/>
          <w:bCs/>
          <w:sz w:val="20"/>
          <w:szCs w:val="20"/>
        </w:rPr>
        <w:sectPr w:rsidR="00A4173F" w:rsidRPr="00175A59" w:rsidSect="00A4173F">
          <w:type w:val="continuous"/>
          <w:pgSz w:w="12240" w:h="15840"/>
          <w:pgMar w:top="720" w:right="720" w:bottom="720" w:left="720" w:header="720" w:footer="720" w:gutter="0"/>
          <w:cols w:num="2" w:space="144"/>
          <w:docGrid w:linePitch="360"/>
        </w:sectPr>
      </w:pPr>
    </w:p>
    <w:p w14:paraId="0F538F48" w14:textId="77777777" w:rsidR="00A4173F" w:rsidRPr="00175A59" w:rsidRDefault="00A4173F" w:rsidP="00A4173F">
      <w:pPr>
        <w:rPr>
          <w:rFonts w:ascii="Century Gothic" w:hAnsi="Century Gothic"/>
          <w:b/>
          <w:bCs/>
          <w:sz w:val="20"/>
          <w:szCs w:val="20"/>
        </w:rPr>
      </w:pPr>
    </w:p>
    <w:p w14:paraId="13AC774E" w14:textId="77777777" w:rsidR="00A4173F" w:rsidRPr="00175A59" w:rsidRDefault="00A4173F" w:rsidP="00A4173F">
      <w:pPr>
        <w:rPr>
          <w:rFonts w:ascii="Century Gothic" w:hAnsi="Century Gothic"/>
          <w:b/>
          <w:bCs/>
          <w:sz w:val="20"/>
          <w:szCs w:val="20"/>
        </w:rPr>
      </w:pPr>
      <w:r w:rsidRPr="00175A59">
        <w:rPr>
          <w:rFonts w:ascii="Century Gothic" w:hAnsi="Century Gothic"/>
          <w:b/>
          <w:bCs/>
          <w:sz w:val="20"/>
          <w:szCs w:val="20"/>
        </w:rPr>
        <w:t>God (Purple)</w:t>
      </w:r>
    </w:p>
    <w:p w14:paraId="5A699D03" w14:textId="77777777" w:rsidR="00A4173F" w:rsidRPr="00175A59" w:rsidRDefault="00A4173F" w:rsidP="00A4173F">
      <w:pPr>
        <w:rPr>
          <w:rFonts w:ascii="Century Gothic" w:hAnsi="Century Gothic"/>
          <w:sz w:val="20"/>
          <w:szCs w:val="20"/>
        </w:rPr>
        <w:sectPr w:rsidR="00A4173F" w:rsidRPr="00175A59" w:rsidSect="00A4173F">
          <w:type w:val="continuous"/>
          <w:pgSz w:w="12240" w:h="15840"/>
          <w:pgMar w:top="720" w:right="720" w:bottom="720" w:left="720" w:header="720" w:footer="720" w:gutter="0"/>
          <w:cols w:space="720"/>
          <w:docGrid w:linePitch="360"/>
        </w:sectPr>
      </w:pPr>
    </w:p>
    <w:p w14:paraId="20B96657"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48:11 “God hath shewed”</w:t>
      </w:r>
    </w:p>
    <w:p w14:paraId="0397E0D0"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48:20 “God make”</w:t>
      </w:r>
    </w:p>
    <w:p w14:paraId="749850CB"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48:21 “God shall be with”</w:t>
      </w:r>
    </w:p>
    <w:p w14:paraId="126075A8" w14:textId="77777777" w:rsidR="00A4173F" w:rsidRDefault="00A4173F" w:rsidP="00A4173F">
      <w:pPr>
        <w:rPr>
          <w:rFonts w:ascii="Century Gothic" w:hAnsi="Century Gothic"/>
          <w:sz w:val="20"/>
          <w:szCs w:val="20"/>
        </w:rPr>
        <w:sectPr w:rsidR="00A4173F" w:rsidSect="00A4173F">
          <w:type w:val="continuous"/>
          <w:pgSz w:w="12240" w:h="15840"/>
          <w:pgMar w:top="720" w:right="720" w:bottom="720" w:left="720" w:header="720" w:footer="720" w:gutter="0"/>
          <w:cols w:num="3" w:space="720"/>
          <w:docGrid w:linePitch="360"/>
        </w:sectPr>
      </w:pPr>
    </w:p>
    <w:p w14:paraId="198E75E4" w14:textId="77777777" w:rsidR="00A4173F" w:rsidRPr="00175A59" w:rsidRDefault="00A4173F" w:rsidP="00A4173F">
      <w:pPr>
        <w:rPr>
          <w:rFonts w:ascii="Century Gothic" w:hAnsi="Century Gothic"/>
          <w:sz w:val="20"/>
          <w:szCs w:val="20"/>
        </w:rPr>
      </w:pPr>
    </w:p>
    <w:p w14:paraId="094D66BA" w14:textId="77777777" w:rsidR="00A4173F" w:rsidRPr="00175A59" w:rsidRDefault="00A4173F" w:rsidP="00A4173F">
      <w:pPr>
        <w:rPr>
          <w:rFonts w:ascii="Century Gothic" w:hAnsi="Century Gothic"/>
          <w:b/>
          <w:bCs/>
          <w:sz w:val="20"/>
          <w:szCs w:val="20"/>
        </w:rPr>
        <w:sectPr w:rsidR="00A4173F" w:rsidRPr="00175A59" w:rsidSect="00A4173F">
          <w:type w:val="continuous"/>
          <w:pgSz w:w="12240" w:h="15840"/>
          <w:pgMar w:top="720" w:right="720" w:bottom="720" w:left="720" w:header="720" w:footer="720" w:gutter="0"/>
          <w:cols w:num="2" w:space="720"/>
          <w:docGrid w:linePitch="360"/>
        </w:sectPr>
      </w:pPr>
    </w:p>
    <w:p w14:paraId="796A9834" w14:textId="77777777" w:rsidR="00A4173F" w:rsidRPr="00175A59" w:rsidRDefault="00A4173F" w:rsidP="00A4173F">
      <w:pPr>
        <w:rPr>
          <w:rFonts w:ascii="Century Gothic" w:hAnsi="Century Gothic"/>
          <w:b/>
          <w:bCs/>
          <w:sz w:val="20"/>
          <w:szCs w:val="20"/>
        </w:rPr>
      </w:pPr>
      <w:r w:rsidRPr="00175A59">
        <w:rPr>
          <w:rFonts w:ascii="Century Gothic" w:hAnsi="Century Gothic"/>
          <w:b/>
          <w:bCs/>
          <w:sz w:val="20"/>
          <w:szCs w:val="20"/>
        </w:rPr>
        <w:t>Geography/Location (Orange)</w:t>
      </w:r>
    </w:p>
    <w:p w14:paraId="095DEA4C" w14:textId="77777777" w:rsidR="00A4173F" w:rsidRPr="00175A59" w:rsidRDefault="00A4173F" w:rsidP="00A4173F">
      <w:pPr>
        <w:rPr>
          <w:rFonts w:ascii="Century Gothic" w:hAnsi="Century Gothic"/>
          <w:sz w:val="20"/>
          <w:szCs w:val="20"/>
        </w:rPr>
        <w:sectPr w:rsidR="00A4173F" w:rsidRPr="00175A59" w:rsidSect="00A4173F">
          <w:type w:val="continuous"/>
          <w:pgSz w:w="12240" w:h="15840"/>
          <w:pgMar w:top="720" w:right="720" w:bottom="720" w:left="720" w:header="720" w:footer="720" w:gutter="0"/>
          <w:cols w:space="720"/>
          <w:docGrid w:linePitch="360"/>
        </w:sectPr>
      </w:pPr>
    </w:p>
    <w:p w14:paraId="72F20C32"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48:1 “with him”</w:t>
      </w:r>
    </w:p>
    <w:p w14:paraId="4ACAC8E8"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48:2 “upon the bed”</w:t>
      </w:r>
    </w:p>
    <w:p w14:paraId="608A57F4"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48:3 “Luz”, “Canaan”</w:t>
      </w:r>
    </w:p>
    <w:p w14:paraId="365D0628"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48:5 “land of Egypt”, “into Egypt”</w:t>
      </w:r>
    </w:p>
    <w:p w14:paraId="29C1F031"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48:7 “</w:t>
      </w:r>
      <w:proofErr w:type="spellStart"/>
      <w:r w:rsidRPr="00175A59">
        <w:rPr>
          <w:rFonts w:ascii="Century Gothic" w:hAnsi="Century Gothic"/>
          <w:sz w:val="20"/>
          <w:szCs w:val="20"/>
        </w:rPr>
        <w:t>Padan</w:t>
      </w:r>
      <w:proofErr w:type="spellEnd"/>
      <w:r w:rsidRPr="00175A59">
        <w:rPr>
          <w:rFonts w:ascii="Century Gothic" w:hAnsi="Century Gothic"/>
          <w:sz w:val="20"/>
          <w:szCs w:val="20"/>
        </w:rPr>
        <w:t xml:space="preserve">”, “land of Canaan”, “in the way”, “a little way”, </w:t>
      </w:r>
      <w:r w:rsidRPr="00175A59">
        <w:rPr>
          <w:rFonts w:ascii="Century Gothic" w:hAnsi="Century Gothic"/>
          <w:sz w:val="20"/>
          <w:szCs w:val="20"/>
        </w:rPr>
        <w:t>“</w:t>
      </w:r>
      <w:proofErr w:type="spellStart"/>
      <w:r w:rsidRPr="00175A59">
        <w:rPr>
          <w:rFonts w:ascii="Century Gothic" w:hAnsi="Century Gothic"/>
          <w:sz w:val="20"/>
          <w:szCs w:val="20"/>
        </w:rPr>
        <w:t>Ephrath</w:t>
      </w:r>
      <w:proofErr w:type="spellEnd"/>
      <w:r w:rsidRPr="00175A59">
        <w:rPr>
          <w:rFonts w:ascii="Century Gothic" w:hAnsi="Century Gothic"/>
          <w:sz w:val="20"/>
          <w:szCs w:val="20"/>
        </w:rPr>
        <w:t xml:space="preserve">”, “way of </w:t>
      </w:r>
      <w:proofErr w:type="spellStart"/>
      <w:r w:rsidRPr="00175A59">
        <w:rPr>
          <w:rFonts w:ascii="Century Gothic" w:hAnsi="Century Gothic"/>
          <w:sz w:val="20"/>
          <w:szCs w:val="20"/>
        </w:rPr>
        <w:t>Ephrath</w:t>
      </w:r>
      <w:proofErr w:type="spellEnd"/>
      <w:r w:rsidRPr="00175A59">
        <w:rPr>
          <w:rFonts w:ascii="Century Gothic" w:hAnsi="Century Gothic"/>
          <w:sz w:val="20"/>
          <w:szCs w:val="20"/>
        </w:rPr>
        <w:t>”, “Bethlehem”</w:t>
      </w:r>
    </w:p>
    <w:p w14:paraId="10286278"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48:10 “near unto”</w:t>
      </w:r>
    </w:p>
    <w:p w14:paraId="785640D3"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48:12 “between his knees”, “face to the earth”</w:t>
      </w:r>
    </w:p>
    <w:p w14:paraId="2001D770"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 xml:space="preserve">48:13 “right hand”, “left hand”, “left </w:t>
      </w:r>
      <w:r w:rsidRPr="00175A59">
        <w:rPr>
          <w:rFonts w:ascii="Century Gothic" w:hAnsi="Century Gothic"/>
          <w:sz w:val="20"/>
          <w:szCs w:val="20"/>
        </w:rPr>
        <w:t>hand”, “right hand”, “near unto”</w:t>
      </w:r>
    </w:p>
    <w:p w14:paraId="01B2B60A"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48:14 “right hand”, “left hand”</w:t>
      </w:r>
    </w:p>
    <w:p w14:paraId="3FFE42A6"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48:16 “midst of the earth”</w:t>
      </w:r>
    </w:p>
    <w:p w14:paraId="184FA9CF"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48:17 “right hand”, “unto”</w:t>
      </w:r>
    </w:p>
    <w:p w14:paraId="433229F7"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48:18 “right hand”</w:t>
      </w:r>
    </w:p>
    <w:p w14:paraId="7680B24F"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48:22 “above”, “out of the hand”</w:t>
      </w:r>
    </w:p>
    <w:p w14:paraId="424568C6" w14:textId="77777777" w:rsidR="00A4173F" w:rsidRPr="00175A59" w:rsidRDefault="00A4173F" w:rsidP="00A4173F">
      <w:pPr>
        <w:rPr>
          <w:rFonts w:ascii="Century Gothic" w:hAnsi="Century Gothic"/>
          <w:b/>
          <w:bCs/>
          <w:sz w:val="20"/>
          <w:szCs w:val="20"/>
        </w:rPr>
        <w:sectPr w:rsidR="00A4173F" w:rsidRPr="00175A59" w:rsidSect="00A4173F">
          <w:type w:val="continuous"/>
          <w:pgSz w:w="12240" w:h="15840"/>
          <w:pgMar w:top="720" w:right="720" w:bottom="720" w:left="720" w:header="720" w:footer="720" w:gutter="0"/>
          <w:cols w:num="3" w:space="216"/>
          <w:docGrid w:linePitch="360"/>
        </w:sectPr>
      </w:pPr>
    </w:p>
    <w:p w14:paraId="14A6E5C4" w14:textId="77777777" w:rsidR="00235FA9" w:rsidRDefault="00235FA9" w:rsidP="00A4173F">
      <w:pPr>
        <w:rPr>
          <w:rFonts w:ascii="Century Gothic" w:hAnsi="Century Gothic"/>
          <w:b/>
          <w:bCs/>
          <w:sz w:val="20"/>
          <w:szCs w:val="20"/>
        </w:rPr>
      </w:pPr>
    </w:p>
    <w:p w14:paraId="7BD1594E" w14:textId="011B7011" w:rsidR="00A4173F" w:rsidRPr="00175A59" w:rsidRDefault="00A4173F" w:rsidP="00A4173F">
      <w:pPr>
        <w:rPr>
          <w:rFonts w:ascii="Century Gothic" w:hAnsi="Century Gothic"/>
          <w:b/>
          <w:bCs/>
          <w:sz w:val="20"/>
          <w:szCs w:val="20"/>
        </w:rPr>
      </w:pPr>
      <w:r w:rsidRPr="00175A59">
        <w:rPr>
          <w:rFonts w:ascii="Century Gothic" w:hAnsi="Century Gothic"/>
          <w:b/>
          <w:bCs/>
          <w:sz w:val="20"/>
          <w:szCs w:val="20"/>
        </w:rPr>
        <w:t>Time Words (Aqua)</w:t>
      </w:r>
    </w:p>
    <w:p w14:paraId="295BFC53" w14:textId="77777777" w:rsidR="00A4173F" w:rsidRPr="00175A59" w:rsidRDefault="00A4173F" w:rsidP="00A4173F">
      <w:pPr>
        <w:rPr>
          <w:rFonts w:ascii="Century Gothic" w:hAnsi="Century Gothic"/>
          <w:sz w:val="20"/>
          <w:szCs w:val="20"/>
        </w:rPr>
        <w:sectPr w:rsidR="00A4173F" w:rsidRPr="00175A59" w:rsidSect="00A4173F">
          <w:type w:val="continuous"/>
          <w:pgSz w:w="12240" w:h="15840"/>
          <w:pgMar w:top="720" w:right="720" w:bottom="720" w:left="720" w:header="720" w:footer="720" w:gutter="0"/>
          <w:cols w:space="720"/>
          <w:docGrid w:linePitch="360"/>
        </w:sectPr>
      </w:pPr>
    </w:p>
    <w:p w14:paraId="48EBC0B6"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48:1 “it came to pass after these things”</w:t>
      </w:r>
    </w:p>
    <w:p w14:paraId="174CE7AD"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48:4 “after”, “everlasting possession”</w:t>
      </w:r>
    </w:p>
    <w:p w14:paraId="7C609E5A"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48:5 “now”</w:t>
      </w:r>
    </w:p>
    <w:p w14:paraId="21A7DFFA"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48:6 “after”, “after”</w:t>
      </w:r>
    </w:p>
    <w:p w14:paraId="40484845"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48:6 “after”</w:t>
      </w:r>
    </w:p>
    <w:p w14:paraId="30095FBA"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48:7 “when”, “when”</w:t>
      </w:r>
    </w:p>
    <w:p w14:paraId="72AA222F"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48:10 “Now”, “for age”</w:t>
      </w:r>
    </w:p>
    <w:p w14:paraId="03EE4716"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48:14 “firstborn”</w:t>
      </w:r>
    </w:p>
    <w:p w14:paraId="6729BA95"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48:15 “before”, “all my life long unto this day”</w:t>
      </w:r>
    </w:p>
    <w:p w14:paraId="46E7CAAF"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48:17 “when”</w:t>
      </w:r>
    </w:p>
    <w:p w14:paraId="45576C46"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48:18 “firstborn”</w:t>
      </w:r>
    </w:p>
    <w:p w14:paraId="45E184F5"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48:19 “younger”</w:t>
      </w:r>
    </w:p>
    <w:p w14:paraId="77B68870"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48:20 “that day”</w:t>
      </w:r>
    </w:p>
    <w:p w14:paraId="309D1DEF"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48:21 “again”</w:t>
      </w:r>
    </w:p>
    <w:p w14:paraId="16922D39" w14:textId="77777777" w:rsidR="00A4173F" w:rsidRPr="00175A59" w:rsidRDefault="00A4173F" w:rsidP="00A4173F">
      <w:pPr>
        <w:rPr>
          <w:rFonts w:ascii="Century Gothic" w:hAnsi="Century Gothic"/>
          <w:b/>
          <w:bCs/>
          <w:sz w:val="20"/>
          <w:szCs w:val="20"/>
        </w:rPr>
        <w:sectPr w:rsidR="00A4173F" w:rsidRPr="00175A59" w:rsidSect="00A4173F">
          <w:type w:val="continuous"/>
          <w:pgSz w:w="12240" w:h="15840"/>
          <w:pgMar w:top="720" w:right="720" w:bottom="720" w:left="720" w:header="720" w:footer="720" w:gutter="0"/>
          <w:cols w:num="3" w:space="720"/>
          <w:docGrid w:linePitch="360"/>
        </w:sectPr>
      </w:pPr>
    </w:p>
    <w:p w14:paraId="00DD9D8E" w14:textId="77777777" w:rsidR="00A4173F" w:rsidRPr="00175A59" w:rsidRDefault="00A4173F" w:rsidP="00A4173F">
      <w:pPr>
        <w:rPr>
          <w:rFonts w:ascii="Century Gothic" w:hAnsi="Century Gothic"/>
          <w:b/>
          <w:bCs/>
          <w:sz w:val="20"/>
          <w:szCs w:val="20"/>
        </w:rPr>
        <w:sectPr w:rsidR="00A4173F" w:rsidRPr="00175A59" w:rsidSect="00A4173F">
          <w:type w:val="continuous"/>
          <w:pgSz w:w="12240" w:h="15840"/>
          <w:pgMar w:top="720" w:right="720" w:bottom="720" w:left="720" w:header="720" w:footer="720" w:gutter="0"/>
          <w:cols w:space="720"/>
          <w:docGrid w:linePitch="360"/>
        </w:sectPr>
      </w:pPr>
    </w:p>
    <w:p w14:paraId="50F20CC1" w14:textId="77777777" w:rsidR="00A4173F" w:rsidRPr="00175A59" w:rsidRDefault="00A4173F" w:rsidP="00A4173F">
      <w:pPr>
        <w:rPr>
          <w:rFonts w:ascii="Century Gothic" w:hAnsi="Century Gothic"/>
          <w:b/>
          <w:bCs/>
          <w:sz w:val="20"/>
          <w:szCs w:val="20"/>
        </w:rPr>
      </w:pPr>
      <w:r w:rsidRPr="00175A59">
        <w:rPr>
          <w:rFonts w:ascii="Century Gothic" w:hAnsi="Century Gothic"/>
          <w:b/>
          <w:bCs/>
          <w:sz w:val="20"/>
          <w:szCs w:val="20"/>
        </w:rPr>
        <w:t>Important Words/Phrases (Yellow)</w:t>
      </w:r>
    </w:p>
    <w:p w14:paraId="70E01C7B"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48:5 “they shall be mine”</w:t>
      </w:r>
    </w:p>
    <w:p w14:paraId="60B19437"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48:9 “I will bless them”</w:t>
      </w:r>
    </w:p>
    <w:p w14:paraId="178FF3A6"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48:20 “he set Ephraim before Manasseh”</w:t>
      </w:r>
    </w:p>
    <w:p w14:paraId="0882EFD7" w14:textId="77777777" w:rsidR="00A4173F" w:rsidRPr="00175A59" w:rsidRDefault="00A4173F" w:rsidP="00A4173F">
      <w:pPr>
        <w:rPr>
          <w:rFonts w:ascii="Century Gothic" w:hAnsi="Century Gothic"/>
          <w:sz w:val="20"/>
          <w:szCs w:val="20"/>
        </w:rPr>
      </w:pPr>
      <w:r w:rsidRPr="00175A59">
        <w:rPr>
          <w:rFonts w:ascii="Century Gothic" w:hAnsi="Century Gothic"/>
          <w:b/>
          <w:bCs/>
          <w:sz w:val="20"/>
          <w:szCs w:val="20"/>
        </w:rPr>
        <w:t>Sin (Red)</w:t>
      </w:r>
    </w:p>
    <w:p w14:paraId="2237B7FD"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48:16 “all evil”</w:t>
      </w:r>
    </w:p>
    <w:p w14:paraId="4E9A372E" w14:textId="77777777" w:rsidR="00A4173F" w:rsidRPr="00175A59" w:rsidRDefault="00A4173F" w:rsidP="00A4173F">
      <w:pPr>
        <w:rPr>
          <w:rFonts w:ascii="Century Gothic" w:hAnsi="Century Gothic"/>
          <w:sz w:val="20"/>
          <w:szCs w:val="20"/>
        </w:rPr>
      </w:pPr>
    </w:p>
    <w:p w14:paraId="0D43CA7D" w14:textId="77777777" w:rsidR="00A4173F" w:rsidRPr="00175A59" w:rsidRDefault="00A4173F" w:rsidP="00A4173F">
      <w:pPr>
        <w:rPr>
          <w:rFonts w:ascii="Century Gothic" w:hAnsi="Century Gothic"/>
          <w:b/>
          <w:bCs/>
          <w:sz w:val="20"/>
          <w:szCs w:val="20"/>
        </w:rPr>
        <w:sectPr w:rsidR="00A4173F" w:rsidRPr="00175A59" w:rsidSect="00A4173F">
          <w:type w:val="continuous"/>
          <w:pgSz w:w="12240" w:h="15840"/>
          <w:pgMar w:top="720" w:right="720" w:bottom="720" w:left="720" w:header="720" w:footer="720" w:gutter="0"/>
          <w:cols w:num="2" w:space="720"/>
          <w:docGrid w:linePitch="360"/>
        </w:sectPr>
      </w:pPr>
    </w:p>
    <w:p w14:paraId="7CBBCAAA" w14:textId="77777777" w:rsidR="00A4173F" w:rsidRPr="00175A59" w:rsidRDefault="00A4173F" w:rsidP="00A4173F">
      <w:pPr>
        <w:rPr>
          <w:rFonts w:ascii="Century Gothic" w:hAnsi="Century Gothic"/>
          <w:b/>
          <w:bCs/>
          <w:sz w:val="20"/>
          <w:szCs w:val="20"/>
        </w:rPr>
      </w:pPr>
    </w:p>
    <w:p w14:paraId="4B5AD0DF" w14:textId="77777777" w:rsidR="00A4173F" w:rsidRPr="00175A59" w:rsidRDefault="00A4173F" w:rsidP="00A4173F">
      <w:pPr>
        <w:rPr>
          <w:rFonts w:ascii="Century Gothic" w:hAnsi="Century Gothic"/>
          <w:b/>
          <w:bCs/>
          <w:sz w:val="20"/>
          <w:szCs w:val="20"/>
        </w:rPr>
        <w:sectPr w:rsidR="00A4173F" w:rsidRPr="00175A59" w:rsidSect="00A4173F">
          <w:type w:val="continuous"/>
          <w:pgSz w:w="12240" w:h="15840"/>
          <w:pgMar w:top="720" w:right="720" w:bottom="720" w:left="720" w:header="720" w:footer="720" w:gutter="0"/>
          <w:cols w:space="720"/>
          <w:docGrid w:linePitch="360"/>
        </w:sectPr>
      </w:pPr>
    </w:p>
    <w:p w14:paraId="001F73EF" w14:textId="77777777" w:rsidR="00235FA9" w:rsidRDefault="00235FA9" w:rsidP="00A4173F">
      <w:pPr>
        <w:rPr>
          <w:rFonts w:ascii="Century Gothic" w:hAnsi="Century Gothic"/>
          <w:b/>
          <w:bCs/>
          <w:sz w:val="20"/>
          <w:szCs w:val="20"/>
        </w:rPr>
      </w:pPr>
    </w:p>
    <w:p w14:paraId="4BB5087C" w14:textId="77777777" w:rsidR="00235FA9" w:rsidRDefault="00235FA9" w:rsidP="00A4173F">
      <w:pPr>
        <w:rPr>
          <w:rFonts w:ascii="Century Gothic" w:hAnsi="Century Gothic"/>
          <w:b/>
          <w:bCs/>
          <w:sz w:val="20"/>
          <w:szCs w:val="20"/>
        </w:rPr>
      </w:pPr>
    </w:p>
    <w:p w14:paraId="2F273D94" w14:textId="77777777" w:rsidR="00235FA9" w:rsidRDefault="00235FA9" w:rsidP="00A4173F">
      <w:pPr>
        <w:rPr>
          <w:rFonts w:ascii="Century Gothic" w:hAnsi="Century Gothic"/>
          <w:b/>
          <w:bCs/>
          <w:sz w:val="20"/>
          <w:szCs w:val="20"/>
        </w:rPr>
      </w:pPr>
    </w:p>
    <w:p w14:paraId="760BD140" w14:textId="7B13516A" w:rsidR="00A4173F" w:rsidRPr="00175A59" w:rsidRDefault="00A4173F" w:rsidP="00A4173F">
      <w:pPr>
        <w:rPr>
          <w:rFonts w:ascii="Century Gothic" w:hAnsi="Century Gothic"/>
          <w:b/>
          <w:bCs/>
          <w:sz w:val="20"/>
          <w:szCs w:val="20"/>
        </w:rPr>
      </w:pPr>
      <w:r w:rsidRPr="00175A59">
        <w:rPr>
          <w:rFonts w:ascii="Century Gothic" w:hAnsi="Century Gothic"/>
          <w:b/>
          <w:bCs/>
          <w:sz w:val="20"/>
          <w:szCs w:val="20"/>
        </w:rPr>
        <w:lastRenderedPageBreak/>
        <w:t>Israel (Color Light Green)</w:t>
      </w:r>
    </w:p>
    <w:p w14:paraId="3E678713"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48:8 “Israel</w:t>
      </w:r>
    </w:p>
    <w:p w14:paraId="24B5C34A"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48:10 “Israel”</w:t>
      </w:r>
    </w:p>
    <w:p w14:paraId="6C11AA1F"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48:11 “Israel”</w:t>
      </w:r>
    </w:p>
    <w:p w14:paraId="7CB868F6"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48:13 “Israel’s”, “Israel’s”</w:t>
      </w:r>
    </w:p>
    <w:p w14:paraId="499F8F64"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48:14 “Israel”</w:t>
      </w:r>
    </w:p>
    <w:p w14:paraId="094CCA12"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48:20 “Israel”</w:t>
      </w:r>
    </w:p>
    <w:p w14:paraId="61F0C6BD" w14:textId="77777777" w:rsidR="00A4173F" w:rsidRPr="00175A59" w:rsidRDefault="00A4173F" w:rsidP="00A4173F">
      <w:pPr>
        <w:rPr>
          <w:rFonts w:ascii="Century Gothic" w:hAnsi="Century Gothic"/>
          <w:b/>
          <w:bCs/>
          <w:sz w:val="20"/>
          <w:szCs w:val="20"/>
        </w:rPr>
      </w:pPr>
      <w:r w:rsidRPr="00175A59">
        <w:rPr>
          <w:rFonts w:ascii="Century Gothic" w:hAnsi="Century Gothic"/>
          <w:b/>
          <w:bCs/>
          <w:sz w:val="20"/>
          <w:szCs w:val="20"/>
        </w:rPr>
        <w:t>Hebrew (Royal Blue)</w:t>
      </w:r>
    </w:p>
    <w:p w14:paraId="6D053552"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48:15 “Abraham and Isaac”</w:t>
      </w:r>
    </w:p>
    <w:p w14:paraId="7BDB83DF"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48:16 “Abraham and Isaac”</w:t>
      </w:r>
    </w:p>
    <w:p w14:paraId="2F5EF03C"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48:21 “land of your fathers”</w:t>
      </w:r>
    </w:p>
    <w:p w14:paraId="6832E8C3" w14:textId="77777777" w:rsidR="00A4173F" w:rsidRPr="00175A59" w:rsidRDefault="00A4173F" w:rsidP="00A4173F">
      <w:pPr>
        <w:rPr>
          <w:rFonts w:ascii="Century Gothic" w:hAnsi="Century Gothic"/>
          <w:sz w:val="20"/>
          <w:szCs w:val="20"/>
        </w:rPr>
      </w:pPr>
    </w:p>
    <w:p w14:paraId="04187F2C" w14:textId="77777777" w:rsidR="00A4173F" w:rsidRPr="00175A59" w:rsidRDefault="00A4173F" w:rsidP="00A4173F">
      <w:pPr>
        <w:rPr>
          <w:rFonts w:ascii="Century Gothic" w:hAnsi="Century Gothic"/>
          <w:b/>
          <w:bCs/>
          <w:sz w:val="20"/>
          <w:szCs w:val="20"/>
        </w:rPr>
      </w:pPr>
    </w:p>
    <w:p w14:paraId="3AD377E7" w14:textId="77777777" w:rsidR="00A4173F" w:rsidRPr="00175A59" w:rsidRDefault="00A4173F" w:rsidP="00A4173F">
      <w:pPr>
        <w:rPr>
          <w:rFonts w:ascii="Century Gothic" w:hAnsi="Century Gothic"/>
          <w:b/>
          <w:bCs/>
          <w:sz w:val="20"/>
          <w:szCs w:val="20"/>
        </w:rPr>
      </w:pPr>
    </w:p>
    <w:p w14:paraId="5DABA63E" w14:textId="77777777" w:rsidR="00A4173F" w:rsidRPr="00175A59" w:rsidRDefault="00A4173F" w:rsidP="00A4173F">
      <w:pPr>
        <w:rPr>
          <w:rFonts w:ascii="Century Gothic" w:hAnsi="Century Gothic"/>
          <w:b/>
          <w:bCs/>
          <w:sz w:val="20"/>
          <w:szCs w:val="20"/>
        </w:rPr>
      </w:pPr>
      <w:r w:rsidRPr="00175A59">
        <w:rPr>
          <w:rFonts w:ascii="Century Gothic" w:hAnsi="Century Gothic"/>
          <w:b/>
          <w:bCs/>
          <w:sz w:val="20"/>
          <w:szCs w:val="20"/>
        </w:rPr>
        <w:t>Numbers (Grey)</w:t>
      </w:r>
    </w:p>
    <w:p w14:paraId="1D1583C0"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48:4 “fruitful”, “multiply”, “multitude”</w:t>
      </w:r>
    </w:p>
    <w:p w14:paraId="5D6C0D74"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48:5 “two”</w:t>
      </w:r>
    </w:p>
    <w:p w14:paraId="154CF788"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48:16 “multitude”</w:t>
      </w:r>
    </w:p>
    <w:p w14:paraId="44C0CE75"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48:19 “greater”, “multitude”</w:t>
      </w:r>
    </w:p>
    <w:p w14:paraId="33BD453B"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48:22 “one portion”</w:t>
      </w:r>
    </w:p>
    <w:p w14:paraId="7F15C365" w14:textId="77777777" w:rsidR="00A4173F" w:rsidRPr="00175A59" w:rsidRDefault="00A4173F" w:rsidP="00A4173F">
      <w:pPr>
        <w:rPr>
          <w:rFonts w:ascii="Century Gothic" w:hAnsi="Century Gothic"/>
          <w:sz w:val="20"/>
          <w:szCs w:val="20"/>
        </w:rPr>
        <w:sectPr w:rsidR="00A4173F" w:rsidRPr="00175A59" w:rsidSect="00A4173F">
          <w:type w:val="continuous"/>
          <w:pgSz w:w="12240" w:h="15840"/>
          <w:pgMar w:top="720" w:right="720" w:bottom="720" w:left="720" w:header="720" w:footer="720" w:gutter="0"/>
          <w:cols w:num="3" w:space="0"/>
          <w:docGrid w:linePitch="360"/>
        </w:sectPr>
      </w:pPr>
    </w:p>
    <w:p w14:paraId="29C8471B" w14:textId="6A1B8EAA" w:rsidR="00235FA9" w:rsidRDefault="00235FA9" w:rsidP="00A4173F">
      <w:pPr>
        <w:jc w:val="center"/>
        <w:rPr>
          <w:rFonts w:ascii="American Typewriter" w:hAnsi="American Typewriter"/>
          <w:b/>
          <w:bCs/>
          <w:sz w:val="24"/>
          <w:szCs w:val="24"/>
        </w:rPr>
      </w:pPr>
    </w:p>
    <w:p w14:paraId="00F5E72A" w14:textId="272DE418" w:rsidR="00A4173F" w:rsidRPr="00D526F9" w:rsidRDefault="00235FA9" w:rsidP="00A4173F">
      <w:pPr>
        <w:jc w:val="center"/>
        <w:rPr>
          <w:rFonts w:ascii="American Typewriter" w:hAnsi="American Typewriter"/>
          <w:b/>
          <w:bCs/>
          <w:sz w:val="24"/>
          <w:szCs w:val="24"/>
        </w:rPr>
      </w:pPr>
      <w:r>
        <w:rPr>
          <w:rFonts w:ascii="American Typewriter" w:hAnsi="American Typewriter"/>
          <w:b/>
          <w:bCs/>
          <w:noProof/>
          <w:sz w:val="24"/>
          <w:szCs w:val="24"/>
        </w:rPr>
        <mc:AlternateContent>
          <mc:Choice Requires="wps">
            <w:drawing>
              <wp:anchor distT="0" distB="0" distL="114300" distR="114300" simplePos="0" relativeHeight="251682887" behindDoc="0" locked="0" layoutInCell="1" allowOverlap="1" wp14:anchorId="117F5531" wp14:editId="0CC1AC0E">
                <wp:simplePos x="0" y="0"/>
                <wp:positionH relativeFrom="margin">
                  <wp:posOffset>0</wp:posOffset>
                </wp:positionH>
                <wp:positionV relativeFrom="page">
                  <wp:posOffset>2138680</wp:posOffset>
                </wp:positionV>
                <wp:extent cx="6848475" cy="45085"/>
                <wp:effectExtent l="0" t="0" r="9525" b="18415"/>
                <wp:wrapSquare wrapText="bothSides"/>
                <wp:docPr id="949462052" name="Rectangle 58"/>
                <wp:cNvGraphicFramePr/>
                <a:graphic xmlns:a="http://schemas.openxmlformats.org/drawingml/2006/main">
                  <a:graphicData uri="http://schemas.microsoft.com/office/word/2010/wordprocessingShape">
                    <wps:wsp>
                      <wps:cNvSpPr/>
                      <wps:spPr>
                        <a:xfrm>
                          <a:off x="0" y="0"/>
                          <a:ext cx="6848475" cy="45085"/>
                        </a:xfrm>
                        <a:prstGeom prst="rect">
                          <a:avLst/>
                        </a:prstGeom>
                        <a:solidFill>
                          <a:schemeClr val="tx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w:pict>
              <v:rect w14:anchorId="5633854D" id="Rectangle 58" o:spid="_x0000_s1026" style="position:absolute;margin-left:0;margin-top:168.4pt;width:539.25pt;height:3.55pt;z-index:251682887;visibility:visible;mso-wrap-style:square;mso-wrap-distance-left:9pt;mso-wrap-distance-top:0;mso-wrap-distance-right:9pt;mso-wrap-distance-bottom:0;mso-position-horizontal:absolute;mso-position-horizontal-relative:margin;mso-position-vertical:absolute;mso-position-vertical-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" fillcolor="black [3213]" strokecolor="#030e13 [484]" strokeweight="1pt">
                <w10:wrap type="square" anchorx="margin" anchory="page"/>
              </v:rect>
            </w:pict>
          </mc:Fallback>
        </mc:AlternateContent>
      </w:r>
      <w:r w:rsidR="00A4173F" w:rsidRPr="00D526F9">
        <w:rPr>
          <w:rFonts w:ascii="American Typewriter" w:hAnsi="American Typewriter"/>
          <w:b/>
          <w:bCs/>
          <w:sz w:val="24"/>
          <w:szCs w:val="24"/>
        </w:rPr>
        <w:t>Genesis 49</w:t>
      </w:r>
    </w:p>
    <w:p w14:paraId="74B1F844" w14:textId="5C216C09" w:rsidR="00A4173F" w:rsidRPr="00175A59" w:rsidRDefault="00A4173F" w:rsidP="00A4173F">
      <w:pPr>
        <w:rPr>
          <w:rFonts w:ascii="Century Gothic" w:hAnsi="Century Gothic"/>
          <w:sz w:val="20"/>
          <w:szCs w:val="20"/>
        </w:rPr>
      </w:pPr>
      <w:r w:rsidRPr="00175A59">
        <w:rPr>
          <w:rFonts w:ascii="Century Gothic" w:hAnsi="Century Gothic"/>
          <w:b/>
          <w:bCs/>
          <w:sz w:val="20"/>
          <w:szCs w:val="20"/>
        </w:rPr>
        <w:t xml:space="preserve">Chapter Outlines (Write </w:t>
      </w:r>
      <w:proofErr w:type="gramStart"/>
      <w:r w:rsidRPr="00175A59">
        <w:rPr>
          <w:rFonts w:ascii="Century Gothic" w:hAnsi="Century Gothic"/>
          <w:b/>
          <w:bCs/>
          <w:sz w:val="20"/>
          <w:szCs w:val="20"/>
        </w:rPr>
        <w:t>in side</w:t>
      </w:r>
      <w:proofErr w:type="gramEnd"/>
      <w:r w:rsidRPr="00175A59">
        <w:rPr>
          <w:rFonts w:ascii="Century Gothic" w:hAnsi="Century Gothic"/>
          <w:b/>
          <w:bCs/>
          <w:sz w:val="20"/>
          <w:szCs w:val="20"/>
        </w:rPr>
        <w:t xml:space="preserve"> margins)</w:t>
      </w:r>
    </w:p>
    <w:p w14:paraId="6A8E49E1" w14:textId="77777777" w:rsidR="00A4173F" w:rsidRPr="00175A59" w:rsidRDefault="00A4173F" w:rsidP="00A4173F">
      <w:pPr>
        <w:rPr>
          <w:rFonts w:ascii="Century Gothic" w:hAnsi="Century Gothic"/>
          <w:sz w:val="20"/>
          <w:szCs w:val="20"/>
        </w:rPr>
        <w:sectPr w:rsidR="00A4173F" w:rsidRPr="00175A59" w:rsidSect="00A4173F">
          <w:type w:val="continuous"/>
          <w:pgSz w:w="12240" w:h="15840"/>
          <w:pgMar w:top="720" w:right="720" w:bottom="720" w:left="720" w:header="720" w:footer="720" w:gutter="0"/>
          <w:cols w:space="720"/>
          <w:docGrid w:linePitch="360"/>
        </w:sectPr>
      </w:pPr>
    </w:p>
    <w:p w14:paraId="6FB527CF"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49:1 Jacob calls all his sons together</w:t>
      </w:r>
    </w:p>
    <w:p w14:paraId="13C51FB2"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49:3 Reuben’s blessings</w:t>
      </w:r>
    </w:p>
    <w:p w14:paraId="0C5DADEF"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49:5 Simeon &amp; Levi’s blessings</w:t>
      </w:r>
    </w:p>
    <w:p w14:paraId="00E65B22"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49:8 Judah’s blessings</w:t>
      </w:r>
    </w:p>
    <w:p w14:paraId="2042C866"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49:13 Zebulun’s blessings</w:t>
      </w:r>
    </w:p>
    <w:p w14:paraId="3D0EA881"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49:14 Issachar’s blessings</w:t>
      </w:r>
    </w:p>
    <w:p w14:paraId="76632BB9"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49:16 Dan’s blessings</w:t>
      </w:r>
    </w:p>
    <w:p w14:paraId="55914C0C"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49:19 Gad’s blessings</w:t>
      </w:r>
    </w:p>
    <w:p w14:paraId="421F3B28"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49:20 Asher’s blessings</w:t>
      </w:r>
    </w:p>
    <w:p w14:paraId="432D3C5B"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49:21 Naphtali’s blessings</w:t>
      </w:r>
    </w:p>
    <w:p w14:paraId="39714C32"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49:22 Joseph’s blessings</w:t>
      </w:r>
    </w:p>
    <w:p w14:paraId="4A84EB89"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49:27 Benjamin’s blessings</w:t>
      </w:r>
    </w:p>
    <w:p w14:paraId="684CCAA6"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49:29 Jacob’s command to be buried in Israel</w:t>
      </w:r>
    </w:p>
    <w:p w14:paraId="65072103"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49:33 Jacob dies</w:t>
      </w:r>
    </w:p>
    <w:p w14:paraId="5D8A60B5" w14:textId="77777777" w:rsidR="00A4173F" w:rsidRPr="00175A59" w:rsidRDefault="00A4173F" w:rsidP="00A4173F">
      <w:pPr>
        <w:rPr>
          <w:rFonts w:ascii="Century Gothic" w:hAnsi="Century Gothic"/>
          <w:b/>
          <w:bCs/>
          <w:sz w:val="20"/>
          <w:szCs w:val="20"/>
        </w:rPr>
        <w:sectPr w:rsidR="00A4173F" w:rsidRPr="00175A59" w:rsidSect="00A4173F">
          <w:type w:val="continuous"/>
          <w:pgSz w:w="12240" w:h="15840"/>
          <w:pgMar w:top="720" w:right="720" w:bottom="720" w:left="720" w:header="720" w:footer="720" w:gutter="0"/>
          <w:cols w:num="2" w:space="144"/>
          <w:docGrid w:linePitch="360"/>
        </w:sectPr>
      </w:pPr>
    </w:p>
    <w:p w14:paraId="20ACD9D2" w14:textId="77777777" w:rsidR="00A4173F" w:rsidRPr="00175A59" w:rsidRDefault="00A4173F" w:rsidP="00A4173F">
      <w:pPr>
        <w:rPr>
          <w:rFonts w:ascii="Century Gothic" w:hAnsi="Century Gothic"/>
          <w:b/>
          <w:bCs/>
          <w:sz w:val="20"/>
          <w:szCs w:val="20"/>
        </w:rPr>
      </w:pPr>
    </w:p>
    <w:p w14:paraId="222D0D81" w14:textId="77777777" w:rsidR="00A4173F" w:rsidRPr="00175A59" w:rsidRDefault="00A4173F" w:rsidP="00A4173F">
      <w:pPr>
        <w:rPr>
          <w:rFonts w:ascii="Century Gothic" w:hAnsi="Century Gothic"/>
          <w:b/>
          <w:bCs/>
          <w:sz w:val="20"/>
          <w:szCs w:val="20"/>
        </w:rPr>
      </w:pPr>
      <w:r w:rsidRPr="00175A59">
        <w:rPr>
          <w:rFonts w:ascii="Century Gothic" w:hAnsi="Century Gothic"/>
          <w:b/>
          <w:bCs/>
          <w:sz w:val="20"/>
          <w:szCs w:val="20"/>
        </w:rPr>
        <w:t>God (Purple)</w:t>
      </w:r>
    </w:p>
    <w:p w14:paraId="356BDAE4" w14:textId="77777777" w:rsidR="00A4173F" w:rsidRPr="00175A59" w:rsidRDefault="00A4173F" w:rsidP="00A4173F">
      <w:pPr>
        <w:rPr>
          <w:rFonts w:ascii="Century Gothic" w:hAnsi="Century Gothic"/>
          <w:sz w:val="20"/>
          <w:szCs w:val="20"/>
        </w:rPr>
        <w:sectPr w:rsidR="00A4173F" w:rsidRPr="00175A59" w:rsidSect="00A4173F">
          <w:type w:val="continuous"/>
          <w:pgSz w:w="12240" w:h="15840"/>
          <w:pgMar w:top="720" w:right="720" w:bottom="720" w:left="720" w:header="720" w:footer="720" w:gutter="0"/>
          <w:cols w:space="720"/>
          <w:docGrid w:linePitch="360"/>
        </w:sectPr>
      </w:pPr>
    </w:p>
    <w:p w14:paraId="05B92C2E"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49:18 “O LORD”</w:t>
      </w:r>
    </w:p>
    <w:p w14:paraId="2BE0A1E6"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49:24 “mighty God”</w:t>
      </w:r>
    </w:p>
    <w:p w14:paraId="63AFCF71"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49:25 “the God”</w:t>
      </w:r>
    </w:p>
    <w:p w14:paraId="6AB6088D" w14:textId="77777777" w:rsidR="00A4173F" w:rsidRPr="00175A59" w:rsidRDefault="00A4173F" w:rsidP="00A4173F">
      <w:pPr>
        <w:rPr>
          <w:rFonts w:ascii="Century Gothic" w:hAnsi="Century Gothic"/>
          <w:b/>
          <w:bCs/>
          <w:sz w:val="20"/>
          <w:szCs w:val="20"/>
        </w:rPr>
        <w:sectPr w:rsidR="00A4173F" w:rsidRPr="00175A59" w:rsidSect="00A4173F">
          <w:type w:val="continuous"/>
          <w:pgSz w:w="12240" w:h="15840"/>
          <w:pgMar w:top="720" w:right="720" w:bottom="720" w:left="720" w:header="720" w:footer="720" w:gutter="0"/>
          <w:cols w:num="3" w:space="720"/>
          <w:docGrid w:linePitch="360"/>
        </w:sectPr>
      </w:pPr>
    </w:p>
    <w:p w14:paraId="6472F5A4" w14:textId="77777777" w:rsidR="00A4173F" w:rsidRPr="00175A59" w:rsidRDefault="00A4173F" w:rsidP="00A4173F">
      <w:pPr>
        <w:rPr>
          <w:rFonts w:ascii="Century Gothic" w:hAnsi="Century Gothic"/>
          <w:b/>
          <w:bCs/>
          <w:sz w:val="20"/>
          <w:szCs w:val="20"/>
        </w:rPr>
      </w:pPr>
    </w:p>
    <w:p w14:paraId="29468E6A" w14:textId="77777777" w:rsidR="00A4173F" w:rsidRPr="00175A59" w:rsidRDefault="00A4173F" w:rsidP="00A4173F">
      <w:pPr>
        <w:rPr>
          <w:rFonts w:ascii="Century Gothic" w:hAnsi="Century Gothic"/>
          <w:b/>
          <w:bCs/>
          <w:sz w:val="20"/>
          <w:szCs w:val="20"/>
        </w:rPr>
      </w:pPr>
      <w:r w:rsidRPr="00175A59">
        <w:rPr>
          <w:rFonts w:ascii="Century Gothic" w:hAnsi="Century Gothic"/>
          <w:b/>
          <w:bCs/>
          <w:sz w:val="20"/>
          <w:szCs w:val="20"/>
        </w:rPr>
        <w:t>Geography/Location (Orange)</w:t>
      </w:r>
    </w:p>
    <w:p w14:paraId="12D23953" w14:textId="77777777" w:rsidR="00A4173F" w:rsidRPr="00175A59" w:rsidRDefault="00A4173F" w:rsidP="00A4173F">
      <w:pPr>
        <w:rPr>
          <w:rFonts w:ascii="Century Gothic" w:hAnsi="Century Gothic"/>
          <w:sz w:val="20"/>
          <w:szCs w:val="20"/>
        </w:rPr>
        <w:sectPr w:rsidR="00A4173F" w:rsidRPr="00175A59" w:rsidSect="00A4173F">
          <w:type w:val="continuous"/>
          <w:pgSz w:w="12240" w:h="15840"/>
          <w:pgMar w:top="720" w:right="720" w:bottom="720" w:left="720" w:header="720" w:footer="720" w:gutter="0"/>
          <w:cols w:space="720"/>
          <w:docGrid w:linePitch="360"/>
        </w:sectPr>
      </w:pPr>
    </w:p>
    <w:p w14:paraId="25EDDD33"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49:9 “gone up”, “stooped down”</w:t>
      </w:r>
    </w:p>
    <w:p w14:paraId="314BC246"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49:10 “depart”, “between his feet”</w:t>
      </w:r>
    </w:p>
    <w:p w14:paraId="4268BB9D"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 xml:space="preserve">49:13 “haven of the sea”, “haven of ships”, “his border shall be unto </w:t>
      </w:r>
      <w:proofErr w:type="spellStart"/>
      <w:r w:rsidRPr="00175A59">
        <w:rPr>
          <w:rFonts w:ascii="Century Gothic" w:hAnsi="Century Gothic"/>
          <w:sz w:val="20"/>
          <w:szCs w:val="20"/>
        </w:rPr>
        <w:t>Zidon</w:t>
      </w:r>
      <w:proofErr w:type="spellEnd"/>
      <w:r w:rsidRPr="00175A59">
        <w:rPr>
          <w:rFonts w:ascii="Century Gothic" w:hAnsi="Century Gothic"/>
          <w:sz w:val="20"/>
          <w:szCs w:val="20"/>
        </w:rPr>
        <w:t>”</w:t>
      </w:r>
    </w:p>
    <w:p w14:paraId="46F25B1D"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49:14 “down between”</w:t>
      </w:r>
    </w:p>
    <w:p w14:paraId="5A9E42A6"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49:15 “the land”</w:t>
      </w:r>
    </w:p>
    <w:p w14:paraId="046FAF5A"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49:17 “by the way”, “in the path”, “backward”</w:t>
      </w:r>
    </w:p>
    <w:p w14:paraId="4BA6C964"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49:22 “by a well”, “over the wall”</w:t>
      </w:r>
    </w:p>
    <w:p w14:paraId="5888D5EC"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49:24 “abode”</w:t>
      </w:r>
    </w:p>
    <w:p w14:paraId="14839B59"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49:25 “heaven above”, “the deep”</w:t>
      </w:r>
    </w:p>
    <w:p w14:paraId="17EB6C4B"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49:26 “utmost bound”, “on the head”, “on the crown”, “separate”</w:t>
      </w:r>
    </w:p>
    <w:p w14:paraId="3DA62D3F"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49:29 “in the cave”, “in the field of Ephron”</w:t>
      </w:r>
    </w:p>
    <w:p w14:paraId="2B22A5FA"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 xml:space="preserve">49:30 “In the cave”, “field of Machpelah”, “before </w:t>
      </w:r>
      <w:proofErr w:type="spellStart"/>
      <w:r w:rsidRPr="00175A59">
        <w:rPr>
          <w:rFonts w:ascii="Century Gothic" w:hAnsi="Century Gothic"/>
          <w:sz w:val="20"/>
          <w:szCs w:val="20"/>
        </w:rPr>
        <w:t>Mamre</w:t>
      </w:r>
      <w:proofErr w:type="spellEnd"/>
      <w:r w:rsidRPr="00175A59">
        <w:rPr>
          <w:rFonts w:ascii="Century Gothic" w:hAnsi="Century Gothic"/>
          <w:sz w:val="20"/>
          <w:szCs w:val="20"/>
        </w:rPr>
        <w:t xml:space="preserve">”, “in the land of Canaan”, “a </w:t>
      </w:r>
      <w:proofErr w:type="spellStart"/>
      <w:r w:rsidRPr="00175A59">
        <w:rPr>
          <w:rFonts w:ascii="Century Gothic" w:hAnsi="Century Gothic"/>
          <w:sz w:val="20"/>
          <w:szCs w:val="20"/>
        </w:rPr>
        <w:t>buryingplace</w:t>
      </w:r>
      <w:proofErr w:type="spellEnd"/>
      <w:r w:rsidRPr="00175A59">
        <w:rPr>
          <w:rFonts w:ascii="Century Gothic" w:hAnsi="Century Gothic"/>
          <w:sz w:val="20"/>
          <w:szCs w:val="20"/>
        </w:rPr>
        <w:t>”</w:t>
      </w:r>
    </w:p>
    <w:p w14:paraId="6B46245C"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49:32 “the field”, “the cave”</w:t>
      </w:r>
    </w:p>
    <w:p w14:paraId="7CEDD4A1"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49:33 “up his feet into the bed”</w:t>
      </w:r>
    </w:p>
    <w:p w14:paraId="4B032464" w14:textId="77777777" w:rsidR="00A4173F" w:rsidRPr="00175A59" w:rsidRDefault="00A4173F" w:rsidP="00A4173F">
      <w:pPr>
        <w:rPr>
          <w:rFonts w:ascii="Century Gothic" w:hAnsi="Century Gothic"/>
          <w:b/>
          <w:bCs/>
          <w:sz w:val="20"/>
          <w:szCs w:val="20"/>
        </w:rPr>
        <w:sectPr w:rsidR="00A4173F" w:rsidRPr="00175A59" w:rsidSect="00A4173F">
          <w:type w:val="continuous"/>
          <w:pgSz w:w="12240" w:h="15840"/>
          <w:pgMar w:top="720" w:right="720" w:bottom="720" w:left="720" w:header="720" w:footer="720" w:gutter="0"/>
          <w:cols w:num="2" w:space="720"/>
          <w:docGrid w:linePitch="360"/>
        </w:sectPr>
      </w:pPr>
    </w:p>
    <w:p w14:paraId="5297EC90" w14:textId="77777777" w:rsidR="00A4173F" w:rsidRPr="00175A59" w:rsidRDefault="00A4173F" w:rsidP="00A4173F">
      <w:pPr>
        <w:rPr>
          <w:rFonts w:ascii="Century Gothic" w:hAnsi="Century Gothic"/>
          <w:b/>
          <w:bCs/>
          <w:sz w:val="20"/>
          <w:szCs w:val="20"/>
        </w:rPr>
      </w:pPr>
    </w:p>
    <w:p w14:paraId="295B4128" w14:textId="77777777" w:rsidR="00A4173F" w:rsidRPr="00175A59" w:rsidRDefault="00A4173F" w:rsidP="00A4173F">
      <w:pPr>
        <w:rPr>
          <w:rFonts w:ascii="Century Gothic" w:hAnsi="Century Gothic"/>
          <w:b/>
          <w:bCs/>
          <w:sz w:val="20"/>
          <w:szCs w:val="20"/>
        </w:rPr>
      </w:pPr>
      <w:r w:rsidRPr="00175A59">
        <w:rPr>
          <w:rFonts w:ascii="Century Gothic" w:hAnsi="Century Gothic"/>
          <w:b/>
          <w:bCs/>
          <w:sz w:val="20"/>
          <w:szCs w:val="20"/>
        </w:rPr>
        <w:t>Time Words (Aqua)</w:t>
      </w:r>
    </w:p>
    <w:p w14:paraId="2CDF6423" w14:textId="77777777" w:rsidR="00A4173F" w:rsidRPr="00175A59" w:rsidRDefault="00A4173F" w:rsidP="00A4173F">
      <w:pPr>
        <w:rPr>
          <w:rFonts w:ascii="Century Gothic" w:hAnsi="Century Gothic"/>
          <w:sz w:val="20"/>
          <w:szCs w:val="20"/>
        </w:rPr>
        <w:sectPr w:rsidR="00A4173F" w:rsidRPr="00175A59" w:rsidSect="00A4173F">
          <w:type w:val="continuous"/>
          <w:pgSz w:w="12240" w:h="15840"/>
          <w:pgMar w:top="720" w:right="720" w:bottom="720" w:left="720" w:header="720" w:footer="720" w:gutter="0"/>
          <w:cols w:space="720"/>
          <w:docGrid w:linePitch="360"/>
        </w:sectPr>
      </w:pPr>
    </w:p>
    <w:p w14:paraId="11116CEF"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49:1 “last days”</w:t>
      </w:r>
    </w:p>
    <w:p w14:paraId="648CB49C"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49:3 “beginning”</w:t>
      </w:r>
    </w:p>
    <w:p w14:paraId="04F9AFD3"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49:10 “until”</w:t>
      </w:r>
    </w:p>
    <w:p w14:paraId="79DADB62"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49:19 “at the last”</w:t>
      </w:r>
    </w:p>
    <w:p w14:paraId="5C1F4579"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49:26 “everlasting”</w:t>
      </w:r>
    </w:p>
    <w:p w14:paraId="36B90B00"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49:27 “in the morning”, “at night”</w:t>
      </w:r>
    </w:p>
    <w:p w14:paraId="73E7C2E2"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49:33 “when”, “end”</w:t>
      </w:r>
    </w:p>
    <w:p w14:paraId="1D2C47AC" w14:textId="77777777" w:rsidR="00A4173F" w:rsidRPr="00175A59" w:rsidRDefault="00A4173F" w:rsidP="00A4173F">
      <w:pPr>
        <w:rPr>
          <w:rFonts w:ascii="Century Gothic" w:hAnsi="Century Gothic"/>
          <w:b/>
          <w:bCs/>
          <w:sz w:val="20"/>
          <w:szCs w:val="20"/>
        </w:rPr>
        <w:sectPr w:rsidR="00A4173F" w:rsidRPr="00175A59" w:rsidSect="00A4173F">
          <w:type w:val="continuous"/>
          <w:pgSz w:w="12240" w:h="15840"/>
          <w:pgMar w:top="720" w:right="720" w:bottom="720" w:left="720" w:header="720" w:footer="720" w:gutter="0"/>
          <w:cols w:num="3" w:space="216"/>
          <w:docGrid w:linePitch="360"/>
        </w:sectPr>
      </w:pPr>
    </w:p>
    <w:p w14:paraId="46C656CB" w14:textId="77777777" w:rsidR="00A4173F" w:rsidRPr="00175A59" w:rsidRDefault="00A4173F" w:rsidP="00A4173F">
      <w:pPr>
        <w:rPr>
          <w:rFonts w:ascii="Century Gothic" w:hAnsi="Century Gothic"/>
          <w:b/>
          <w:bCs/>
          <w:sz w:val="20"/>
          <w:szCs w:val="20"/>
        </w:rPr>
      </w:pPr>
    </w:p>
    <w:p w14:paraId="41FC8442" w14:textId="77777777" w:rsidR="00A4173F" w:rsidRPr="00175A59" w:rsidRDefault="00A4173F" w:rsidP="00A4173F">
      <w:pPr>
        <w:rPr>
          <w:rFonts w:ascii="Century Gothic" w:hAnsi="Century Gothic"/>
          <w:b/>
          <w:bCs/>
          <w:sz w:val="20"/>
          <w:szCs w:val="20"/>
        </w:rPr>
      </w:pPr>
      <w:r w:rsidRPr="00175A59">
        <w:rPr>
          <w:rFonts w:ascii="Century Gothic" w:hAnsi="Century Gothic"/>
          <w:b/>
          <w:bCs/>
          <w:sz w:val="20"/>
          <w:szCs w:val="20"/>
        </w:rPr>
        <w:t>Important Words/Phrases (Yellow)</w:t>
      </w:r>
    </w:p>
    <w:p w14:paraId="0F6AC201" w14:textId="77777777" w:rsidR="00A4173F" w:rsidRPr="00175A59" w:rsidRDefault="00A4173F" w:rsidP="00A4173F">
      <w:pPr>
        <w:rPr>
          <w:rFonts w:ascii="Century Gothic" w:hAnsi="Century Gothic"/>
          <w:sz w:val="20"/>
          <w:szCs w:val="20"/>
        </w:rPr>
        <w:sectPr w:rsidR="00A4173F" w:rsidRPr="00175A59" w:rsidSect="00A4173F">
          <w:type w:val="continuous"/>
          <w:pgSz w:w="12240" w:h="15840"/>
          <w:pgMar w:top="720" w:right="720" w:bottom="720" w:left="720" w:header="720" w:footer="720" w:gutter="0"/>
          <w:cols w:space="720"/>
          <w:docGrid w:linePitch="360"/>
        </w:sectPr>
      </w:pPr>
    </w:p>
    <w:p w14:paraId="0DA154AB"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49:3 “Reuben”</w:t>
      </w:r>
    </w:p>
    <w:p w14:paraId="0139CF5C"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49:5 “Simeon”, “Levi”</w:t>
      </w:r>
    </w:p>
    <w:p w14:paraId="21D4A87B"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49:8 “Judah”</w:t>
      </w:r>
    </w:p>
    <w:p w14:paraId="76504907"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49:9 “Judah”</w:t>
      </w:r>
    </w:p>
    <w:p w14:paraId="010E8ECA"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49:13 “Zebulun”</w:t>
      </w:r>
    </w:p>
    <w:p w14:paraId="26889335"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49:14 “Issachar”</w:t>
      </w:r>
    </w:p>
    <w:p w14:paraId="60841818"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49:16 “Dan”</w:t>
      </w:r>
    </w:p>
    <w:p w14:paraId="469D2CC5"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49:17 “Dan”</w:t>
      </w:r>
    </w:p>
    <w:p w14:paraId="16CB4DD9"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49:19 “Gad”</w:t>
      </w:r>
    </w:p>
    <w:p w14:paraId="10762DDD"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49:20 “Naphtali”</w:t>
      </w:r>
    </w:p>
    <w:p w14:paraId="20CA3B53"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49:22 “Joseph”</w:t>
      </w:r>
    </w:p>
    <w:p w14:paraId="09528FEF"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49:26 “Joseph”</w:t>
      </w:r>
    </w:p>
    <w:p w14:paraId="3F6880D1"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49:27 “Benjamin”</w:t>
      </w:r>
    </w:p>
    <w:p w14:paraId="2722A639"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49:33 “gathered unto his people”</w:t>
      </w:r>
    </w:p>
    <w:p w14:paraId="774F9971" w14:textId="77777777" w:rsidR="00A4173F" w:rsidRPr="00175A59" w:rsidRDefault="00A4173F" w:rsidP="00A4173F">
      <w:pPr>
        <w:rPr>
          <w:rFonts w:ascii="Century Gothic" w:hAnsi="Century Gothic"/>
          <w:b/>
          <w:bCs/>
          <w:sz w:val="20"/>
          <w:szCs w:val="20"/>
        </w:rPr>
        <w:sectPr w:rsidR="00A4173F" w:rsidRPr="00175A59" w:rsidSect="00A4173F">
          <w:type w:val="continuous"/>
          <w:pgSz w:w="12240" w:h="15840"/>
          <w:pgMar w:top="720" w:right="720" w:bottom="720" w:left="720" w:header="720" w:footer="720" w:gutter="0"/>
          <w:cols w:num="3" w:space="216"/>
          <w:docGrid w:linePitch="360"/>
        </w:sectPr>
      </w:pPr>
    </w:p>
    <w:p w14:paraId="43BE81DB" w14:textId="77777777" w:rsidR="00A4173F" w:rsidRPr="00175A59" w:rsidRDefault="00A4173F" w:rsidP="00A4173F">
      <w:pPr>
        <w:rPr>
          <w:rFonts w:ascii="Century Gothic" w:hAnsi="Century Gothic"/>
          <w:b/>
          <w:bCs/>
          <w:sz w:val="20"/>
          <w:szCs w:val="20"/>
        </w:rPr>
      </w:pPr>
    </w:p>
    <w:p w14:paraId="7E88877F" w14:textId="77777777" w:rsidR="00A4173F" w:rsidRPr="00175A59" w:rsidRDefault="00A4173F" w:rsidP="00A4173F">
      <w:pPr>
        <w:rPr>
          <w:rFonts w:ascii="Century Gothic" w:hAnsi="Century Gothic"/>
          <w:b/>
          <w:bCs/>
          <w:sz w:val="20"/>
          <w:szCs w:val="20"/>
        </w:rPr>
      </w:pPr>
      <w:r w:rsidRPr="00175A59">
        <w:rPr>
          <w:rFonts w:ascii="Century Gothic" w:hAnsi="Century Gothic"/>
          <w:b/>
          <w:bCs/>
          <w:sz w:val="20"/>
          <w:szCs w:val="20"/>
        </w:rPr>
        <w:t>Sin (Red)</w:t>
      </w:r>
    </w:p>
    <w:p w14:paraId="56C30447" w14:textId="77777777" w:rsidR="00A4173F" w:rsidRPr="00175A59" w:rsidRDefault="00A4173F" w:rsidP="00A4173F">
      <w:pPr>
        <w:rPr>
          <w:rFonts w:ascii="Century Gothic" w:hAnsi="Century Gothic"/>
          <w:sz w:val="20"/>
          <w:szCs w:val="20"/>
        </w:rPr>
        <w:sectPr w:rsidR="00A4173F" w:rsidRPr="00175A59" w:rsidSect="00A4173F">
          <w:type w:val="continuous"/>
          <w:pgSz w:w="12240" w:h="15840"/>
          <w:pgMar w:top="720" w:right="720" w:bottom="720" w:left="720" w:header="720" w:footer="720" w:gutter="0"/>
          <w:cols w:space="720"/>
          <w:docGrid w:linePitch="360"/>
        </w:sectPr>
      </w:pPr>
    </w:p>
    <w:p w14:paraId="1287FC46"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49:4 “Unstable”, “not excel”, “</w:t>
      </w:r>
      <w:proofErr w:type="spellStart"/>
      <w:r w:rsidRPr="00175A59">
        <w:rPr>
          <w:rFonts w:ascii="Century Gothic" w:hAnsi="Century Gothic"/>
          <w:sz w:val="20"/>
          <w:szCs w:val="20"/>
        </w:rPr>
        <w:t>wentest</w:t>
      </w:r>
      <w:proofErr w:type="spellEnd"/>
      <w:r w:rsidRPr="00175A59">
        <w:rPr>
          <w:rFonts w:ascii="Century Gothic" w:hAnsi="Century Gothic"/>
          <w:sz w:val="20"/>
          <w:szCs w:val="20"/>
        </w:rPr>
        <w:t xml:space="preserve"> up to thy father’s bed”, “</w:t>
      </w:r>
      <w:proofErr w:type="spellStart"/>
      <w:r w:rsidRPr="00175A59">
        <w:rPr>
          <w:rFonts w:ascii="Century Gothic" w:hAnsi="Century Gothic"/>
          <w:sz w:val="20"/>
          <w:szCs w:val="20"/>
        </w:rPr>
        <w:t>defiledst</w:t>
      </w:r>
      <w:proofErr w:type="spellEnd"/>
      <w:r w:rsidRPr="00175A59">
        <w:rPr>
          <w:rFonts w:ascii="Century Gothic" w:hAnsi="Century Gothic"/>
          <w:sz w:val="20"/>
          <w:szCs w:val="20"/>
        </w:rPr>
        <w:t xml:space="preserve"> thou it”, “went up to my </w:t>
      </w:r>
      <w:r w:rsidRPr="00175A59">
        <w:rPr>
          <w:rFonts w:ascii="Century Gothic" w:hAnsi="Century Gothic"/>
          <w:sz w:val="20"/>
          <w:szCs w:val="20"/>
        </w:rPr>
        <w:t>couch”</w:t>
      </w:r>
    </w:p>
    <w:p w14:paraId="05E5D32A"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49:5 “cruelty”</w:t>
      </w:r>
    </w:p>
    <w:p w14:paraId="5CE29B8B"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 xml:space="preserve">49:6 “their secret”, “their assembly”, </w:t>
      </w:r>
      <w:r w:rsidRPr="00175A59">
        <w:rPr>
          <w:rFonts w:ascii="Century Gothic" w:hAnsi="Century Gothic"/>
          <w:sz w:val="20"/>
          <w:szCs w:val="20"/>
        </w:rPr>
        <w:t>“anger”, “</w:t>
      </w:r>
      <w:proofErr w:type="spellStart"/>
      <w:r w:rsidRPr="00175A59">
        <w:rPr>
          <w:rFonts w:ascii="Century Gothic" w:hAnsi="Century Gothic"/>
          <w:sz w:val="20"/>
          <w:szCs w:val="20"/>
        </w:rPr>
        <w:t>selfwill</w:t>
      </w:r>
      <w:proofErr w:type="spellEnd"/>
      <w:r w:rsidRPr="00175A59">
        <w:rPr>
          <w:rFonts w:ascii="Century Gothic" w:hAnsi="Century Gothic"/>
          <w:sz w:val="20"/>
          <w:szCs w:val="20"/>
        </w:rPr>
        <w:t>”</w:t>
      </w:r>
    </w:p>
    <w:p w14:paraId="7C76008E"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49:7 “Cursed”, “anger”, “fierce”, “wrath”, “cruel”</w:t>
      </w:r>
    </w:p>
    <w:p w14:paraId="5600385A" w14:textId="77777777" w:rsidR="00A4173F" w:rsidRPr="00175A59" w:rsidRDefault="00A4173F" w:rsidP="00A4173F">
      <w:pPr>
        <w:rPr>
          <w:rFonts w:ascii="Century Gothic" w:hAnsi="Century Gothic"/>
          <w:b/>
          <w:bCs/>
          <w:sz w:val="20"/>
          <w:szCs w:val="20"/>
        </w:rPr>
        <w:sectPr w:rsidR="00A4173F" w:rsidRPr="00175A59" w:rsidSect="00A4173F">
          <w:type w:val="continuous"/>
          <w:pgSz w:w="12240" w:h="15840"/>
          <w:pgMar w:top="720" w:right="720" w:bottom="720" w:left="720" w:header="720" w:footer="720" w:gutter="0"/>
          <w:cols w:num="3" w:space="216"/>
          <w:docGrid w:linePitch="360"/>
        </w:sectPr>
      </w:pPr>
    </w:p>
    <w:p w14:paraId="617EBCC5" w14:textId="77777777" w:rsidR="00A4173F" w:rsidRPr="00175A59" w:rsidRDefault="00A4173F" w:rsidP="00A4173F">
      <w:pPr>
        <w:rPr>
          <w:rFonts w:ascii="Century Gothic" w:hAnsi="Century Gothic"/>
          <w:b/>
          <w:bCs/>
          <w:sz w:val="20"/>
          <w:szCs w:val="20"/>
        </w:rPr>
        <w:sectPr w:rsidR="00A4173F" w:rsidRPr="00175A59" w:rsidSect="00A4173F">
          <w:type w:val="continuous"/>
          <w:pgSz w:w="12240" w:h="15840"/>
          <w:pgMar w:top="720" w:right="720" w:bottom="720" w:left="720" w:header="720" w:footer="720" w:gutter="0"/>
          <w:cols w:space="720"/>
          <w:docGrid w:linePitch="360"/>
        </w:sectPr>
      </w:pPr>
    </w:p>
    <w:p w14:paraId="561CB6DE" w14:textId="77777777" w:rsidR="00A4173F" w:rsidRPr="00175A59" w:rsidRDefault="00A4173F" w:rsidP="00A4173F">
      <w:pPr>
        <w:rPr>
          <w:rFonts w:ascii="Century Gothic" w:hAnsi="Century Gothic"/>
          <w:b/>
          <w:bCs/>
          <w:sz w:val="20"/>
          <w:szCs w:val="20"/>
        </w:rPr>
      </w:pPr>
      <w:r w:rsidRPr="00175A59">
        <w:rPr>
          <w:rFonts w:ascii="Century Gothic" w:hAnsi="Century Gothic"/>
          <w:b/>
          <w:bCs/>
          <w:sz w:val="20"/>
          <w:szCs w:val="20"/>
        </w:rPr>
        <w:t>Jacob (Underline, Light Green)</w:t>
      </w:r>
    </w:p>
    <w:p w14:paraId="26A052AB"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49:1 “Jacob”</w:t>
      </w:r>
    </w:p>
    <w:p w14:paraId="6F9032CD"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49:2 “Jacob”</w:t>
      </w:r>
    </w:p>
    <w:p w14:paraId="09F9C3A9"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49:7 “Jacob”</w:t>
      </w:r>
    </w:p>
    <w:p w14:paraId="4DD3CE23"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49:24 “Jacob”</w:t>
      </w:r>
    </w:p>
    <w:p w14:paraId="5197E0D7" w14:textId="77777777" w:rsidR="00A4173F" w:rsidRPr="00175A59" w:rsidRDefault="00A4173F" w:rsidP="00A4173F">
      <w:pPr>
        <w:rPr>
          <w:rFonts w:ascii="Century Gothic" w:hAnsi="Century Gothic"/>
          <w:b/>
          <w:bCs/>
          <w:sz w:val="20"/>
          <w:szCs w:val="20"/>
        </w:rPr>
      </w:pPr>
      <w:r w:rsidRPr="00175A59">
        <w:rPr>
          <w:rFonts w:ascii="Century Gothic" w:hAnsi="Century Gothic"/>
          <w:b/>
          <w:bCs/>
          <w:sz w:val="20"/>
          <w:szCs w:val="20"/>
        </w:rPr>
        <w:t>Israel (Color Light Green)</w:t>
      </w:r>
    </w:p>
    <w:p w14:paraId="4A9986ED"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49:2 “Israel”</w:t>
      </w:r>
    </w:p>
    <w:p w14:paraId="7ED9FE5F"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49:7 “Israel”</w:t>
      </w:r>
    </w:p>
    <w:p w14:paraId="0C007F45"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49:24 “Israel”</w:t>
      </w:r>
    </w:p>
    <w:p w14:paraId="0A1F3E2E"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49:28 “tribes of Israel”</w:t>
      </w:r>
    </w:p>
    <w:p w14:paraId="6BA12275" w14:textId="77777777" w:rsidR="00A4173F" w:rsidRPr="00175A59" w:rsidRDefault="00A4173F" w:rsidP="00A4173F">
      <w:pPr>
        <w:rPr>
          <w:rFonts w:ascii="Century Gothic" w:hAnsi="Century Gothic"/>
          <w:b/>
          <w:bCs/>
          <w:sz w:val="20"/>
          <w:szCs w:val="20"/>
        </w:rPr>
      </w:pPr>
      <w:r w:rsidRPr="00175A59">
        <w:rPr>
          <w:rFonts w:ascii="Century Gothic" w:hAnsi="Century Gothic"/>
          <w:b/>
          <w:bCs/>
          <w:sz w:val="20"/>
          <w:szCs w:val="20"/>
        </w:rPr>
        <w:t>Numbers (Grey)</w:t>
      </w:r>
    </w:p>
    <w:p w14:paraId="1FB3C1BD"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49:22 “fruitful”, “fruitful”</w:t>
      </w:r>
    </w:p>
    <w:p w14:paraId="4E1C4467" w14:textId="77777777" w:rsidR="00A4173F" w:rsidRPr="00175A59" w:rsidRDefault="00A4173F" w:rsidP="00A4173F">
      <w:pPr>
        <w:rPr>
          <w:rFonts w:ascii="Century Gothic" w:hAnsi="Century Gothic"/>
          <w:sz w:val="20"/>
          <w:szCs w:val="20"/>
        </w:rPr>
      </w:pPr>
    </w:p>
    <w:p w14:paraId="2D790DF8" w14:textId="77777777" w:rsidR="00A4173F" w:rsidRPr="00175A59" w:rsidRDefault="00A4173F" w:rsidP="00A4173F">
      <w:pPr>
        <w:rPr>
          <w:rFonts w:ascii="Century Gothic" w:hAnsi="Century Gothic"/>
          <w:b/>
          <w:bCs/>
          <w:sz w:val="20"/>
          <w:szCs w:val="20"/>
        </w:rPr>
        <w:sectPr w:rsidR="00A4173F" w:rsidRPr="00175A59" w:rsidSect="00A4173F">
          <w:type w:val="continuous"/>
          <w:pgSz w:w="12240" w:h="15840"/>
          <w:pgMar w:top="720" w:right="720" w:bottom="720" w:left="720" w:header="720" w:footer="720" w:gutter="0"/>
          <w:cols w:num="3" w:space="216"/>
          <w:docGrid w:linePitch="360"/>
        </w:sectPr>
      </w:pPr>
    </w:p>
    <w:p w14:paraId="1CE5E15B" w14:textId="77777777" w:rsidR="00235FA9" w:rsidRDefault="00235FA9" w:rsidP="00A4173F">
      <w:pPr>
        <w:jc w:val="center"/>
        <w:rPr>
          <w:rFonts w:ascii="American Typewriter" w:hAnsi="American Typewriter"/>
          <w:b/>
          <w:bCs/>
          <w:sz w:val="24"/>
          <w:szCs w:val="24"/>
        </w:rPr>
      </w:pPr>
    </w:p>
    <w:p w14:paraId="1819A1D0" w14:textId="3A0311E3" w:rsidR="00A4173F" w:rsidRPr="00D526F9" w:rsidRDefault="00A4173F" w:rsidP="00A4173F">
      <w:pPr>
        <w:jc w:val="center"/>
        <w:rPr>
          <w:rFonts w:ascii="American Typewriter" w:hAnsi="American Typewriter"/>
          <w:b/>
          <w:bCs/>
          <w:sz w:val="24"/>
          <w:szCs w:val="24"/>
        </w:rPr>
      </w:pPr>
      <w:r w:rsidRPr="00D526F9">
        <w:rPr>
          <w:rFonts w:ascii="American Typewriter" w:hAnsi="American Typewriter"/>
          <w:b/>
          <w:bCs/>
          <w:sz w:val="24"/>
          <w:szCs w:val="24"/>
        </w:rPr>
        <w:lastRenderedPageBreak/>
        <w:t>Genesis 50</w:t>
      </w:r>
      <w:r w:rsidR="00235FA9">
        <w:rPr>
          <w:rFonts w:ascii="American Typewriter" w:hAnsi="American Typewriter"/>
          <w:b/>
          <w:bCs/>
          <w:noProof/>
          <w:sz w:val="24"/>
          <w:szCs w:val="24"/>
        </w:rPr>
        <mc:AlternateContent>
          <mc:Choice Requires="wps">
            <w:drawing>
              <wp:anchor distT="0" distB="0" distL="114300" distR="114300" simplePos="0" relativeHeight="251684935" behindDoc="0" locked="0" layoutInCell="1" allowOverlap="1" wp14:anchorId="22D2034A" wp14:editId="6DD4EED8">
                <wp:simplePos x="0" y="0"/>
                <wp:positionH relativeFrom="margin">
                  <wp:posOffset>0</wp:posOffset>
                </wp:positionH>
                <wp:positionV relativeFrom="page">
                  <wp:posOffset>828675</wp:posOffset>
                </wp:positionV>
                <wp:extent cx="6848475" cy="45085"/>
                <wp:effectExtent l="0" t="0" r="9525" b="18415"/>
                <wp:wrapSquare wrapText="bothSides"/>
                <wp:docPr id="613077700" name="Rectangle 58"/>
                <wp:cNvGraphicFramePr/>
                <a:graphic xmlns:a="http://schemas.openxmlformats.org/drawingml/2006/main">
                  <a:graphicData uri="http://schemas.microsoft.com/office/word/2010/wordprocessingShape">
                    <wps:wsp>
                      <wps:cNvSpPr/>
                      <wps:spPr>
                        <a:xfrm>
                          <a:off x="0" y="0"/>
                          <a:ext cx="6848475" cy="45085"/>
                        </a:xfrm>
                        <a:prstGeom prst="rect">
                          <a:avLst/>
                        </a:prstGeom>
                        <a:solidFill>
                          <a:schemeClr val="tx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w:pict>
              <v:rect w14:anchorId="77CF6822" id="Rectangle 58" o:spid="_x0000_s1026" style="position:absolute;margin-left:0;margin-top:65.25pt;width:539.25pt;height:3.55pt;z-index:251684935;visibility:visible;mso-wrap-style:square;mso-wrap-distance-left:9pt;mso-wrap-distance-top:0;mso-wrap-distance-right:9pt;mso-wrap-distance-bottom:0;mso-position-horizontal:absolute;mso-position-horizontal-relative:margin;mso-position-vertical:absolute;mso-position-vertical-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" fillcolor="black [3213]" strokecolor="#030e13 [484]" strokeweight="1pt">
                <w10:wrap type="square" anchorx="margin" anchory="page"/>
              </v:rect>
            </w:pict>
          </mc:Fallback>
        </mc:AlternateContent>
      </w:r>
    </w:p>
    <w:p w14:paraId="2A615D50" w14:textId="77777777" w:rsidR="00A4173F" w:rsidRPr="00175A59" w:rsidRDefault="00A4173F" w:rsidP="00A4173F">
      <w:pPr>
        <w:rPr>
          <w:rFonts w:ascii="Century Gothic" w:hAnsi="Century Gothic"/>
          <w:b/>
          <w:bCs/>
          <w:sz w:val="20"/>
          <w:szCs w:val="20"/>
        </w:rPr>
      </w:pPr>
      <w:r w:rsidRPr="00175A59">
        <w:rPr>
          <w:rFonts w:ascii="Century Gothic" w:hAnsi="Century Gothic"/>
          <w:b/>
          <w:bCs/>
          <w:sz w:val="20"/>
          <w:szCs w:val="20"/>
        </w:rPr>
        <w:t xml:space="preserve">Chapter Outlines (Write </w:t>
      </w:r>
      <w:proofErr w:type="gramStart"/>
      <w:r w:rsidRPr="00175A59">
        <w:rPr>
          <w:rFonts w:ascii="Century Gothic" w:hAnsi="Century Gothic"/>
          <w:b/>
          <w:bCs/>
          <w:sz w:val="20"/>
          <w:szCs w:val="20"/>
        </w:rPr>
        <w:t>in side</w:t>
      </w:r>
      <w:proofErr w:type="gramEnd"/>
      <w:r w:rsidRPr="00175A59">
        <w:rPr>
          <w:rFonts w:ascii="Century Gothic" w:hAnsi="Century Gothic"/>
          <w:b/>
          <w:bCs/>
          <w:sz w:val="20"/>
          <w:szCs w:val="20"/>
        </w:rPr>
        <w:t xml:space="preserve"> margins)</w:t>
      </w:r>
    </w:p>
    <w:p w14:paraId="74459B1A" w14:textId="77777777" w:rsidR="00A4173F" w:rsidRPr="00175A59" w:rsidRDefault="00A4173F" w:rsidP="00A4173F">
      <w:pPr>
        <w:rPr>
          <w:rFonts w:ascii="Century Gothic" w:hAnsi="Century Gothic"/>
          <w:sz w:val="20"/>
          <w:szCs w:val="20"/>
        </w:rPr>
        <w:sectPr w:rsidR="00A4173F" w:rsidRPr="00175A59" w:rsidSect="00A4173F">
          <w:type w:val="continuous"/>
          <w:pgSz w:w="12240" w:h="15840"/>
          <w:pgMar w:top="720" w:right="720" w:bottom="720" w:left="720" w:header="720" w:footer="720" w:gutter="0"/>
          <w:cols w:space="720"/>
          <w:docGrid w:linePitch="360"/>
        </w:sectPr>
      </w:pPr>
    </w:p>
    <w:p w14:paraId="2D5C3ADE"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50:1 The Egyptians mourn &amp; embalm Jacob</w:t>
      </w:r>
    </w:p>
    <w:p w14:paraId="464B2B3E"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50:7 They all bury Jacob in Egypt</w:t>
      </w:r>
    </w:p>
    <w:p w14:paraId="4CC6C622"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50:13 Jacob is buried in cave of Machpelah</w:t>
      </w:r>
    </w:p>
    <w:p w14:paraId="00ABF3AD"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50:15 The brothers fear for their lives</w:t>
      </w:r>
    </w:p>
    <w:p w14:paraId="5FAFE7D9"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50:22 Joseph sees his grandsons then dies</w:t>
      </w:r>
    </w:p>
    <w:p w14:paraId="7A5E4BEB" w14:textId="77777777" w:rsidR="00A4173F" w:rsidRPr="00175A59" w:rsidRDefault="00A4173F" w:rsidP="00A4173F">
      <w:pPr>
        <w:rPr>
          <w:rFonts w:ascii="Century Gothic" w:hAnsi="Century Gothic"/>
          <w:b/>
          <w:bCs/>
          <w:sz w:val="20"/>
          <w:szCs w:val="20"/>
        </w:rPr>
        <w:sectPr w:rsidR="00A4173F" w:rsidRPr="00175A59" w:rsidSect="00A4173F">
          <w:type w:val="continuous"/>
          <w:pgSz w:w="12240" w:h="15840"/>
          <w:pgMar w:top="720" w:right="720" w:bottom="720" w:left="720" w:header="720" w:footer="720" w:gutter="0"/>
          <w:cols w:num="2" w:space="0"/>
          <w:docGrid w:linePitch="360"/>
        </w:sectPr>
      </w:pPr>
    </w:p>
    <w:p w14:paraId="0E9364BE" w14:textId="77777777" w:rsidR="00A4173F" w:rsidRPr="00175A59" w:rsidRDefault="00A4173F" w:rsidP="00A4173F">
      <w:pPr>
        <w:rPr>
          <w:rFonts w:ascii="Century Gothic" w:hAnsi="Century Gothic"/>
          <w:b/>
          <w:bCs/>
          <w:sz w:val="20"/>
          <w:szCs w:val="20"/>
        </w:rPr>
      </w:pPr>
    </w:p>
    <w:p w14:paraId="478C95EE" w14:textId="77777777" w:rsidR="00A4173F" w:rsidRPr="00175A59" w:rsidRDefault="00A4173F" w:rsidP="00A4173F">
      <w:pPr>
        <w:rPr>
          <w:rFonts w:ascii="Century Gothic" w:hAnsi="Century Gothic"/>
          <w:b/>
          <w:bCs/>
          <w:sz w:val="20"/>
          <w:szCs w:val="20"/>
        </w:rPr>
      </w:pPr>
      <w:r w:rsidRPr="00175A59">
        <w:rPr>
          <w:rFonts w:ascii="Century Gothic" w:hAnsi="Century Gothic"/>
          <w:b/>
          <w:bCs/>
          <w:sz w:val="20"/>
          <w:szCs w:val="20"/>
        </w:rPr>
        <w:t>God (Purple)</w:t>
      </w:r>
    </w:p>
    <w:p w14:paraId="77609B2E" w14:textId="77777777" w:rsidR="00A4173F" w:rsidRPr="00175A59" w:rsidRDefault="00A4173F" w:rsidP="00A4173F">
      <w:pPr>
        <w:rPr>
          <w:rFonts w:ascii="Century Gothic" w:hAnsi="Century Gothic"/>
          <w:sz w:val="20"/>
          <w:szCs w:val="20"/>
        </w:rPr>
        <w:sectPr w:rsidR="00A4173F" w:rsidRPr="00175A59" w:rsidSect="00A4173F">
          <w:type w:val="continuous"/>
          <w:pgSz w:w="12240" w:h="15840"/>
          <w:pgMar w:top="720" w:right="720" w:bottom="720" w:left="720" w:header="720" w:footer="720" w:gutter="0"/>
          <w:cols w:space="720"/>
          <w:docGrid w:linePitch="360"/>
        </w:sectPr>
      </w:pPr>
    </w:p>
    <w:p w14:paraId="502E3E1A"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50:17 “the God”</w:t>
      </w:r>
    </w:p>
    <w:p w14:paraId="1911582B"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50:19 “God”</w:t>
      </w:r>
    </w:p>
    <w:p w14:paraId="4970329A"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50:25 “God”</w:t>
      </w:r>
    </w:p>
    <w:p w14:paraId="705214A2" w14:textId="77777777" w:rsidR="00A4173F" w:rsidRPr="00175A59" w:rsidRDefault="00A4173F" w:rsidP="00A4173F">
      <w:pPr>
        <w:rPr>
          <w:rFonts w:ascii="Century Gothic" w:hAnsi="Century Gothic"/>
          <w:b/>
          <w:bCs/>
          <w:sz w:val="20"/>
          <w:szCs w:val="20"/>
        </w:rPr>
        <w:sectPr w:rsidR="00A4173F" w:rsidRPr="00175A59" w:rsidSect="00A4173F">
          <w:type w:val="continuous"/>
          <w:pgSz w:w="12240" w:h="15840"/>
          <w:pgMar w:top="720" w:right="720" w:bottom="720" w:left="720" w:header="720" w:footer="720" w:gutter="0"/>
          <w:cols w:num="3" w:space="720"/>
          <w:docGrid w:linePitch="360"/>
        </w:sectPr>
      </w:pPr>
    </w:p>
    <w:p w14:paraId="17EE9120" w14:textId="77777777" w:rsidR="00A4173F" w:rsidRPr="00175A59" w:rsidRDefault="00A4173F" w:rsidP="00A4173F">
      <w:pPr>
        <w:rPr>
          <w:rFonts w:ascii="Century Gothic" w:hAnsi="Century Gothic"/>
          <w:b/>
          <w:bCs/>
          <w:sz w:val="20"/>
          <w:szCs w:val="20"/>
        </w:rPr>
      </w:pPr>
    </w:p>
    <w:p w14:paraId="36423F49" w14:textId="77777777" w:rsidR="00A4173F" w:rsidRPr="00175A59" w:rsidRDefault="00A4173F" w:rsidP="00A4173F">
      <w:pPr>
        <w:rPr>
          <w:rFonts w:ascii="Century Gothic" w:hAnsi="Century Gothic"/>
          <w:b/>
          <w:bCs/>
          <w:sz w:val="20"/>
          <w:szCs w:val="20"/>
        </w:rPr>
      </w:pPr>
      <w:r w:rsidRPr="00175A59">
        <w:rPr>
          <w:rFonts w:ascii="Century Gothic" w:hAnsi="Century Gothic"/>
          <w:b/>
          <w:bCs/>
          <w:sz w:val="20"/>
          <w:szCs w:val="20"/>
        </w:rPr>
        <w:t>Geography/Location (Orange)</w:t>
      </w:r>
    </w:p>
    <w:p w14:paraId="26829203" w14:textId="77777777" w:rsidR="00A4173F" w:rsidRPr="00175A59" w:rsidRDefault="00A4173F" w:rsidP="00A4173F">
      <w:pPr>
        <w:rPr>
          <w:rFonts w:ascii="Century Gothic" w:hAnsi="Century Gothic"/>
          <w:sz w:val="20"/>
          <w:szCs w:val="20"/>
        </w:rPr>
        <w:sectPr w:rsidR="00A4173F" w:rsidRPr="00175A59" w:rsidSect="00A4173F">
          <w:type w:val="continuous"/>
          <w:pgSz w:w="12240" w:h="15840"/>
          <w:pgMar w:top="720" w:right="720" w:bottom="720" w:left="720" w:header="720" w:footer="720" w:gutter="0"/>
          <w:cols w:space="720"/>
          <w:docGrid w:linePitch="360"/>
        </w:sectPr>
      </w:pPr>
    </w:p>
    <w:p w14:paraId="7A28434B"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50:1 “upon his father’s face”, “upon him”</w:t>
      </w:r>
    </w:p>
    <w:p w14:paraId="75AA9C03"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50:4 “the house of Pharaoh”</w:t>
      </w:r>
    </w:p>
    <w:p w14:paraId="2D302464"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50:5 “in my grave”, “the land of Canaan”</w:t>
      </w:r>
    </w:p>
    <w:p w14:paraId="2AF0C933"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50:6 “Go up”</w:t>
      </w:r>
    </w:p>
    <w:p w14:paraId="72637E32"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50:7 “went up”, “the land of Egypt”</w:t>
      </w:r>
    </w:p>
    <w:p w14:paraId="6DED27BE"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50:8 “in the land of Goshen”</w:t>
      </w:r>
    </w:p>
    <w:p w14:paraId="3E1A8D4C"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50:9 “went up”</w:t>
      </w:r>
    </w:p>
    <w:p w14:paraId="1BAB7E65"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50:10 “</w:t>
      </w:r>
      <w:proofErr w:type="spellStart"/>
      <w:r w:rsidRPr="00175A59">
        <w:rPr>
          <w:rFonts w:ascii="Century Gothic" w:hAnsi="Century Gothic"/>
          <w:sz w:val="20"/>
          <w:szCs w:val="20"/>
        </w:rPr>
        <w:t>threshingfloor</w:t>
      </w:r>
      <w:proofErr w:type="spellEnd"/>
      <w:r w:rsidRPr="00175A59">
        <w:rPr>
          <w:rFonts w:ascii="Century Gothic" w:hAnsi="Century Gothic"/>
          <w:sz w:val="20"/>
          <w:szCs w:val="20"/>
        </w:rPr>
        <w:t xml:space="preserve"> of </w:t>
      </w:r>
      <w:proofErr w:type="spellStart"/>
      <w:r w:rsidRPr="00175A59">
        <w:rPr>
          <w:rFonts w:ascii="Century Gothic" w:hAnsi="Century Gothic"/>
          <w:sz w:val="20"/>
          <w:szCs w:val="20"/>
        </w:rPr>
        <w:t>Atad</w:t>
      </w:r>
      <w:proofErr w:type="spellEnd"/>
      <w:r w:rsidRPr="00175A59">
        <w:rPr>
          <w:rFonts w:ascii="Century Gothic" w:hAnsi="Century Gothic"/>
          <w:sz w:val="20"/>
          <w:szCs w:val="20"/>
        </w:rPr>
        <w:t>”, “beyond Jordan”</w:t>
      </w:r>
    </w:p>
    <w:p w14:paraId="1D1C9DBE"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 xml:space="preserve">50:13 “into the land of Canaan”, “in the cave of the </w:t>
      </w:r>
      <w:r w:rsidRPr="00175A59">
        <w:rPr>
          <w:rFonts w:ascii="Century Gothic" w:hAnsi="Century Gothic"/>
          <w:sz w:val="20"/>
          <w:szCs w:val="20"/>
        </w:rPr>
        <w:t xml:space="preserve">field of Machpelah”, “the field”, “before </w:t>
      </w:r>
      <w:proofErr w:type="spellStart"/>
      <w:r w:rsidRPr="00175A59">
        <w:rPr>
          <w:rFonts w:ascii="Century Gothic" w:hAnsi="Century Gothic"/>
          <w:sz w:val="20"/>
          <w:szCs w:val="20"/>
        </w:rPr>
        <w:t>Mamre</w:t>
      </w:r>
      <w:proofErr w:type="spellEnd"/>
      <w:r w:rsidRPr="00175A59">
        <w:rPr>
          <w:rFonts w:ascii="Century Gothic" w:hAnsi="Century Gothic"/>
          <w:sz w:val="20"/>
          <w:szCs w:val="20"/>
        </w:rPr>
        <w:t>”</w:t>
      </w:r>
    </w:p>
    <w:p w14:paraId="6DDC4C93"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50:14 “into Egypt”, “went up”</w:t>
      </w:r>
    </w:p>
    <w:p w14:paraId="37729957"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50:18 “fell down before”</w:t>
      </w:r>
    </w:p>
    <w:p w14:paraId="427174B3"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50:19 “in the place”</w:t>
      </w:r>
    </w:p>
    <w:p w14:paraId="1596C58E"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50:22 “dwelt in Egypt”</w:t>
      </w:r>
    </w:p>
    <w:p w14:paraId="542599D9"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50:23 “brought up upon”</w:t>
      </w:r>
    </w:p>
    <w:p w14:paraId="418BFBB0"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50:24 “out of this land unto the land”</w:t>
      </w:r>
    </w:p>
    <w:p w14:paraId="32437152"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50:25 “carry up”, “from hence”</w:t>
      </w:r>
    </w:p>
    <w:p w14:paraId="605F1D38"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50:26 “in Egypt”</w:t>
      </w:r>
    </w:p>
    <w:p w14:paraId="3BF0E3A8" w14:textId="77777777" w:rsidR="00A4173F" w:rsidRPr="00175A59" w:rsidRDefault="00A4173F" w:rsidP="00A4173F">
      <w:pPr>
        <w:rPr>
          <w:rFonts w:ascii="Century Gothic" w:hAnsi="Century Gothic"/>
          <w:b/>
          <w:bCs/>
          <w:sz w:val="20"/>
          <w:szCs w:val="20"/>
        </w:rPr>
        <w:sectPr w:rsidR="00A4173F" w:rsidRPr="00175A59" w:rsidSect="00A4173F">
          <w:type w:val="continuous"/>
          <w:pgSz w:w="12240" w:h="15840"/>
          <w:pgMar w:top="720" w:right="720" w:bottom="720" w:left="720" w:header="720" w:footer="720" w:gutter="0"/>
          <w:cols w:num="2" w:space="0"/>
          <w:docGrid w:linePitch="360"/>
        </w:sectPr>
      </w:pPr>
    </w:p>
    <w:p w14:paraId="235A769B" w14:textId="77777777" w:rsidR="00A4173F" w:rsidRPr="00175A59" w:rsidRDefault="00A4173F" w:rsidP="00A4173F">
      <w:pPr>
        <w:rPr>
          <w:rFonts w:ascii="Century Gothic" w:hAnsi="Century Gothic"/>
          <w:b/>
          <w:bCs/>
          <w:sz w:val="20"/>
          <w:szCs w:val="20"/>
        </w:rPr>
      </w:pPr>
    </w:p>
    <w:p w14:paraId="6084D23A" w14:textId="77777777" w:rsidR="00A4173F" w:rsidRPr="00175A59" w:rsidRDefault="00A4173F" w:rsidP="00A4173F">
      <w:pPr>
        <w:rPr>
          <w:rFonts w:ascii="Century Gothic" w:hAnsi="Century Gothic"/>
          <w:b/>
          <w:bCs/>
          <w:sz w:val="20"/>
          <w:szCs w:val="20"/>
        </w:rPr>
      </w:pPr>
      <w:r w:rsidRPr="00175A59">
        <w:rPr>
          <w:rFonts w:ascii="Century Gothic" w:hAnsi="Century Gothic"/>
          <w:b/>
          <w:bCs/>
          <w:sz w:val="20"/>
          <w:szCs w:val="20"/>
        </w:rPr>
        <w:t>Time Words (Aqua)</w:t>
      </w:r>
    </w:p>
    <w:p w14:paraId="6281E491" w14:textId="77777777" w:rsidR="00A4173F" w:rsidRPr="00175A59" w:rsidRDefault="00A4173F" w:rsidP="00A4173F">
      <w:pPr>
        <w:rPr>
          <w:rFonts w:ascii="Century Gothic" w:hAnsi="Century Gothic"/>
          <w:sz w:val="20"/>
          <w:szCs w:val="20"/>
        </w:rPr>
        <w:sectPr w:rsidR="00A4173F" w:rsidRPr="00175A59" w:rsidSect="00A4173F">
          <w:type w:val="continuous"/>
          <w:pgSz w:w="12240" w:h="15840"/>
          <w:pgMar w:top="720" w:right="720" w:bottom="720" w:left="720" w:header="720" w:footer="720" w:gutter="0"/>
          <w:cols w:space="720"/>
          <w:docGrid w:linePitch="360"/>
        </w:sectPr>
      </w:pPr>
    </w:p>
    <w:p w14:paraId="2C2A854A"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50:3 “forty days”, “the days”, “threescore and ten days”</w:t>
      </w:r>
    </w:p>
    <w:p w14:paraId="76482FF6" w14:textId="4B5B9D3D" w:rsidR="00A4173F" w:rsidRPr="00175A59" w:rsidRDefault="00A4173F" w:rsidP="00A4173F">
      <w:pPr>
        <w:rPr>
          <w:rFonts w:ascii="Century Gothic" w:hAnsi="Century Gothic"/>
          <w:sz w:val="20"/>
          <w:szCs w:val="20"/>
        </w:rPr>
      </w:pPr>
      <w:r w:rsidRPr="00175A59">
        <w:rPr>
          <w:rFonts w:ascii="Century Gothic" w:hAnsi="Century Gothic"/>
          <w:sz w:val="20"/>
          <w:szCs w:val="20"/>
        </w:rPr>
        <w:t>50:4 “when”, “days of his mourning”, “now”</w:t>
      </w:r>
    </w:p>
    <w:p w14:paraId="4A64E687"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50:5 “Now”</w:t>
      </w:r>
    </w:p>
    <w:p w14:paraId="1BECB41E"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50:10 “seven days”</w:t>
      </w:r>
    </w:p>
    <w:p w14:paraId="62C6AC07"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50:11 “when”</w:t>
      </w:r>
    </w:p>
    <w:p w14:paraId="7AC26D2B"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50:14 “after”</w:t>
      </w:r>
    </w:p>
    <w:p w14:paraId="0FE308A7"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50:15 “when”</w:t>
      </w:r>
    </w:p>
    <w:p w14:paraId="13CFB614"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50:16 “before”</w:t>
      </w:r>
    </w:p>
    <w:p w14:paraId="2288D4B7"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50:17 “now”, “when”</w:t>
      </w:r>
    </w:p>
    <w:p w14:paraId="765533D7"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50:20 “this day”</w:t>
      </w:r>
    </w:p>
    <w:p w14:paraId="3DB2A442"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50:21 “Now”</w:t>
      </w:r>
    </w:p>
    <w:p w14:paraId="09545A10" w14:textId="77777777" w:rsidR="00A4173F" w:rsidRPr="00175A59" w:rsidRDefault="00A4173F" w:rsidP="00A4173F">
      <w:pPr>
        <w:rPr>
          <w:rFonts w:ascii="Century Gothic" w:hAnsi="Century Gothic"/>
          <w:b/>
          <w:bCs/>
          <w:sz w:val="20"/>
          <w:szCs w:val="20"/>
        </w:rPr>
        <w:sectPr w:rsidR="00A4173F" w:rsidRPr="00175A59" w:rsidSect="00A4173F">
          <w:type w:val="continuous"/>
          <w:pgSz w:w="12240" w:h="15840"/>
          <w:pgMar w:top="720" w:right="720" w:bottom="720" w:left="720" w:header="720" w:footer="720" w:gutter="0"/>
          <w:cols w:num="3" w:space="720"/>
          <w:docGrid w:linePitch="360"/>
        </w:sectPr>
      </w:pPr>
    </w:p>
    <w:p w14:paraId="040FC260" w14:textId="77777777" w:rsidR="00A4173F" w:rsidRPr="00175A59" w:rsidRDefault="00A4173F" w:rsidP="00A4173F">
      <w:pPr>
        <w:rPr>
          <w:rFonts w:ascii="Century Gothic" w:hAnsi="Century Gothic"/>
          <w:b/>
          <w:bCs/>
          <w:sz w:val="20"/>
          <w:szCs w:val="20"/>
        </w:rPr>
      </w:pPr>
    </w:p>
    <w:p w14:paraId="6BA096F1" w14:textId="77A49690" w:rsidR="00A4173F" w:rsidRPr="00175A59" w:rsidRDefault="00A4173F" w:rsidP="00A4173F">
      <w:pPr>
        <w:rPr>
          <w:rFonts w:ascii="Century Gothic" w:hAnsi="Century Gothic"/>
          <w:b/>
          <w:bCs/>
          <w:sz w:val="20"/>
          <w:szCs w:val="20"/>
        </w:rPr>
      </w:pPr>
      <w:r w:rsidRPr="00175A59">
        <w:rPr>
          <w:rFonts w:ascii="Century Gothic" w:hAnsi="Century Gothic"/>
          <w:b/>
          <w:bCs/>
          <w:sz w:val="20"/>
          <w:szCs w:val="20"/>
        </w:rPr>
        <w:t>Important Words/Phrases (Yellow)</w:t>
      </w:r>
    </w:p>
    <w:p w14:paraId="0ACB92FD" w14:textId="77777777" w:rsidR="00A4173F" w:rsidRPr="00175A59" w:rsidRDefault="00A4173F" w:rsidP="00A4173F">
      <w:pPr>
        <w:rPr>
          <w:rFonts w:ascii="Century Gothic" w:hAnsi="Century Gothic"/>
          <w:sz w:val="20"/>
          <w:szCs w:val="20"/>
        </w:rPr>
        <w:sectPr w:rsidR="00A4173F" w:rsidRPr="00175A59" w:rsidSect="00A4173F">
          <w:type w:val="continuous"/>
          <w:pgSz w:w="12240" w:h="15840"/>
          <w:pgMar w:top="720" w:right="720" w:bottom="720" w:left="720" w:header="720" w:footer="720" w:gutter="0"/>
          <w:cols w:space="720"/>
          <w:docGrid w:linePitch="360"/>
        </w:sectPr>
      </w:pPr>
    </w:p>
    <w:p w14:paraId="3ED2BBEB" w14:textId="46DFBB4C" w:rsidR="00A4173F" w:rsidRPr="00175A59" w:rsidRDefault="00A4173F" w:rsidP="00A4173F">
      <w:pPr>
        <w:rPr>
          <w:rFonts w:ascii="Century Gothic" w:hAnsi="Century Gothic"/>
          <w:sz w:val="20"/>
          <w:szCs w:val="20"/>
        </w:rPr>
      </w:pPr>
      <w:r w:rsidRPr="00175A59">
        <w:rPr>
          <w:rFonts w:ascii="Century Gothic" w:hAnsi="Century Gothic"/>
          <w:sz w:val="20"/>
          <w:szCs w:val="20"/>
        </w:rPr>
        <w:t xml:space="preserve">50:5 “which I have </w:t>
      </w:r>
      <w:proofErr w:type="spellStart"/>
      <w:r w:rsidRPr="00175A59">
        <w:rPr>
          <w:rFonts w:ascii="Century Gothic" w:hAnsi="Century Gothic"/>
          <w:sz w:val="20"/>
          <w:szCs w:val="20"/>
        </w:rPr>
        <w:t>digged</w:t>
      </w:r>
      <w:proofErr w:type="spellEnd"/>
      <w:r w:rsidRPr="00175A59">
        <w:rPr>
          <w:rFonts w:ascii="Century Gothic" w:hAnsi="Century Gothic"/>
          <w:sz w:val="20"/>
          <w:szCs w:val="20"/>
        </w:rPr>
        <w:t xml:space="preserve"> for me”</w:t>
      </w:r>
    </w:p>
    <w:p w14:paraId="357FEF34" w14:textId="0C89C15D" w:rsidR="00A4173F" w:rsidRPr="00175A59" w:rsidRDefault="00A4173F" w:rsidP="00A4173F">
      <w:pPr>
        <w:rPr>
          <w:rFonts w:ascii="Century Gothic" w:hAnsi="Century Gothic"/>
          <w:sz w:val="20"/>
          <w:szCs w:val="20"/>
        </w:rPr>
      </w:pPr>
      <w:r w:rsidRPr="00175A59">
        <w:rPr>
          <w:rFonts w:ascii="Century Gothic" w:hAnsi="Century Gothic"/>
          <w:sz w:val="20"/>
          <w:szCs w:val="20"/>
        </w:rPr>
        <w:t>50:7 “servants of Pharaoh”, “elders of his house”, “elders of”</w:t>
      </w:r>
    </w:p>
    <w:p w14:paraId="080866A6" w14:textId="6F021CB2" w:rsidR="00A4173F" w:rsidRPr="00175A59" w:rsidRDefault="00A4173F" w:rsidP="00A4173F">
      <w:pPr>
        <w:rPr>
          <w:rFonts w:ascii="Century Gothic" w:hAnsi="Century Gothic"/>
          <w:sz w:val="20"/>
          <w:szCs w:val="20"/>
        </w:rPr>
      </w:pPr>
      <w:r w:rsidRPr="00175A59">
        <w:rPr>
          <w:rFonts w:ascii="Century Gothic" w:hAnsi="Century Gothic"/>
          <w:sz w:val="20"/>
          <w:szCs w:val="20"/>
        </w:rPr>
        <w:t xml:space="preserve">50:8 “house of Joseph”, “his brethren”, “father’s </w:t>
      </w:r>
      <w:r w:rsidRPr="00175A59">
        <w:rPr>
          <w:rFonts w:ascii="Century Gothic" w:hAnsi="Century Gothic"/>
          <w:sz w:val="20"/>
          <w:szCs w:val="20"/>
        </w:rPr>
        <w:t>house”</w:t>
      </w:r>
    </w:p>
    <w:p w14:paraId="4556B017"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50:17 “Forgive”, “forgive”</w:t>
      </w:r>
    </w:p>
    <w:p w14:paraId="29AE4EA1"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50:20 “meant it unto good”</w:t>
      </w:r>
    </w:p>
    <w:p w14:paraId="1F0B3C06" w14:textId="77777777" w:rsidR="00A4173F" w:rsidRPr="00175A59" w:rsidRDefault="00A4173F" w:rsidP="00A4173F">
      <w:pPr>
        <w:rPr>
          <w:rFonts w:ascii="Century Gothic" w:hAnsi="Century Gothic"/>
          <w:b/>
          <w:bCs/>
          <w:sz w:val="20"/>
          <w:szCs w:val="20"/>
        </w:rPr>
        <w:sectPr w:rsidR="00A4173F" w:rsidRPr="00175A59" w:rsidSect="00A4173F">
          <w:type w:val="continuous"/>
          <w:pgSz w:w="12240" w:h="15840"/>
          <w:pgMar w:top="720" w:right="720" w:bottom="720" w:left="720" w:header="720" w:footer="720" w:gutter="0"/>
          <w:cols w:num="2" w:space="720"/>
          <w:docGrid w:linePitch="360"/>
        </w:sectPr>
      </w:pPr>
    </w:p>
    <w:p w14:paraId="0D0A7B3D" w14:textId="77777777" w:rsidR="00A4173F" w:rsidRPr="00175A59" w:rsidRDefault="00A4173F" w:rsidP="00A4173F">
      <w:pPr>
        <w:rPr>
          <w:rFonts w:ascii="Century Gothic" w:hAnsi="Century Gothic"/>
          <w:b/>
          <w:bCs/>
          <w:sz w:val="20"/>
          <w:szCs w:val="20"/>
        </w:rPr>
      </w:pPr>
    </w:p>
    <w:p w14:paraId="66268A75" w14:textId="77777777" w:rsidR="00A4173F" w:rsidRPr="00175A59" w:rsidRDefault="00A4173F" w:rsidP="00A4173F">
      <w:pPr>
        <w:rPr>
          <w:rFonts w:ascii="Century Gothic" w:hAnsi="Century Gothic"/>
          <w:b/>
          <w:bCs/>
          <w:sz w:val="20"/>
          <w:szCs w:val="20"/>
        </w:rPr>
        <w:sectPr w:rsidR="00A4173F" w:rsidRPr="00175A59" w:rsidSect="00A4173F">
          <w:type w:val="continuous"/>
          <w:pgSz w:w="12240" w:h="15840"/>
          <w:pgMar w:top="720" w:right="720" w:bottom="720" w:left="720" w:header="720" w:footer="720" w:gutter="0"/>
          <w:cols w:space="720"/>
          <w:docGrid w:linePitch="360"/>
        </w:sectPr>
      </w:pPr>
    </w:p>
    <w:p w14:paraId="6F9A864A" w14:textId="77777777" w:rsidR="00A4173F" w:rsidRPr="00175A59" w:rsidRDefault="00A4173F" w:rsidP="00A4173F">
      <w:pPr>
        <w:rPr>
          <w:rFonts w:ascii="Century Gothic" w:hAnsi="Century Gothic"/>
          <w:b/>
          <w:bCs/>
          <w:sz w:val="20"/>
          <w:szCs w:val="20"/>
        </w:rPr>
      </w:pPr>
      <w:r w:rsidRPr="00175A59">
        <w:rPr>
          <w:rFonts w:ascii="Century Gothic" w:hAnsi="Century Gothic"/>
          <w:b/>
          <w:bCs/>
          <w:sz w:val="20"/>
          <w:szCs w:val="20"/>
        </w:rPr>
        <w:t>Sin (Red)</w:t>
      </w:r>
    </w:p>
    <w:p w14:paraId="161EB248" w14:textId="58448E75" w:rsidR="00A4173F" w:rsidRPr="00175A59" w:rsidRDefault="00A4173F" w:rsidP="00A4173F">
      <w:pPr>
        <w:rPr>
          <w:rFonts w:ascii="Century Gothic" w:hAnsi="Century Gothic"/>
          <w:sz w:val="20"/>
          <w:szCs w:val="20"/>
        </w:rPr>
      </w:pPr>
      <w:r w:rsidRPr="00175A59">
        <w:rPr>
          <w:rFonts w:ascii="Century Gothic" w:hAnsi="Century Gothic"/>
          <w:sz w:val="20"/>
          <w:szCs w:val="20"/>
        </w:rPr>
        <w:t>50:15 “hate us”, “the evil”, “we did unto him”</w:t>
      </w:r>
    </w:p>
    <w:p w14:paraId="32AA2F20" w14:textId="106B208A" w:rsidR="00A4173F" w:rsidRPr="00175A59" w:rsidRDefault="00A4173F" w:rsidP="00A4173F">
      <w:pPr>
        <w:rPr>
          <w:rFonts w:ascii="Century Gothic" w:hAnsi="Century Gothic"/>
          <w:sz w:val="20"/>
          <w:szCs w:val="20"/>
        </w:rPr>
      </w:pPr>
      <w:r w:rsidRPr="00175A59">
        <w:rPr>
          <w:rFonts w:ascii="Century Gothic" w:hAnsi="Century Gothic"/>
          <w:sz w:val="20"/>
          <w:szCs w:val="20"/>
        </w:rPr>
        <w:t>50:17 “trespass of thy brethren”, “their sin”, “evil”, “the trespass”</w:t>
      </w:r>
    </w:p>
    <w:p w14:paraId="45DEB697" w14:textId="18F237D4" w:rsidR="00A4173F" w:rsidRPr="00175A59" w:rsidRDefault="00A4173F" w:rsidP="00A4173F">
      <w:pPr>
        <w:rPr>
          <w:rFonts w:ascii="Century Gothic" w:hAnsi="Century Gothic"/>
          <w:sz w:val="20"/>
          <w:szCs w:val="20"/>
        </w:rPr>
      </w:pPr>
      <w:r w:rsidRPr="00175A59">
        <w:rPr>
          <w:rFonts w:ascii="Century Gothic" w:hAnsi="Century Gothic"/>
          <w:sz w:val="20"/>
          <w:szCs w:val="20"/>
        </w:rPr>
        <w:t>50:20 “evil against me”</w:t>
      </w:r>
    </w:p>
    <w:p w14:paraId="0C0FA224" w14:textId="77777777" w:rsidR="00A4173F" w:rsidRPr="00175A59" w:rsidRDefault="00A4173F" w:rsidP="00A4173F">
      <w:pPr>
        <w:rPr>
          <w:rFonts w:ascii="Century Gothic" w:hAnsi="Century Gothic"/>
          <w:b/>
          <w:bCs/>
          <w:sz w:val="20"/>
          <w:szCs w:val="20"/>
        </w:rPr>
      </w:pPr>
    </w:p>
    <w:p w14:paraId="4ECBE60A" w14:textId="77777777" w:rsidR="00A4173F" w:rsidRPr="00175A59" w:rsidRDefault="00A4173F" w:rsidP="00A4173F">
      <w:pPr>
        <w:rPr>
          <w:rFonts w:ascii="Century Gothic" w:hAnsi="Century Gothic"/>
          <w:b/>
          <w:bCs/>
          <w:sz w:val="20"/>
          <w:szCs w:val="20"/>
        </w:rPr>
      </w:pPr>
    </w:p>
    <w:p w14:paraId="7F44F8DA" w14:textId="77777777" w:rsidR="00A4173F" w:rsidRPr="00175A59" w:rsidRDefault="00A4173F" w:rsidP="00A4173F">
      <w:pPr>
        <w:rPr>
          <w:rFonts w:ascii="Century Gothic" w:hAnsi="Century Gothic"/>
          <w:b/>
          <w:bCs/>
          <w:sz w:val="20"/>
          <w:szCs w:val="20"/>
        </w:rPr>
      </w:pPr>
    </w:p>
    <w:p w14:paraId="140BC0A1" w14:textId="77777777" w:rsidR="00A4173F" w:rsidRPr="00175A59" w:rsidRDefault="00A4173F" w:rsidP="00A4173F">
      <w:pPr>
        <w:rPr>
          <w:rFonts w:ascii="Century Gothic" w:hAnsi="Century Gothic"/>
          <w:b/>
          <w:bCs/>
          <w:sz w:val="20"/>
          <w:szCs w:val="20"/>
        </w:rPr>
      </w:pPr>
      <w:r w:rsidRPr="00175A59">
        <w:rPr>
          <w:rFonts w:ascii="Century Gothic" w:hAnsi="Century Gothic"/>
          <w:b/>
          <w:bCs/>
          <w:sz w:val="20"/>
          <w:szCs w:val="20"/>
        </w:rPr>
        <w:t>Israel (Color Light Green)</w:t>
      </w:r>
    </w:p>
    <w:p w14:paraId="21E99684"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50:2 “Israel”</w:t>
      </w:r>
    </w:p>
    <w:p w14:paraId="193FF802"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50:24 “to Abraham, to Isaac, and to Jacob”</w:t>
      </w:r>
    </w:p>
    <w:p w14:paraId="461A2517"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50:25 “children of Israel”</w:t>
      </w:r>
    </w:p>
    <w:p w14:paraId="740DBE51" w14:textId="77777777" w:rsidR="00A4173F" w:rsidRPr="00175A59" w:rsidRDefault="00A4173F" w:rsidP="00A4173F">
      <w:pPr>
        <w:rPr>
          <w:rFonts w:ascii="Century Gothic" w:hAnsi="Century Gothic"/>
          <w:b/>
          <w:bCs/>
          <w:sz w:val="20"/>
          <w:szCs w:val="20"/>
        </w:rPr>
      </w:pPr>
    </w:p>
    <w:p w14:paraId="4E4B16E5" w14:textId="77777777" w:rsidR="00A4173F" w:rsidRPr="00175A59" w:rsidRDefault="00A4173F" w:rsidP="00A4173F">
      <w:pPr>
        <w:rPr>
          <w:rFonts w:ascii="Century Gothic" w:hAnsi="Century Gothic"/>
          <w:b/>
          <w:bCs/>
          <w:sz w:val="20"/>
          <w:szCs w:val="20"/>
        </w:rPr>
      </w:pPr>
    </w:p>
    <w:p w14:paraId="31BA3791" w14:textId="77777777" w:rsidR="00A4173F" w:rsidRPr="00175A59" w:rsidRDefault="00A4173F" w:rsidP="00A4173F">
      <w:pPr>
        <w:rPr>
          <w:rFonts w:ascii="Century Gothic" w:hAnsi="Century Gothic"/>
          <w:b/>
          <w:bCs/>
          <w:sz w:val="20"/>
          <w:szCs w:val="20"/>
        </w:rPr>
      </w:pPr>
    </w:p>
    <w:p w14:paraId="4FF2907D" w14:textId="77777777" w:rsidR="00A4173F" w:rsidRPr="00175A59" w:rsidRDefault="00A4173F" w:rsidP="00A4173F">
      <w:pPr>
        <w:rPr>
          <w:rFonts w:ascii="Century Gothic" w:hAnsi="Century Gothic"/>
          <w:b/>
          <w:bCs/>
          <w:sz w:val="20"/>
          <w:szCs w:val="20"/>
        </w:rPr>
      </w:pPr>
    </w:p>
    <w:p w14:paraId="279DEAF2" w14:textId="77777777" w:rsidR="00A4173F" w:rsidRPr="00175A59" w:rsidRDefault="00A4173F" w:rsidP="00A4173F">
      <w:pPr>
        <w:rPr>
          <w:rFonts w:ascii="Century Gothic" w:hAnsi="Century Gothic"/>
          <w:b/>
          <w:bCs/>
          <w:sz w:val="20"/>
          <w:szCs w:val="20"/>
        </w:rPr>
      </w:pPr>
    </w:p>
    <w:p w14:paraId="704B1017" w14:textId="77777777" w:rsidR="00A4173F" w:rsidRPr="00175A59" w:rsidRDefault="00A4173F" w:rsidP="00A4173F">
      <w:pPr>
        <w:rPr>
          <w:rFonts w:ascii="Century Gothic" w:hAnsi="Century Gothic"/>
          <w:b/>
          <w:bCs/>
          <w:sz w:val="20"/>
          <w:szCs w:val="20"/>
        </w:rPr>
      </w:pPr>
      <w:r w:rsidRPr="00175A59">
        <w:rPr>
          <w:rFonts w:ascii="Century Gothic" w:hAnsi="Century Gothic"/>
          <w:b/>
          <w:bCs/>
          <w:sz w:val="20"/>
          <w:szCs w:val="20"/>
        </w:rPr>
        <w:t>Numbers (Grey)</w:t>
      </w:r>
    </w:p>
    <w:p w14:paraId="0AB53BD1"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50:7 “all the”, “all the”</w:t>
      </w:r>
    </w:p>
    <w:p w14:paraId="65C48555"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50:8 “all the”</w:t>
      </w:r>
    </w:p>
    <w:p w14:paraId="3F3C07DD"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50:22 “hundred and ten years”</w:t>
      </w:r>
    </w:p>
    <w:p w14:paraId="7D067808" w14:textId="77777777" w:rsidR="00A4173F" w:rsidRPr="00175A59" w:rsidRDefault="00A4173F" w:rsidP="00A4173F">
      <w:pPr>
        <w:rPr>
          <w:rFonts w:ascii="Century Gothic" w:hAnsi="Century Gothic"/>
          <w:sz w:val="20"/>
          <w:szCs w:val="20"/>
        </w:rPr>
      </w:pPr>
      <w:r w:rsidRPr="00175A59">
        <w:rPr>
          <w:rFonts w:ascii="Century Gothic" w:hAnsi="Century Gothic"/>
          <w:sz w:val="20"/>
          <w:szCs w:val="20"/>
        </w:rPr>
        <w:t>50:23 “the third generation”</w:t>
      </w:r>
    </w:p>
    <w:p w14:paraId="7C37C76F" w14:textId="77777777" w:rsidR="00A4173F" w:rsidRPr="00175A59" w:rsidRDefault="00A4173F" w:rsidP="00A4173F">
      <w:pPr>
        <w:rPr>
          <w:rFonts w:ascii="Century Gothic" w:hAnsi="Century Gothic"/>
          <w:sz w:val="20"/>
          <w:szCs w:val="20"/>
        </w:rPr>
        <w:sectPr w:rsidR="00A4173F" w:rsidRPr="00175A59" w:rsidSect="00A4173F">
          <w:type w:val="continuous"/>
          <w:pgSz w:w="12240" w:h="15840"/>
          <w:pgMar w:top="720" w:right="720" w:bottom="720" w:left="720" w:header="720" w:footer="720" w:gutter="0"/>
          <w:cols w:num="3" w:space="720"/>
          <w:docGrid w:linePitch="360"/>
        </w:sectPr>
      </w:pPr>
      <w:r w:rsidRPr="00175A59">
        <w:rPr>
          <w:rFonts w:ascii="Century Gothic" w:hAnsi="Century Gothic"/>
          <w:sz w:val="20"/>
          <w:szCs w:val="20"/>
        </w:rPr>
        <w:t>50:26 “hundred and ten years old</w:t>
      </w:r>
      <w:r>
        <w:rPr>
          <w:rFonts w:ascii="Century Gothic" w:hAnsi="Century Gothic"/>
          <w:sz w:val="20"/>
          <w:szCs w:val="20"/>
        </w:rPr>
        <w:t>”</w:t>
      </w:r>
    </w:p>
    <w:p w14:paraId="63887F7F" w14:textId="77777777" w:rsidR="00235FA9" w:rsidRDefault="00235FA9" w:rsidP="00A4173F">
      <w:pPr>
        <w:jc w:val="center"/>
        <w:rPr>
          <w:rFonts w:ascii="American Typewriter" w:hAnsi="American Typewriter"/>
          <w:b/>
          <w:bCs/>
          <w:sz w:val="28"/>
          <w:szCs w:val="28"/>
        </w:rPr>
      </w:pPr>
      <w:r>
        <w:rPr>
          <w:rFonts w:ascii="American Typewriter" w:hAnsi="American Typewriter"/>
          <w:b/>
          <w:bCs/>
          <w:sz w:val="28"/>
          <w:szCs w:val="28"/>
        </w:rPr>
        <w:br w:type="page"/>
      </w:r>
    </w:p>
    <w:p w14:paraId="3803FE26" w14:textId="16089D55" w:rsidR="005C03C7" w:rsidRDefault="005C03C7" w:rsidP="00A4173F">
      <w:pPr>
        <w:jc w:val="center"/>
        <w:rPr>
          <w:rFonts w:ascii="American Typewriter" w:hAnsi="American Typewriter"/>
          <w:b/>
          <w:bCs/>
          <w:sz w:val="28"/>
          <w:szCs w:val="28"/>
        </w:rPr>
      </w:pPr>
      <w:r w:rsidRPr="004A1A43">
        <w:rPr>
          <w:rFonts w:ascii="American Typewriter" w:hAnsi="American Typewriter"/>
          <w:b/>
          <w:bCs/>
          <w:sz w:val="28"/>
          <w:szCs w:val="28"/>
        </w:rPr>
        <w:lastRenderedPageBreak/>
        <w:t xml:space="preserve">APPENDIX </w:t>
      </w:r>
      <w:r>
        <w:rPr>
          <w:rFonts w:ascii="American Typewriter" w:hAnsi="American Typewriter"/>
          <w:b/>
          <w:bCs/>
          <w:sz w:val="28"/>
          <w:szCs w:val="28"/>
        </w:rPr>
        <w:t xml:space="preserve">2 – </w:t>
      </w:r>
      <w:r w:rsidR="00A4173F">
        <w:rPr>
          <w:rFonts w:ascii="American Typewriter" w:hAnsi="American Typewriter"/>
          <w:b/>
          <w:bCs/>
          <w:sz w:val="28"/>
          <w:szCs w:val="28"/>
        </w:rPr>
        <w:t>Additional Study Resources</w:t>
      </w:r>
    </w:p>
    <w:p w14:paraId="4800595D" w14:textId="426392B4" w:rsidR="00D757E6" w:rsidRDefault="00D757E6" w:rsidP="00D757E6">
      <w:pPr>
        <w:rPr>
          <w:rFonts w:ascii="American Typewriter" w:hAnsi="American Typewriter"/>
          <w:b/>
          <w:bCs/>
          <w:sz w:val="28"/>
          <w:szCs w:val="28"/>
        </w:rPr>
      </w:pPr>
      <w:r w:rsidRPr="001723B5">
        <w:rPr>
          <w:rFonts w:ascii="American Typewriter" w:hAnsi="American Typewriter"/>
          <w:b/>
          <w:bCs/>
          <w:sz w:val="28"/>
          <w:szCs w:val="28"/>
        </w:rPr>
        <w:t>MARGINAL MA</w:t>
      </w:r>
      <w:r>
        <w:rPr>
          <w:rFonts w:ascii="American Typewriter" w:hAnsi="American Typewriter"/>
          <w:b/>
          <w:bCs/>
          <w:sz w:val="28"/>
          <w:szCs w:val="28"/>
        </w:rPr>
        <w:t>PS</w:t>
      </w:r>
    </w:p>
    <w:p w14:paraId="5071182E" w14:textId="5DDE305C" w:rsidR="00D757E6" w:rsidRDefault="00D757E6" w:rsidP="00D757E6">
      <w:pPr>
        <w:rPr>
          <w:rFonts w:ascii="Century Gothic" w:hAnsi="Century Gothic"/>
          <w:sz w:val="24"/>
          <w:szCs w:val="24"/>
        </w:rPr>
      </w:pPr>
      <w:r>
        <w:rPr>
          <w:rFonts w:ascii="Century Gothic" w:hAnsi="Century Gothic"/>
          <w:sz w:val="24"/>
          <w:szCs w:val="24"/>
        </w:rPr>
        <w:t>How To Use: Place th</w:t>
      </w:r>
      <w:r w:rsidR="001F4B21">
        <w:rPr>
          <w:rFonts w:ascii="Century Gothic" w:hAnsi="Century Gothic"/>
          <w:sz w:val="24"/>
          <w:szCs w:val="24"/>
        </w:rPr>
        <w:t>e</w:t>
      </w:r>
      <w:r>
        <w:rPr>
          <w:rFonts w:ascii="Century Gothic" w:hAnsi="Century Gothic"/>
          <w:sz w:val="24"/>
          <w:szCs w:val="24"/>
        </w:rPr>
        <w:t xml:space="preserve"> map underneath your Bible page and trace it into your margin.</w:t>
      </w:r>
    </w:p>
    <w:p w14:paraId="1DB97CEC" w14:textId="3C3868F1" w:rsidR="00D757E6" w:rsidRDefault="00D757E6" w:rsidP="00D757E6">
      <w:pPr>
        <w:rPr>
          <w:rFonts w:ascii="Century Gothic" w:hAnsi="Century Gothic"/>
          <w:sz w:val="24"/>
          <w:szCs w:val="24"/>
        </w:rPr>
      </w:pPr>
    </w:p>
    <w:p w14:paraId="6FFA25E6" w14:textId="0B93103E" w:rsidR="00D757E6" w:rsidRDefault="00AD295A" w:rsidP="00D757E6">
      <w:pPr>
        <w:rPr>
          <w:rFonts w:ascii="Century Gothic" w:hAnsi="Century Gothic"/>
          <w:sz w:val="24"/>
          <w:szCs w:val="24"/>
        </w:rPr>
      </w:pPr>
      <w:r>
        <w:rPr>
          <w:rFonts w:ascii="Century Gothic" w:hAnsi="Century Gothic"/>
          <w:noProof/>
          <w:sz w:val="24"/>
          <w:szCs w:val="24"/>
        </w:rPr>
        <mc:AlternateContent>
          <mc:Choice Requires="wps">
            <w:drawing>
              <wp:anchor distT="0" distB="0" distL="114300" distR="114300" simplePos="0" relativeHeight="251685959" behindDoc="0" locked="0" layoutInCell="1" allowOverlap="1" wp14:anchorId="12F0A05C" wp14:editId="45FAC5C4">
                <wp:simplePos x="0" y="0"/>
                <wp:positionH relativeFrom="column">
                  <wp:posOffset>5422034</wp:posOffset>
                </wp:positionH>
                <wp:positionV relativeFrom="paragraph">
                  <wp:posOffset>87630</wp:posOffset>
                </wp:positionV>
                <wp:extent cx="739833" cy="274320"/>
                <wp:effectExtent l="0" t="0" r="0" b="5080"/>
                <wp:wrapNone/>
                <wp:docPr id="243839432" name="Text Box 67"/>
                <wp:cNvGraphicFramePr/>
                <a:graphic xmlns:a="http://schemas.openxmlformats.org/drawingml/2006/main">
                  <a:graphicData uri="http://schemas.microsoft.com/office/word/2010/wordprocessingShape">
                    <wps:wsp>
                      <wps:cNvSpPr txBox="1"/>
                      <wps:spPr>
                        <a:xfrm>
                          <a:off x="0" y="0"/>
                          <a:ext cx="739833" cy="274320"/>
                        </a:xfrm>
                        <a:prstGeom prst="rect">
                          <a:avLst/>
                        </a:prstGeom>
                        <a:solidFill>
                          <a:schemeClr val="lt1"/>
                        </a:solidFill>
                        <a:ln w="6350">
                          <a:noFill/>
                        </a:ln>
                      </wps:spPr>
                      <wps:txbx>
                        <w:txbxContent>
                          <w:p w14:paraId="3F7426C3" w14:textId="77777777" w:rsidR="00AD295A" w:rsidRPr="005D4BBE" w:rsidRDefault="00AD295A" w:rsidP="00AD295A">
                            <w:pPr>
                              <w:tabs>
                                <w:tab w:val="left" w:pos="1101"/>
                              </w:tabs>
                              <w:rPr>
                                <w:rFonts w:ascii="Century Gothic" w:hAnsi="Century Gothic"/>
                                <w:sz w:val="24"/>
                                <w:szCs w:val="24"/>
                              </w:rPr>
                            </w:pPr>
                            <w:r>
                              <w:rPr>
                                <w:rFonts w:ascii="Century Gothic" w:hAnsi="Century Gothic"/>
                                <w:sz w:val="24"/>
                                <w:szCs w:val="24"/>
                              </w:rPr>
                              <w:t>EGYPT</w:t>
                            </w:r>
                          </w:p>
                          <w:p w14:paraId="2479C914" w14:textId="77777777" w:rsidR="00AD295A" w:rsidRDefault="00AD295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shape w14:anchorId="12F0A05C" id="Text Box 67" o:spid="_x0000_s1096" type="#_x0000_t202" style="position:absolute;margin-left:426.95pt;margin-top:6.9pt;width:58.25pt;height:21.6pt;z-index:2516859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" fillcolor="white [3201]" stroked="f" strokeweight=".5pt">
                <v:textbox>
                  <w:txbxContent>
                    <w:p w14:paraId="3F7426C3" w14:textId="77777777" w:rsidR="00AD295A" w:rsidRPr="005D4BBE" w:rsidRDefault="00AD295A" w:rsidP="00AD295A">
                      <w:pPr>
                        <w:tabs>
                          <w:tab w:val="left" w:pos="1101"/>
                        </w:tabs>
                        <w:rPr>
                          <w:rFonts w:ascii="Century Gothic" w:hAnsi="Century Gothic"/>
                          <w:sz w:val="24"/>
                          <w:szCs w:val="24"/>
                        </w:rPr>
                      </w:pPr>
                      <w:r>
                        <w:rPr>
                          <w:rFonts w:ascii="Century Gothic" w:hAnsi="Century Gothic"/>
                          <w:sz w:val="24"/>
                          <w:szCs w:val="24"/>
                        </w:rPr>
                        <w:t>EGYPT</w:t>
                      </w:r>
                    </w:p>
                    <w:p w14:paraId="2479C914" w14:textId="77777777" w:rsidR="00AD295A" w:rsidRDefault="00AD295A"/>
                  </w:txbxContent>
                </v:textbox>
              </v:shape>
            </w:pict>
          </mc:Fallback>
        </mc:AlternateContent>
      </w:r>
      <w:r w:rsidR="00235FA9" w:rsidRPr="001723B5">
        <w:rPr>
          <w:rFonts w:ascii="American Typewriter" w:hAnsi="American Typewriter"/>
          <w:b/>
          <w:bCs/>
          <w:noProof/>
          <w:sz w:val="28"/>
          <w:szCs w:val="28"/>
        </w:rPr>
        <w:drawing>
          <wp:anchor distT="0" distB="0" distL="114300" distR="114300" simplePos="0" relativeHeight="251658309" behindDoc="0" locked="0" layoutInCell="1" allowOverlap="1" wp14:anchorId="0E82BFF3" wp14:editId="7A2E972B">
            <wp:simplePos x="0" y="0"/>
            <wp:positionH relativeFrom="column">
              <wp:posOffset>-11571</wp:posOffset>
            </wp:positionH>
            <wp:positionV relativeFrom="page">
              <wp:posOffset>1645920</wp:posOffset>
            </wp:positionV>
            <wp:extent cx="1306195" cy="2025015"/>
            <wp:effectExtent l="0" t="0" r="0" b="0"/>
            <wp:wrapSquare wrapText="bothSides"/>
            <wp:docPr id="1399973722" name="Picture 85"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478067" name="Picture 85" descr="A black background with a black square&#10;&#10;Description automatically generated with medium confidenc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306195" cy="2025015"/>
                    </a:xfrm>
                    <a:prstGeom prst="rect">
                      <a:avLst/>
                    </a:prstGeom>
                  </pic:spPr>
                </pic:pic>
              </a:graphicData>
            </a:graphic>
            <wp14:sizeRelH relativeFrom="page">
              <wp14:pctWidth>0</wp14:pctWidth>
            </wp14:sizeRelH>
            <wp14:sizeRelV relativeFrom="page">
              <wp14:pctHeight>0</wp14:pctHeight>
            </wp14:sizeRelV>
          </wp:anchor>
        </w:drawing>
      </w:r>
      <w:r w:rsidR="00D757E6">
        <w:rPr>
          <w:rFonts w:ascii="Century Gothic" w:hAnsi="Century Gothic"/>
          <w:sz w:val="24"/>
          <w:szCs w:val="24"/>
        </w:rPr>
        <w:t>ISRAEL</w:t>
      </w:r>
    </w:p>
    <w:p w14:paraId="6A8CE349" w14:textId="2DFD2D1A" w:rsidR="00D757E6" w:rsidRPr="005D4BBE" w:rsidRDefault="00AD295A" w:rsidP="00D757E6">
      <w:pPr>
        <w:rPr>
          <w:rFonts w:ascii="Century Gothic" w:hAnsi="Century Gothic"/>
          <w:sz w:val="24"/>
          <w:szCs w:val="24"/>
        </w:rPr>
      </w:pPr>
      <w:r>
        <w:rPr>
          <w:rFonts w:ascii="Century Gothic" w:hAnsi="Century Gothic"/>
          <w:noProof/>
          <w:sz w:val="24"/>
          <w:szCs w:val="24"/>
        </w:rPr>
        <w:drawing>
          <wp:anchor distT="0" distB="0" distL="114300" distR="114300" simplePos="0" relativeHeight="251658310" behindDoc="0" locked="0" layoutInCell="1" allowOverlap="1" wp14:anchorId="31DAE1B9" wp14:editId="1163C8F1">
            <wp:simplePos x="0" y="0"/>
            <wp:positionH relativeFrom="column">
              <wp:posOffset>5493154</wp:posOffset>
            </wp:positionH>
            <wp:positionV relativeFrom="paragraph">
              <wp:posOffset>172720</wp:posOffset>
            </wp:positionV>
            <wp:extent cx="1501425" cy="1652452"/>
            <wp:effectExtent l="0" t="0" r="0" b="0"/>
            <wp:wrapSquare wrapText="bothSides"/>
            <wp:docPr id="191501582" name="Picture 87" descr="A white outline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415888" name="Picture 87" descr="A white outline on a black background&#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501425" cy="1652452"/>
                    </a:xfrm>
                    <a:prstGeom prst="rect">
                      <a:avLst/>
                    </a:prstGeom>
                  </pic:spPr>
                </pic:pic>
              </a:graphicData>
            </a:graphic>
            <wp14:sizeRelH relativeFrom="page">
              <wp14:pctWidth>0</wp14:pctWidth>
            </wp14:sizeRelH>
            <wp14:sizeRelV relativeFrom="page">
              <wp14:pctHeight>0</wp14:pctHeight>
            </wp14:sizeRelV>
          </wp:anchor>
        </w:drawing>
      </w:r>
    </w:p>
    <w:p w14:paraId="39F855BD" w14:textId="1278590E" w:rsidR="00D757E6" w:rsidRPr="005D4BBE" w:rsidRDefault="00D757E6" w:rsidP="00D757E6">
      <w:pPr>
        <w:rPr>
          <w:rFonts w:ascii="Century Gothic" w:hAnsi="Century Gothic"/>
          <w:sz w:val="24"/>
          <w:szCs w:val="24"/>
        </w:rPr>
      </w:pPr>
    </w:p>
    <w:p w14:paraId="06FE14EC" w14:textId="36B72C10" w:rsidR="00D757E6" w:rsidRPr="005D4BBE" w:rsidRDefault="00D757E6" w:rsidP="00D757E6">
      <w:pPr>
        <w:rPr>
          <w:rFonts w:ascii="Century Gothic" w:hAnsi="Century Gothic"/>
          <w:sz w:val="24"/>
          <w:szCs w:val="24"/>
        </w:rPr>
      </w:pPr>
    </w:p>
    <w:p w14:paraId="5C754C5E" w14:textId="74982C86" w:rsidR="00D757E6" w:rsidRPr="005D4BBE" w:rsidRDefault="00D757E6" w:rsidP="00D757E6">
      <w:pPr>
        <w:rPr>
          <w:rFonts w:ascii="Century Gothic" w:hAnsi="Century Gothic"/>
          <w:sz w:val="24"/>
          <w:szCs w:val="24"/>
        </w:rPr>
      </w:pPr>
    </w:p>
    <w:p w14:paraId="1AFF998D" w14:textId="17C56406" w:rsidR="00D757E6" w:rsidRPr="005D4BBE" w:rsidRDefault="00D757E6" w:rsidP="00D757E6">
      <w:pPr>
        <w:rPr>
          <w:rFonts w:ascii="Century Gothic" w:hAnsi="Century Gothic"/>
          <w:sz w:val="24"/>
          <w:szCs w:val="24"/>
        </w:rPr>
      </w:pPr>
    </w:p>
    <w:p w14:paraId="5AB2832C" w14:textId="7AAD734C" w:rsidR="00D757E6" w:rsidRPr="005D4BBE" w:rsidRDefault="00D757E6" w:rsidP="00D757E6">
      <w:pPr>
        <w:rPr>
          <w:rFonts w:ascii="Century Gothic" w:hAnsi="Century Gothic"/>
          <w:sz w:val="24"/>
          <w:szCs w:val="24"/>
        </w:rPr>
      </w:pPr>
    </w:p>
    <w:p w14:paraId="0D5F1DBB" w14:textId="170B044D" w:rsidR="00D757E6" w:rsidRPr="005D4BBE" w:rsidRDefault="00D757E6" w:rsidP="00D757E6">
      <w:pPr>
        <w:rPr>
          <w:rFonts w:ascii="Century Gothic" w:hAnsi="Century Gothic"/>
          <w:sz w:val="24"/>
          <w:szCs w:val="24"/>
        </w:rPr>
      </w:pPr>
    </w:p>
    <w:p w14:paraId="1504543F" w14:textId="2CD111D9" w:rsidR="00D757E6" w:rsidRPr="005D4BBE" w:rsidRDefault="00D757E6" w:rsidP="00D757E6">
      <w:pPr>
        <w:rPr>
          <w:rFonts w:ascii="Century Gothic" w:hAnsi="Century Gothic"/>
          <w:sz w:val="24"/>
          <w:szCs w:val="24"/>
        </w:rPr>
      </w:pPr>
    </w:p>
    <w:p w14:paraId="6220A909" w14:textId="1939F31C" w:rsidR="00D757E6" w:rsidRDefault="00D757E6" w:rsidP="00D757E6">
      <w:pPr>
        <w:tabs>
          <w:tab w:val="left" w:pos="1101"/>
        </w:tabs>
        <w:rPr>
          <w:rFonts w:ascii="Century Gothic" w:hAnsi="Century Gothic"/>
          <w:sz w:val="24"/>
          <w:szCs w:val="24"/>
        </w:rPr>
      </w:pPr>
    </w:p>
    <w:p w14:paraId="1A01A84C" w14:textId="574E11B5" w:rsidR="00D757E6" w:rsidRDefault="00D757E6" w:rsidP="00D757E6">
      <w:pPr>
        <w:tabs>
          <w:tab w:val="left" w:pos="1101"/>
        </w:tabs>
        <w:rPr>
          <w:rFonts w:ascii="Century Gothic" w:hAnsi="Century Gothic"/>
          <w:sz w:val="24"/>
          <w:szCs w:val="24"/>
        </w:rPr>
      </w:pPr>
    </w:p>
    <w:p w14:paraId="4CA21FE9" w14:textId="518E845D" w:rsidR="00D757E6" w:rsidRDefault="00D757E6" w:rsidP="00D757E6">
      <w:pPr>
        <w:tabs>
          <w:tab w:val="left" w:pos="1101"/>
        </w:tabs>
        <w:rPr>
          <w:rFonts w:ascii="Century Gothic" w:hAnsi="Century Gothic"/>
          <w:sz w:val="24"/>
          <w:szCs w:val="24"/>
        </w:rPr>
      </w:pPr>
    </w:p>
    <w:p w14:paraId="26043254" w14:textId="7462A18F" w:rsidR="0089502A" w:rsidRDefault="0089502A" w:rsidP="00CD496A">
      <w:pPr>
        <w:rPr>
          <w:rFonts w:ascii="American Typewriter" w:hAnsi="American Typewriter"/>
        </w:rPr>
      </w:pPr>
    </w:p>
    <w:p w14:paraId="69BEFF69" w14:textId="523D6FEF" w:rsidR="00D757E6" w:rsidRDefault="00D757E6" w:rsidP="00D757E6">
      <w:pPr>
        <w:widowControl/>
        <w:autoSpaceDE/>
        <w:autoSpaceDN/>
        <w:rPr>
          <w:rFonts w:ascii="American Typewriter" w:hAnsi="American Typewriter"/>
        </w:rPr>
      </w:pPr>
    </w:p>
    <w:p w14:paraId="64829B09" w14:textId="6BA3FA6F" w:rsidR="00D757E6" w:rsidRPr="005555E8" w:rsidRDefault="00D757E6" w:rsidP="005555E8">
      <w:pPr>
        <w:widowControl/>
        <w:autoSpaceDE/>
        <w:autoSpaceDN/>
        <w:rPr>
          <w:rFonts w:ascii="American Typewriter" w:hAnsi="American Typewriter"/>
          <w:b/>
          <w:bCs/>
          <w:sz w:val="28"/>
          <w:szCs w:val="28"/>
        </w:rPr>
      </w:pPr>
      <w:r>
        <w:rPr>
          <w:rFonts w:ascii="American Typewriter" w:hAnsi="American Typewriter"/>
          <w:b/>
          <w:bCs/>
          <w:sz w:val="28"/>
          <w:szCs w:val="28"/>
        </w:rPr>
        <w:t>TENTATIVE TIMELINES</w:t>
      </w:r>
    </w:p>
    <w:p w14:paraId="49F294F7" w14:textId="17E1A3A0" w:rsidR="005C03C7" w:rsidRDefault="001F4B21" w:rsidP="001F4B21">
      <w:pPr>
        <w:jc w:val="center"/>
        <w:rPr>
          <w:rFonts w:ascii="Century Gothic" w:hAnsi="Century Gothic"/>
        </w:rPr>
      </w:pPr>
      <w:r>
        <w:rPr>
          <w:rFonts w:ascii="American Typewriter" w:hAnsi="American Typewriter"/>
          <w:noProof/>
        </w:rPr>
        <w:drawing>
          <wp:anchor distT="0" distB="0" distL="114300" distR="114300" simplePos="0" relativeHeight="251658307" behindDoc="0" locked="0" layoutInCell="1" allowOverlap="1" wp14:anchorId="6555CDB4" wp14:editId="54482BEF">
            <wp:simplePos x="0" y="0"/>
            <wp:positionH relativeFrom="column">
              <wp:posOffset>-635</wp:posOffset>
            </wp:positionH>
            <wp:positionV relativeFrom="paragraph">
              <wp:posOffset>303530</wp:posOffset>
            </wp:positionV>
            <wp:extent cx="6922135" cy="4247515"/>
            <wp:effectExtent l="0" t="0" r="0" b="0"/>
            <wp:wrapSquare wrapText="bothSides"/>
            <wp:docPr id="1090760822" name="Picture 83" descr="A screenshot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0760822" name="Picture 83" descr="A screenshot of a video game&#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922135" cy="4247515"/>
                    </a:xfrm>
                    <a:prstGeom prst="rect">
                      <a:avLst/>
                    </a:prstGeom>
                  </pic:spPr>
                </pic:pic>
              </a:graphicData>
            </a:graphic>
            <wp14:sizeRelH relativeFrom="page">
              <wp14:pctWidth>0</wp14:pctWidth>
            </wp14:sizeRelH>
            <wp14:sizeRelV relativeFrom="page">
              <wp14:pctHeight>0</wp14:pctHeight>
            </wp14:sizeRelV>
          </wp:anchor>
        </w:drawing>
      </w:r>
      <w:r w:rsidR="00D757E6">
        <w:rPr>
          <w:rFonts w:ascii="Century Gothic" w:hAnsi="Century Gothic"/>
        </w:rPr>
        <w:t>The following timelines are to show the chronology of events of the Patriarch in relation to each other.</w:t>
      </w:r>
    </w:p>
    <w:p w14:paraId="547997DC" w14:textId="464EFA68" w:rsidR="005555E8" w:rsidRPr="001F4B21" w:rsidRDefault="005555E8" w:rsidP="001F4B21">
      <w:pPr>
        <w:jc w:val="center"/>
        <w:rPr>
          <w:rFonts w:ascii="Century Gothic" w:hAnsi="Century Gothic"/>
        </w:rPr>
      </w:pPr>
      <w:r w:rsidRPr="001723B5">
        <w:rPr>
          <w:rFonts w:ascii="American Typewriter" w:hAnsi="American Typewriter"/>
          <w:b/>
          <w:bCs/>
          <w:noProof/>
          <w:sz w:val="28"/>
          <w:szCs w:val="28"/>
        </w:rPr>
        <w:lastRenderedPageBreak/>
        <w:drawing>
          <wp:anchor distT="0" distB="0" distL="114300" distR="114300" simplePos="0" relativeHeight="251658308" behindDoc="0" locked="0" layoutInCell="1" allowOverlap="1" wp14:anchorId="22A81883" wp14:editId="1791ED45">
            <wp:simplePos x="0" y="0"/>
            <wp:positionH relativeFrom="column">
              <wp:posOffset>-73025</wp:posOffset>
            </wp:positionH>
            <wp:positionV relativeFrom="page">
              <wp:posOffset>674370</wp:posOffset>
            </wp:positionV>
            <wp:extent cx="7068820" cy="3858895"/>
            <wp:effectExtent l="0" t="0" r="0" b="0"/>
            <wp:wrapSquare wrapText="bothSides"/>
            <wp:docPr id="69124609" name="Picture 82" descr="A black background with a black bord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24609" name="Picture 82" descr="A black background with a black border&#10;&#10;Description automatically generated"/>
                    <pic:cNvPicPr/>
                  </pic:nvPicPr>
                  <pic:blipFill rotWithShape="1">
                    <a:blip r:embed="rId32" cstate="print">
                      <a:extLst>
                        <a:ext uri="{28A0092B-C50C-407E-A947-70E740481C1C}">
                          <a14:useLocalDpi xmlns:a14="http://schemas.microsoft.com/office/drawing/2010/main" val="0"/>
                        </a:ext>
                      </a:extLst>
                    </a:blip>
                    <a:srcRect l="2914" r="3643"/>
                    <a:stretch/>
                  </pic:blipFill>
                  <pic:spPr bwMode="auto">
                    <a:xfrm>
                      <a:off x="0" y="0"/>
                      <a:ext cx="7068820" cy="38588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5555E8" w:rsidRPr="001F4B21" w:rsidSect="002E1AAE">
      <w:type w:val="continuous"/>
      <w:pgSz w:w="12240" w:h="15840"/>
      <w:pgMar w:top="1008" w:right="662" w:bottom="1008" w:left="677" w:header="634" w:footer="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BB35A1C" w14:textId="77777777" w:rsidR="00555983" w:rsidRDefault="00555983" w:rsidP="005E792B">
      <w:r>
        <w:separator/>
      </w:r>
    </w:p>
  </w:endnote>
  <w:endnote w:type="continuationSeparator" w:id="0">
    <w:p w14:paraId="788F1C25" w14:textId="77777777" w:rsidR="00555983" w:rsidRDefault="00555983" w:rsidP="005E792B">
      <w:r>
        <w:continuationSeparator/>
      </w:r>
    </w:p>
  </w:endnote>
  <w:endnote w:type="continuationNotice" w:id="1">
    <w:p w14:paraId="64AFB0B8" w14:textId="77777777" w:rsidR="00555983" w:rsidRDefault="0055598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embedRegular r:id="rId1" w:fontKey="{D69398FE-73F9-FA44-A8F5-62D23EAB03B1}"/>
    <w:embedBold r:id="rId2" w:fontKey="{A252E03F-F35F-9343-8CDB-88F4D2C9C42C}"/>
    <w:embedItalic r:id="rId3" w:fontKey="{3CFB87B5-3B4A-4F4A-87A8-D41975D622DF}"/>
  </w:font>
  <w:font w:name="Century Gothic">
    <w:panose1 w:val="020B0502020202020204"/>
    <w:charset w:val="00"/>
    <w:family w:val="swiss"/>
    <w:pitch w:val="variable"/>
    <w:sig w:usb0="00000287" w:usb1="00000000" w:usb2="00000000" w:usb3="00000000" w:csb0="0000009F" w:csb1="00000000"/>
    <w:embedRegular r:id="rId4" w:fontKey="{DF488616-7DA9-BA44-ADE0-B505A66770BF}"/>
    <w:embedBold r:id="rId5" w:fontKey="{44E83537-992F-F34E-9DBC-7BB1D791BDF1}"/>
    <w:embedItalic r:id="rId6" w:fontKey="{CC4D5162-D90F-4343-B474-2A4558906540}"/>
    <w:embedBoldItalic r:id="rId7" w:fontKey="{7BCDE044-EBA1-E745-86B1-262ED7BD0318}"/>
  </w:font>
  <w:font w:name="Arial">
    <w:panose1 w:val="020B0604020202020204"/>
    <w:charset w:val="00"/>
    <w:family w:val="swiss"/>
    <w:pitch w:val="variable"/>
    <w:sig w:usb0="E0002EFF" w:usb1="C000785B" w:usb2="00000009" w:usb3="00000000" w:csb0="000001FF" w:csb1="00000000"/>
    <w:embedRegular r:id="rId8" w:fontKey="{5E943017-F8F0-9A4D-9F1D-41F383A35115}"/>
    <w:embedBold r:id="rId9" w:fontKey="{B72ED1B6-BCE6-4F4E-9CDE-F828D279D8A6}"/>
    <w:embedItalic r:id="rId10" w:fontKey="{92ED833A-F730-7D45-9E7C-308D2E2F02EA}"/>
    <w:embedBoldItalic r:id="rId11" w:fontKey="{03405C81-56FD-0644-BA78-A3AEB64D0FFE}"/>
  </w:font>
  <w:font w:name="Courier New">
    <w:panose1 w:val="02070309020205020404"/>
    <w:charset w:val="00"/>
    <w:family w:val="modern"/>
    <w:pitch w:val="fixed"/>
    <w:sig w:usb0="E0002EFF" w:usb1="C0007843" w:usb2="00000009" w:usb3="00000000" w:csb0="000001FF" w:csb1="00000000"/>
    <w:embedRegular r:id="rId12" w:fontKey="{681D01E7-0D6F-2C43-BE3E-98836B19AD8D}"/>
  </w:font>
  <w:font w:name="Wingdings">
    <w:panose1 w:val="05000000000000000000"/>
    <w:charset w:val="4D"/>
    <w:family w:val="decorative"/>
    <w:pitch w:val="variable"/>
    <w:sig w:usb0="00000003" w:usb1="00000000" w:usb2="00000000" w:usb3="00000000" w:csb0="80000001" w:csb1="00000000"/>
    <w:embedRegular r:id="rId13" w:fontKey="{D421F73D-3341-CA41-B9E9-33A3DB9C06E3}"/>
  </w:font>
  <w:font w:name="Symbol">
    <w:panose1 w:val="05050102010706020507"/>
    <w:charset w:val="02"/>
    <w:family w:val="decorative"/>
    <w:pitch w:val="variable"/>
    <w:sig w:usb0="00000000" w:usb1="10000000" w:usb2="00000000" w:usb3="00000000" w:csb0="80000000" w:csb1="00000000"/>
    <w:embedRegular r:id="rId14" w:fontKey="{FD295564-1A07-1542-BADF-D06650675601}"/>
  </w:font>
  <w:font w:name="Aptos">
    <w:panose1 w:val="020B0004020202020204"/>
    <w:charset w:val="00"/>
    <w:family w:val="swiss"/>
    <w:pitch w:val="variable"/>
    <w:sig w:usb0="20000287" w:usb1="00000003" w:usb2="00000000" w:usb3="00000000" w:csb0="0000019F" w:csb1="00000000"/>
    <w:embedRegular r:id="rId15" w:fontKey="{4F655EE9-4EB4-2A4C-9610-400FDD6B4DD9}"/>
    <w:embedItalic r:id="rId16" w:fontKey="{EA46D3B8-A040-3745-A95A-6A29EAB876ED}"/>
  </w:font>
  <w:font w:name="Aptos Display">
    <w:panose1 w:val="020B0004020202020204"/>
    <w:charset w:val="00"/>
    <w:family w:val="swiss"/>
    <w:pitch w:val="variable"/>
    <w:sig w:usb0="20000287" w:usb1="00000003" w:usb2="00000000" w:usb3="00000000" w:csb0="0000019F" w:csb1="00000000"/>
    <w:embedRegular r:id="rId17" w:fontKey="{F4921F26-A3C1-4644-9803-AD8479A45DC6}"/>
  </w:font>
  <w:font w:name="American Typewriter">
    <w:panose1 w:val="02090604020004020304"/>
    <w:charset w:val="4D"/>
    <w:family w:val="roman"/>
    <w:pitch w:val="variable"/>
    <w:sig w:usb0="A000006F" w:usb1="00000019" w:usb2="00000000" w:usb3="00000000" w:csb0="0000011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864567575"/>
      <w:docPartObj>
        <w:docPartGallery w:val="Page Numbers (Bottom of Page)"/>
        <w:docPartUnique/>
      </w:docPartObj>
    </w:sdtPr>
    <w:sdtEndPr>
      <w:rPr>
        <w:rStyle w:val="PageNumber"/>
      </w:rPr>
    </w:sdtEndPr>
    <w:sdtContent>
      <w:p w14:paraId="0EEAA9D7" w14:textId="5B88429B" w:rsidR="00CE35BB" w:rsidRDefault="00CE35BB" w:rsidP="00D9602C">
        <w:pPr>
          <w:pStyle w:val="Footer"/>
          <w:framePr w:wrap="none" w:vAnchor="text" w:hAnchor="margin"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7FB4DF6" w14:textId="77777777" w:rsidR="00CE35BB" w:rsidRDefault="00CE35BB" w:rsidP="00CE35BB">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Fonts w:ascii="American Typewriter" w:hAnsi="American Typewriter"/>
      </w:rPr>
      <w:id w:val="2099669380"/>
      <w:docPartObj>
        <w:docPartGallery w:val="Page Numbers (Bottom of Page)"/>
        <w:docPartUnique/>
      </w:docPartObj>
    </w:sdtPr>
    <w:sdtEndPr>
      <w:rPr>
        <w:rStyle w:val="PageNumber"/>
      </w:rPr>
    </w:sdtEndPr>
    <w:sdtContent>
      <w:p w14:paraId="2ADC924B" w14:textId="3643B3CF" w:rsidR="00CE35BB" w:rsidRPr="004F62AF" w:rsidRDefault="00CE35BB" w:rsidP="00237082">
        <w:pPr>
          <w:pStyle w:val="Footer"/>
          <w:framePr w:wrap="none" w:vAnchor="text" w:hAnchor="page" w:x="5959" w:y="-367"/>
          <w:rPr>
            <w:rStyle w:val="PageNumber"/>
            <w:rFonts w:ascii="American Typewriter" w:hAnsi="American Typewriter"/>
          </w:rPr>
        </w:pPr>
        <w:r w:rsidRPr="004F62AF">
          <w:rPr>
            <w:rStyle w:val="PageNumber"/>
            <w:rFonts w:ascii="American Typewriter" w:hAnsi="American Typewriter"/>
          </w:rPr>
          <w:fldChar w:fldCharType="begin"/>
        </w:r>
        <w:r w:rsidRPr="004F62AF">
          <w:rPr>
            <w:rStyle w:val="PageNumber"/>
            <w:rFonts w:ascii="American Typewriter" w:hAnsi="American Typewriter"/>
          </w:rPr>
          <w:instrText xml:space="preserve"> PAGE </w:instrText>
        </w:r>
        <w:r w:rsidRPr="004F62AF">
          <w:rPr>
            <w:rStyle w:val="PageNumber"/>
            <w:rFonts w:ascii="American Typewriter" w:hAnsi="American Typewriter"/>
          </w:rPr>
          <w:fldChar w:fldCharType="separate"/>
        </w:r>
        <w:r w:rsidRPr="004F62AF">
          <w:rPr>
            <w:rStyle w:val="PageNumber"/>
            <w:rFonts w:ascii="American Typewriter" w:hAnsi="American Typewriter"/>
            <w:noProof/>
          </w:rPr>
          <w:t>2</w:t>
        </w:r>
        <w:r w:rsidRPr="004F62AF">
          <w:rPr>
            <w:rStyle w:val="PageNumber"/>
            <w:rFonts w:ascii="American Typewriter" w:hAnsi="American Typewriter"/>
          </w:rPr>
          <w:fldChar w:fldCharType="end"/>
        </w:r>
      </w:p>
    </w:sdtContent>
  </w:sdt>
  <w:p w14:paraId="398E804B" w14:textId="77777777" w:rsidR="00CE35BB" w:rsidRDefault="00CE35BB" w:rsidP="00CE35BB">
    <w:pPr>
      <w:pStyle w:val="Footer"/>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D71D8FF" w14:textId="77777777" w:rsidR="00555983" w:rsidRDefault="00555983" w:rsidP="005E792B">
      <w:r>
        <w:separator/>
      </w:r>
    </w:p>
  </w:footnote>
  <w:footnote w:type="continuationSeparator" w:id="0">
    <w:p w14:paraId="724B747C" w14:textId="77777777" w:rsidR="00555983" w:rsidRDefault="00555983" w:rsidP="005E792B">
      <w:r>
        <w:continuationSeparator/>
      </w:r>
    </w:p>
  </w:footnote>
  <w:footnote w:type="continuationNotice" w:id="1">
    <w:p w14:paraId="1FD26924" w14:textId="77777777" w:rsidR="00555983" w:rsidRDefault="0055598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8FFD46" w14:textId="04576C39" w:rsidR="00700A9B" w:rsidRPr="008B65CD" w:rsidRDefault="000F0395" w:rsidP="008B65CD">
    <w:pPr>
      <w:pStyle w:val="Header"/>
      <w:jc w:val="right"/>
      <w:rPr>
        <w:rFonts w:ascii="Century Gothic" w:hAnsi="Century Gothic"/>
      </w:rPr>
    </w:pPr>
    <w:r w:rsidRPr="008B65CD">
      <w:rPr>
        <w:rFonts w:ascii="Century Gothic" w:hAnsi="Century Gothic"/>
      </w:rPr>
      <w:t>MYC 2025</w:t>
    </w:r>
  </w:p>
  <w:p w14:paraId="21E58136" w14:textId="55B6A498" w:rsidR="006550B0" w:rsidRDefault="006550B0">
    <w:pPr>
      <w:pStyle w:val="BodyText"/>
      <w:spacing w:line="14"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E928E0"/>
    <w:multiLevelType w:val="hybridMultilevel"/>
    <w:tmpl w:val="BBD090C2"/>
    <w:lvl w:ilvl="0" w:tplc="FFFFFFFF">
      <w:start w:val="1"/>
      <w:numFmt w:val="lowerLetter"/>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902530"/>
    <w:multiLevelType w:val="hybridMultilevel"/>
    <w:tmpl w:val="B4E2C0E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CE63927"/>
    <w:multiLevelType w:val="hybridMultilevel"/>
    <w:tmpl w:val="695A040E"/>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2D8215C1"/>
    <w:multiLevelType w:val="hybridMultilevel"/>
    <w:tmpl w:val="871007F8"/>
    <w:lvl w:ilvl="0" w:tplc="A7F6238E">
      <w:start w:val="3"/>
      <w:numFmt w:val="bullet"/>
      <w:lvlText w:val="-"/>
      <w:lvlJc w:val="left"/>
      <w:pPr>
        <w:ind w:left="720" w:hanging="360"/>
      </w:pPr>
      <w:rPr>
        <w:rFonts w:ascii="Century Gothic" w:eastAsia="Arial" w:hAnsi="Century Gothic"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6330309"/>
    <w:multiLevelType w:val="hybridMultilevel"/>
    <w:tmpl w:val="70B4216A"/>
    <w:lvl w:ilvl="0" w:tplc="A7F6238E">
      <w:start w:val="3"/>
      <w:numFmt w:val="bullet"/>
      <w:lvlText w:val="-"/>
      <w:lvlJc w:val="left"/>
      <w:pPr>
        <w:ind w:left="720" w:hanging="360"/>
      </w:pPr>
      <w:rPr>
        <w:rFonts w:ascii="Century Gothic" w:eastAsia="Arial" w:hAnsi="Century Gothic"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FC27E6B"/>
    <w:multiLevelType w:val="hybridMultilevel"/>
    <w:tmpl w:val="76DAF9A2"/>
    <w:lvl w:ilvl="0" w:tplc="0409000F">
      <w:start w:val="66"/>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5BA105D"/>
    <w:multiLevelType w:val="hybridMultilevel"/>
    <w:tmpl w:val="282C8318"/>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57F35DF4"/>
    <w:multiLevelType w:val="hybridMultilevel"/>
    <w:tmpl w:val="282C831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D1E0869"/>
    <w:multiLevelType w:val="hybridMultilevel"/>
    <w:tmpl w:val="695A040E"/>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60933213"/>
    <w:multiLevelType w:val="hybridMultilevel"/>
    <w:tmpl w:val="02F0F9C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6F3137D"/>
    <w:multiLevelType w:val="hybridMultilevel"/>
    <w:tmpl w:val="ACD03690"/>
    <w:lvl w:ilvl="0" w:tplc="FFFFFFFF">
      <w:start w:val="1"/>
      <w:numFmt w:val="lowerLetter"/>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519081008">
    <w:abstractNumId w:val="1"/>
  </w:num>
  <w:num w:numId="2" w16cid:durableId="366877371">
    <w:abstractNumId w:val="5"/>
  </w:num>
  <w:num w:numId="3" w16cid:durableId="1200975946">
    <w:abstractNumId w:val="2"/>
  </w:num>
  <w:num w:numId="4" w16cid:durableId="882863838">
    <w:abstractNumId w:val="0"/>
  </w:num>
  <w:num w:numId="5" w16cid:durableId="1517617885">
    <w:abstractNumId w:val="10"/>
  </w:num>
  <w:num w:numId="6" w16cid:durableId="1695299988">
    <w:abstractNumId w:val="8"/>
  </w:num>
  <w:num w:numId="7" w16cid:durableId="2114275959">
    <w:abstractNumId w:val="9"/>
  </w:num>
  <w:num w:numId="8" w16cid:durableId="80956614">
    <w:abstractNumId w:val="7"/>
  </w:num>
  <w:num w:numId="9" w16cid:durableId="1969775328">
    <w:abstractNumId w:val="6"/>
  </w:num>
  <w:num w:numId="10" w16cid:durableId="1608730673">
    <w:abstractNumId w:val="4"/>
  </w:num>
  <w:num w:numId="11" w16cid:durableId="129635483">
    <w:abstractNumId w:val="3"/>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86"/>
  <w:embedTrueTypeFonts/>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50B0"/>
    <w:rsid w:val="00001D8F"/>
    <w:rsid w:val="00003D84"/>
    <w:rsid w:val="00004DBD"/>
    <w:rsid w:val="000050A2"/>
    <w:rsid w:val="00010E14"/>
    <w:rsid w:val="00013B54"/>
    <w:rsid w:val="00013E4F"/>
    <w:rsid w:val="000155C3"/>
    <w:rsid w:val="00016EA6"/>
    <w:rsid w:val="0002069B"/>
    <w:rsid w:val="0002288C"/>
    <w:rsid w:val="0002367F"/>
    <w:rsid w:val="00024545"/>
    <w:rsid w:val="00024AAD"/>
    <w:rsid w:val="00024B93"/>
    <w:rsid w:val="00025787"/>
    <w:rsid w:val="000266E0"/>
    <w:rsid w:val="00027090"/>
    <w:rsid w:val="0002748A"/>
    <w:rsid w:val="00030543"/>
    <w:rsid w:val="000318B7"/>
    <w:rsid w:val="00036F35"/>
    <w:rsid w:val="00037FBB"/>
    <w:rsid w:val="00040AD6"/>
    <w:rsid w:val="000415FC"/>
    <w:rsid w:val="00043308"/>
    <w:rsid w:val="00043DC2"/>
    <w:rsid w:val="00043ED8"/>
    <w:rsid w:val="0005417D"/>
    <w:rsid w:val="00055756"/>
    <w:rsid w:val="00055B31"/>
    <w:rsid w:val="00063D23"/>
    <w:rsid w:val="00070266"/>
    <w:rsid w:val="00072E36"/>
    <w:rsid w:val="00077A7F"/>
    <w:rsid w:val="00080D9C"/>
    <w:rsid w:val="00081202"/>
    <w:rsid w:val="00083DAF"/>
    <w:rsid w:val="000870FE"/>
    <w:rsid w:val="00087779"/>
    <w:rsid w:val="00092532"/>
    <w:rsid w:val="0009340B"/>
    <w:rsid w:val="00094404"/>
    <w:rsid w:val="00095A81"/>
    <w:rsid w:val="00095B83"/>
    <w:rsid w:val="00095C8F"/>
    <w:rsid w:val="000A474B"/>
    <w:rsid w:val="000B1806"/>
    <w:rsid w:val="000B31E7"/>
    <w:rsid w:val="000B3AA1"/>
    <w:rsid w:val="000B75F5"/>
    <w:rsid w:val="000C0BA6"/>
    <w:rsid w:val="000C12D5"/>
    <w:rsid w:val="000C25A4"/>
    <w:rsid w:val="000C2D24"/>
    <w:rsid w:val="000C364B"/>
    <w:rsid w:val="000C4070"/>
    <w:rsid w:val="000C40EF"/>
    <w:rsid w:val="000C41EC"/>
    <w:rsid w:val="000C6B78"/>
    <w:rsid w:val="000C7AA5"/>
    <w:rsid w:val="000D1A28"/>
    <w:rsid w:val="000D1E67"/>
    <w:rsid w:val="000D23A5"/>
    <w:rsid w:val="000D2A5C"/>
    <w:rsid w:val="000D4F5B"/>
    <w:rsid w:val="000D5343"/>
    <w:rsid w:val="000D784B"/>
    <w:rsid w:val="000D7F95"/>
    <w:rsid w:val="000E4FC8"/>
    <w:rsid w:val="000E5E44"/>
    <w:rsid w:val="000F0395"/>
    <w:rsid w:val="000F39A9"/>
    <w:rsid w:val="000F4311"/>
    <w:rsid w:val="000F4878"/>
    <w:rsid w:val="000F495C"/>
    <w:rsid w:val="000F76EC"/>
    <w:rsid w:val="00103A2F"/>
    <w:rsid w:val="00104913"/>
    <w:rsid w:val="00105603"/>
    <w:rsid w:val="00111747"/>
    <w:rsid w:val="001120A1"/>
    <w:rsid w:val="001170C8"/>
    <w:rsid w:val="0011745E"/>
    <w:rsid w:val="001174DF"/>
    <w:rsid w:val="0012242C"/>
    <w:rsid w:val="00122518"/>
    <w:rsid w:val="00124908"/>
    <w:rsid w:val="00125FE0"/>
    <w:rsid w:val="00127793"/>
    <w:rsid w:val="00133227"/>
    <w:rsid w:val="0013376E"/>
    <w:rsid w:val="001338EB"/>
    <w:rsid w:val="001346DC"/>
    <w:rsid w:val="0013483A"/>
    <w:rsid w:val="001350D4"/>
    <w:rsid w:val="00135F42"/>
    <w:rsid w:val="00136A73"/>
    <w:rsid w:val="00136B7C"/>
    <w:rsid w:val="001378E6"/>
    <w:rsid w:val="0014240F"/>
    <w:rsid w:val="00142743"/>
    <w:rsid w:val="00143747"/>
    <w:rsid w:val="00144C2F"/>
    <w:rsid w:val="00144EB7"/>
    <w:rsid w:val="00145B9E"/>
    <w:rsid w:val="0014788E"/>
    <w:rsid w:val="00150E8D"/>
    <w:rsid w:val="001517CF"/>
    <w:rsid w:val="00152D72"/>
    <w:rsid w:val="001547A0"/>
    <w:rsid w:val="00154C36"/>
    <w:rsid w:val="00155733"/>
    <w:rsid w:val="001571A5"/>
    <w:rsid w:val="001600B6"/>
    <w:rsid w:val="001608D8"/>
    <w:rsid w:val="0016094D"/>
    <w:rsid w:val="00160BC7"/>
    <w:rsid w:val="00162470"/>
    <w:rsid w:val="00163CC7"/>
    <w:rsid w:val="0016578D"/>
    <w:rsid w:val="001703D7"/>
    <w:rsid w:val="001710FE"/>
    <w:rsid w:val="001723B5"/>
    <w:rsid w:val="001736EE"/>
    <w:rsid w:val="001769F1"/>
    <w:rsid w:val="00177091"/>
    <w:rsid w:val="001778EE"/>
    <w:rsid w:val="0018392F"/>
    <w:rsid w:val="00184253"/>
    <w:rsid w:val="001844BA"/>
    <w:rsid w:val="00184F54"/>
    <w:rsid w:val="00184FAB"/>
    <w:rsid w:val="00190325"/>
    <w:rsid w:val="001922CF"/>
    <w:rsid w:val="001923B9"/>
    <w:rsid w:val="001930B7"/>
    <w:rsid w:val="0019394C"/>
    <w:rsid w:val="0019654F"/>
    <w:rsid w:val="00197166"/>
    <w:rsid w:val="00197487"/>
    <w:rsid w:val="001A119F"/>
    <w:rsid w:val="001A1227"/>
    <w:rsid w:val="001A23A7"/>
    <w:rsid w:val="001A4DD6"/>
    <w:rsid w:val="001B02EA"/>
    <w:rsid w:val="001B1E84"/>
    <w:rsid w:val="001B2B7D"/>
    <w:rsid w:val="001B55D8"/>
    <w:rsid w:val="001B6177"/>
    <w:rsid w:val="001C2018"/>
    <w:rsid w:val="001C23BA"/>
    <w:rsid w:val="001C54EE"/>
    <w:rsid w:val="001D1DB1"/>
    <w:rsid w:val="001D24DD"/>
    <w:rsid w:val="001D3F57"/>
    <w:rsid w:val="001D402B"/>
    <w:rsid w:val="001D52F3"/>
    <w:rsid w:val="001E02E9"/>
    <w:rsid w:val="001E0840"/>
    <w:rsid w:val="001E5DAA"/>
    <w:rsid w:val="001E75E8"/>
    <w:rsid w:val="001F0915"/>
    <w:rsid w:val="001F262B"/>
    <w:rsid w:val="001F29EE"/>
    <w:rsid w:val="001F2EF4"/>
    <w:rsid w:val="001F307C"/>
    <w:rsid w:val="001F4020"/>
    <w:rsid w:val="001F438E"/>
    <w:rsid w:val="001F4B21"/>
    <w:rsid w:val="001F7C2A"/>
    <w:rsid w:val="00204110"/>
    <w:rsid w:val="00206317"/>
    <w:rsid w:val="002074ED"/>
    <w:rsid w:val="0021332C"/>
    <w:rsid w:val="0021484C"/>
    <w:rsid w:val="00216975"/>
    <w:rsid w:val="0022035A"/>
    <w:rsid w:val="00220D49"/>
    <w:rsid w:val="002213B1"/>
    <w:rsid w:val="00221CD3"/>
    <w:rsid w:val="0022213F"/>
    <w:rsid w:val="0022299E"/>
    <w:rsid w:val="00222A61"/>
    <w:rsid w:val="00223B16"/>
    <w:rsid w:val="00223E3D"/>
    <w:rsid w:val="0022604C"/>
    <w:rsid w:val="002264A7"/>
    <w:rsid w:val="002303D4"/>
    <w:rsid w:val="00235FA9"/>
    <w:rsid w:val="00236EA2"/>
    <w:rsid w:val="00237082"/>
    <w:rsid w:val="0023791E"/>
    <w:rsid w:val="00240B23"/>
    <w:rsid w:val="00240DE9"/>
    <w:rsid w:val="002444A7"/>
    <w:rsid w:val="00244A10"/>
    <w:rsid w:val="002462DB"/>
    <w:rsid w:val="00251E8D"/>
    <w:rsid w:val="00252515"/>
    <w:rsid w:val="00252730"/>
    <w:rsid w:val="0025279F"/>
    <w:rsid w:val="00252A49"/>
    <w:rsid w:val="00254B36"/>
    <w:rsid w:val="0025705B"/>
    <w:rsid w:val="002604E0"/>
    <w:rsid w:val="00261D9F"/>
    <w:rsid w:val="00262359"/>
    <w:rsid w:val="0027017D"/>
    <w:rsid w:val="00270671"/>
    <w:rsid w:val="00272374"/>
    <w:rsid w:val="0027392E"/>
    <w:rsid w:val="00277AEB"/>
    <w:rsid w:val="00280939"/>
    <w:rsid w:val="00282C2E"/>
    <w:rsid w:val="00282D64"/>
    <w:rsid w:val="00283E28"/>
    <w:rsid w:val="00295435"/>
    <w:rsid w:val="002956FE"/>
    <w:rsid w:val="00296786"/>
    <w:rsid w:val="002A753D"/>
    <w:rsid w:val="002A7A51"/>
    <w:rsid w:val="002B1E0F"/>
    <w:rsid w:val="002B2C05"/>
    <w:rsid w:val="002B2F6D"/>
    <w:rsid w:val="002B3C12"/>
    <w:rsid w:val="002B3C51"/>
    <w:rsid w:val="002B47E3"/>
    <w:rsid w:val="002B6F57"/>
    <w:rsid w:val="002C3B17"/>
    <w:rsid w:val="002C52AB"/>
    <w:rsid w:val="002D6F4B"/>
    <w:rsid w:val="002E0830"/>
    <w:rsid w:val="002E0B48"/>
    <w:rsid w:val="002E0E18"/>
    <w:rsid w:val="002E1AAE"/>
    <w:rsid w:val="002E4EF4"/>
    <w:rsid w:val="002E7DAF"/>
    <w:rsid w:val="002F1C3F"/>
    <w:rsid w:val="002F2D5D"/>
    <w:rsid w:val="002F451B"/>
    <w:rsid w:val="002F5322"/>
    <w:rsid w:val="002F5342"/>
    <w:rsid w:val="002F6CAF"/>
    <w:rsid w:val="002F7AA0"/>
    <w:rsid w:val="00302422"/>
    <w:rsid w:val="003033C1"/>
    <w:rsid w:val="00303D88"/>
    <w:rsid w:val="00305ADD"/>
    <w:rsid w:val="00310150"/>
    <w:rsid w:val="0031104A"/>
    <w:rsid w:val="0031566D"/>
    <w:rsid w:val="00316735"/>
    <w:rsid w:val="00326555"/>
    <w:rsid w:val="00326E6E"/>
    <w:rsid w:val="003276A6"/>
    <w:rsid w:val="00330FC6"/>
    <w:rsid w:val="003336BB"/>
    <w:rsid w:val="00334896"/>
    <w:rsid w:val="00334F8D"/>
    <w:rsid w:val="0033552C"/>
    <w:rsid w:val="00335981"/>
    <w:rsid w:val="0033626F"/>
    <w:rsid w:val="003369C2"/>
    <w:rsid w:val="0034239A"/>
    <w:rsid w:val="003424AA"/>
    <w:rsid w:val="00347D38"/>
    <w:rsid w:val="00351B39"/>
    <w:rsid w:val="00352AAF"/>
    <w:rsid w:val="0035422B"/>
    <w:rsid w:val="003549B3"/>
    <w:rsid w:val="003556FF"/>
    <w:rsid w:val="003567F3"/>
    <w:rsid w:val="0036110B"/>
    <w:rsid w:val="00361310"/>
    <w:rsid w:val="003621C8"/>
    <w:rsid w:val="003631A9"/>
    <w:rsid w:val="00364F6D"/>
    <w:rsid w:val="00366F82"/>
    <w:rsid w:val="00371061"/>
    <w:rsid w:val="00371DAF"/>
    <w:rsid w:val="00373169"/>
    <w:rsid w:val="00373DC7"/>
    <w:rsid w:val="00375664"/>
    <w:rsid w:val="0037782C"/>
    <w:rsid w:val="003848FA"/>
    <w:rsid w:val="00385F07"/>
    <w:rsid w:val="003865CB"/>
    <w:rsid w:val="003869E7"/>
    <w:rsid w:val="0038790B"/>
    <w:rsid w:val="00390B26"/>
    <w:rsid w:val="003953C1"/>
    <w:rsid w:val="00396198"/>
    <w:rsid w:val="003964CE"/>
    <w:rsid w:val="0039705E"/>
    <w:rsid w:val="003974DD"/>
    <w:rsid w:val="00397E66"/>
    <w:rsid w:val="003A0D6C"/>
    <w:rsid w:val="003A1C26"/>
    <w:rsid w:val="003A24D2"/>
    <w:rsid w:val="003A2CEB"/>
    <w:rsid w:val="003A3812"/>
    <w:rsid w:val="003A77E2"/>
    <w:rsid w:val="003A7A99"/>
    <w:rsid w:val="003B07DC"/>
    <w:rsid w:val="003B15E6"/>
    <w:rsid w:val="003B2269"/>
    <w:rsid w:val="003B3F36"/>
    <w:rsid w:val="003C0740"/>
    <w:rsid w:val="003C1A7F"/>
    <w:rsid w:val="003C1EBD"/>
    <w:rsid w:val="003C29C4"/>
    <w:rsid w:val="003C3F44"/>
    <w:rsid w:val="003C584B"/>
    <w:rsid w:val="003C7A8F"/>
    <w:rsid w:val="003D240A"/>
    <w:rsid w:val="003D32A0"/>
    <w:rsid w:val="003D576E"/>
    <w:rsid w:val="003E0D90"/>
    <w:rsid w:val="003E1F31"/>
    <w:rsid w:val="003E20B6"/>
    <w:rsid w:val="003F073E"/>
    <w:rsid w:val="003F24A4"/>
    <w:rsid w:val="003F46BB"/>
    <w:rsid w:val="003F4A56"/>
    <w:rsid w:val="003F51A3"/>
    <w:rsid w:val="003F5BB3"/>
    <w:rsid w:val="003F6067"/>
    <w:rsid w:val="003F62D3"/>
    <w:rsid w:val="00400FC6"/>
    <w:rsid w:val="004017BB"/>
    <w:rsid w:val="00411DEE"/>
    <w:rsid w:val="00411E04"/>
    <w:rsid w:val="00415632"/>
    <w:rsid w:val="00416F05"/>
    <w:rsid w:val="00417B5E"/>
    <w:rsid w:val="004222AB"/>
    <w:rsid w:val="00424D54"/>
    <w:rsid w:val="004304AA"/>
    <w:rsid w:val="00430566"/>
    <w:rsid w:val="00431511"/>
    <w:rsid w:val="00432FAA"/>
    <w:rsid w:val="00436BB1"/>
    <w:rsid w:val="0043752B"/>
    <w:rsid w:val="00440491"/>
    <w:rsid w:val="00442B4D"/>
    <w:rsid w:val="00444D2E"/>
    <w:rsid w:val="00447EC7"/>
    <w:rsid w:val="0045017F"/>
    <w:rsid w:val="00451216"/>
    <w:rsid w:val="00451323"/>
    <w:rsid w:val="004529BA"/>
    <w:rsid w:val="0045492D"/>
    <w:rsid w:val="004611D2"/>
    <w:rsid w:val="00461413"/>
    <w:rsid w:val="00462BDE"/>
    <w:rsid w:val="0046646C"/>
    <w:rsid w:val="00476A98"/>
    <w:rsid w:val="00477248"/>
    <w:rsid w:val="004809C0"/>
    <w:rsid w:val="00481146"/>
    <w:rsid w:val="00482B08"/>
    <w:rsid w:val="004837CC"/>
    <w:rsid w:val="004842C4"/>
    <w:rsid w:val="00484D99"/>
    <w:rsid w:val="00486686"/>
    <w:rsid w:val="004874A7"/>
    <w:rsid w:val="00490798"/>
    <w:rsid w:val="004A1A43"/>
    <w:rsid w:val="004A3CD2"/>
    <w:rsid w:val="004A5E1D"/>
    <w:rsid w:val="004A6960"/>
    <w:rsid w:val="004A6D43"/>
    <w:rsid w:val="004A717E"/>
    <w:rsid w:val="004B0E4A"/>
    <w:rsid w:val="004B45EA"/>
    <w:rsid w:val="004B4E1A"/>
    <w:rsid w:val="004C2BBC"/>
    <w:rsid w:val="004C5ED0"/>
    <w:rsid w:val="004D0883"/>
    <w:rsid w:val="004D0AC1"/>
    <w:rsid w:val="004D1D4D"/>
    <w:rsid w:val="004D50C1"/>
    <w:rsid w:val="004D57C7"/>
    <w:rsid w:val="004D7638"/>
    <w:rsid w:val="004E0984"/>
    <w:rsid w:val="004E2D0B"/>
    <w:rsid w:val="004E2DFF"/>
    <w:rsid w:val="004E47DD"/>
    <w:rsid w:val="004E56B5"/>
    <w:rsid w:val="004E5AE6"/>
    <w:rsid w:val="004F16B3"/>
    <w:rsid w:val="004F185E"/>
    <w:rsid w:val="004F2B4E"/>
    <w:rsid w:val="004F5922"/>
    <w:rsid w:val="004F5CA2"/>
    <w:rsid w:val="004F62AF"/>
    <w:rsid w:val="004F7A65"/>
    <w:rsid w:val="00501DAC"/>
    <w:rsid w:val="00501EA0"/>
    <w:rsid w:val="0050202A"/>
    <w:rsid w:val="00503213"/>
    <w:rsid w:val="00503732"/>
    <w:rsid w:val="005043D1"/>
    <w:rsid w:val="0050479E"/>
    <w:rsid w:val="005048EE"/>
    <w:rsid w:val="005066C0"/>
    <w:rsid w:val="005072ED"/>
    <w:rsid w:val="00510781"/>
    <w:rsid w:val="00511353"/>
    <w:rsid w:val="00512E9A"/>
    <w:rsid w:val="005161D3"/>
    <w:rsid w:val="00516D45"/>
    <w:rsid w:val="00517847"/>
    <w:rsid w:val="005205D2"/>
    <w:rsid w:val="005226EB"/>
    <w:rsid w:val="00522D81"/>
    <w:rsid w:val="00523A04"/>
    <w:rsid w:val="00523FF8"/>
    <w:rsid w:val="00530487"/>
    <w:rsid w:val="005313FB"/>
    <w:rsid w:val="005338D6"/>
    <w:rsid w:val="00533CFC"/>
    <w:rsid w:val="00534EFD"/>
    <w:rsid w:val="0053586B"/>
    <w:rsid w:val="0054083B"/>
    <w:rsid w:val="005437AB"/>
    <w:rsid w:val="00544AD6"/>
    <w:rsid w:val="00545400"/>
    <w:rsid w:val="00545886"/>
    <w:rsid w:val="00547270"/>
    <w:rsid w:val="0055076E"/>
    <w:rsid w:val="0055129E"/>
    <w:rsid w:val="0055500F"/>
    <w:rsid w:val="005555E8"/>
    <w:rsid w:val="00555983"/>
    <w:rsid w:val="00556052"/>
    <w:rsid w:val="00556CBC"/>
    <w:rsid w:val="0056051A"/>
    <w:rsid w:val="00560F23"/>
    <w:rsid w:val="00561F56"/>
    <w:rsid w:val="005621B8"/>
    <w:rsid w:val="005643FC"/>
    <w:rsid w:val="00565CFA"/>
    <w:rsid w:val="005671DE"/>
    <w:rsid w:val="005679D7"/>
    <w:rsid w:val="00570E6B"/>
    <w:rsid w:val="00573090"/>
    <w:rsid w:val="0057324D"/>
    <w:rsid w:val="00573995"/>
    <w:rsid w:val="00573D78"/>
    <w:rsid w:val="005741FF"/>
    <w:rsid w:val="00574283"/>
    <w:rsid w:val="00580545"/>
    <w:rsid w:val="005819F2"/>
    <w:rsid w:val="00583185"/>
    <w:rsid w:val="00583728"/>
    <w:rsid w:val="0058402F"/>
    <w:rsid w:val="00584779"/>
    <w:rsid w:val="00586545"/>
    <w:rsid w:val="00590189"/>
    <w:rsid w:val="005923B8"/>
    <w:rsid w:val="00593037"/>
    <w:rsid w:val="005934D8"/>
    <w:rsid w:val="0059379B"/>
    <w:rsid w:val="00597C2A"/>
    <w:rsid w:val="005A4753"/>
    <w:rsid w:val="005A68BF"/>
    <w:rsid w:val="005A7D4C"/>
    <w:rsid w:val="005B22E5"/>
    <w:rsid w:val="005B25DD"/>
    <w:rsid w:val="005B594D"/>
    <w:rsid w:val="005B6B3E"/>
    <w:rsid w:val="005C03C7"/>
    <w:rsid w:val="005C165B"/>
    <w:rsid w:val="005C236C"/>
    <w:rsid w:val="005C2AA5"/>
    <w:rsid w:val="005C2AA8"/>
    <w:rsid w:val="005C49C4"/>
    <w:rsid w:val="005C659B"/>
    <w:rsid w:val="005C7FAB"/>
    <w:rsid w:val="005D1BBC"/>
    <w:rsid w:val="005D329A"/>
    <w:rsid w:val="005D4BBE"/>
    <w:rsid w:val="005D5846"/>
    <w:rsid w:val="005D5FF7"/>
    <w:rsid w:val="005D6353"/>
    <w:rsid w:val="005D744F"/>
    <w:rsid w:val="005D7709"/>
    <w:rsid w:val="005E1585"/>
    <w:rsid w:val="005E5410"/>
    <w:rsid w:val="005E77E9"/>
    <w:rsid w:val="005E792B"/>
    <w:rsid w:val="005F0C68"/>
    <w:rsid w:val="005F4164"/>
    <w:rsid w:val="006005CB"/>
    <w:rsid w:val="00600E82"/>
    <w:rsid w:val="0060430C"/>
    <w:rsid w:val="00611765"/>
    <w:rsid w:val="006121F0"/>
    <w:rsid w:val="006150DF"/>
    <w:rsid w:val="00615432"/>
    <w:rsid w:val="006208C5"/>
    <w:rsid w:val="006239FC"/>
    <w:rsid w:val="00624543"/>
    <w:rsid w:val="00627A2E"/>
    <w:rsid w:val="00627F5D"/>
    <w:rsid w:val="00633817"/>
    <w:rsid w:val="00637FE1"/>
    <w:rsid w:val="00643454"/>
    <w:rsid w:val="00644A48"/>
    <w:rsid w:val="0064669F"/>
    <w:rsid w:val="006477A6"/>
    <w:rsid w:val="00651155"/>
    <w:rsid w:val="00652867"/>
    <w:rsid w:val="006550B0"/>
    <w:rsid w:val="0065541E"/>
    <w:rsid w:val="00655D97"/>
    <w:rsid w:val="00655EBF"/>
    <w:rsid w:val="006622ED"/>
    <w:rsid w:val="0066230F"/>
    <w:rsid w:val="00664C42"/>
    <w:rsid w:val="0066506A"/>
    <w:rsid w:val="0066510D"/>
    <w:rsid w:val="00671000"/>
    <w:rsid w:val="00672A4E"/>
    <w:rsid w:val="00682BAC"/>
    <w:rsid w:val="006863D1"/>
    <w:rsid w:val="006910CF"/>
    <w:rsid w:val="00691DD1"/>
    <w:rsid w:val="00695196"/>
    <w:rsid w:val="006955BA"/>
    <w:rsid w:val="00696696"/>
    <w:rsid w:val="00696BD7"/>
    <w:rsid w:val="006974A8"/>
    <w:rsid w:val="006A07A6"/>
    <w:rsid w:val="006A117D"/>
    <w:rsid w:val="006A20DA"/>
    <w:rsid w:val="006A3E96"/>
    <w:rsid w:val="006A6A18"/>
    <w:rsid w:val="006A7373"/>
    <w:rsid w:val="006A7690"/>
    <w:rsid w:val="006B008A"/>
    <w:rsid w:val="006B0CC5"/>
    <w:rsid w:val="006B34F4"/>
    <w:rsid w:val="006B3B97"/>
    <w:rsid w:val="006B3FDE"/>
    <w:rsid w:val="006B45F9"/>
    <w:rsid w:val="006C20BF"/>
    <w:rsid w:val="006C28EB"/>
    <w:rsid w:val="006C53F8"/>
    <w:rsid w:val="006C714F"/>
    <w:rsid w:val="006C736E"/>
    <w:rsid w:val="006C7B99"/>
    <w:rsid w:val="006D0449"/>
    <w:rsid w:val="006D0539"/>
    <w:rsid w:val="006D1392"/>
    <w:rsid w:val="006D257D"/>
    <w:rsid w:val="006D5A34"/>
    <w:rsid w:val="006D6737"/>
    <w:rsid w:val="006D6BA6"/>
    <w:rsid w:val="006D79C3"/>
    <w:rsid w:val="006E402D"/>
    <w:rsid w:val="006E5FF8"/>
    <w:rsid w:val="006E6F62"/>
    <w:rsid w:val="006E7FF8"/>
    <w:rsid w:val="006F0110"/>
    <w:rsid w:val="006F0140"/>
    <w:rsid w:val="006F1DBB"/>
    <w:rsid w:val="006F2E84"/>
    <w:rsid w:val="006F5F53"/>
    <w:rsid w:val="006F61C5"/>
    <w:rsid w:val="006F72B5"/>
    <w:rsid w:val="00700891"/>
    <w:rsid w:val="00700A9B"/>
    <w:rsid w:val="00701A53"/>
    <w:rsid w:val="007023CB"/>
    <w:rsid w:val="007034EF"/>
    <w:rsid w:val="00703547"/>
    <w:rsid w:val="007038D1"/>
    <w:rsid w:val="00704438"/>
    <w:rsid w:val="007059CD"/>
    <w:rsid w:val="00706DDA"/>
    <w:rsid w:val="0070749F"/>
    <w:rsid w:val="0071341A"/>
    <w:rsid w:val="00717595"/>
    <w:rsid w:val="00720706"/>
    <w:rsid w:val="00720A50"/>
    <w:rsid w:val="00720AAD"/>
    <w:rsid w:val="00721D77"/>
    <w:rsid w:val="00722A6B"/>
    <w:rsid w:val="00724092"/>
    <w:rsid w:val="007252AD"/>
    <w:rsid w:val="007337B7"/>
    <w:rsid w:val="00740E30"/>
    <w:rsid w:val="00741088"/>
    <w:rsid w:val="007419AF"/>
    <w:rsid w:val="007421BE"/>
    <w:rsid w:val="00742E50"/>
    <w:rsid w:val="007459F9"/>
    <w:rsid w:val="00753E71"/>
    <w:rsid w:val="00755417"/>
    <w:rsid w:val="00755F40"/>
    <w:rsid w:val="007569F0"/>
    <w:rsid w:val="00756A53"/>
    <w:rsid w:val="0076162D"/>
    <w:rsid w:val="00761D0C"/>
    <w:rsid w:val="007623BD"/>
    <w:rsid w:val="00763348"/>
    <w:rsid w:val="007642BF"/>
    <w:rsid w:val="00765FAA"/>
    <w:rsid w:val="00766650"/>
    <w:rsid w:val="00767FA5"/>
    <w:rsid w:val="00770214"/>
    <w:rsid w:val="00771037"/>
    <w:rsid w:val="007716AD"/>
    <w:rsid w:val="00772FC7"/>
    <w:rsid w:val="00773B7A"/>
    <w:rsid w:val="00774CD1"/>
    <w:rsid w:val="007765D9"/>
    <w:rsid w:val="0077712E"/>
    <w:rsid w:val="007812C8"/>
    <w:rsid w:val="007821C6"/>
    <w:rsid w:val="007828BF"/>
    <w:rsid w:val="007868D6"/>
    <w:rsid w:val="00790139"/>
    <w:rsid w:val="00791718"/>
    <w:rsid w:val="007918FD"/>
    <w:rsid w:val="007932EB"/>
    <w:rsid w:val="00793E7C"/>
    <w:rsid w:val="007944C4"/>
    <w:rsid w:val="00797E58"/>
    <w:rsid w:val="007A0E95"/>
    <w:rsid w:val="007A7F55"/>
    <w:rsid w:val="007B04D3"/>
    <w:rsid w:val="007B23C4"/>
    <w:rsid w:val="007B2944"/>
    <w:rsid w:val="007B4258"/>
    <w:rsid w:val="007B4C8E"/>
    <w:rsid w:val="007B5728"/>
    <w:rsid w:val="007B647C"/>
    <w:rsid w:val="007B6B89"/>
    <w:rsid w:val="007B7AFB"/>
    <w:rsid w:val="007C030B"/>
    <w:rsid w:val="007C1272"/>
    <w:rsid w:val="007C3A19"/>
    <w:rsid w:val="007C3F01"/>
    <w:rsid w:val="007D02C0"/>
    <w:rsid w:val="007D428A"/>
    <w:rsid w:val="007D6A6F"/>
    <w:rsid w:val="007D7E51"/>
    <w:rsid w:val="007E1C57"/>
    <w:rsid w:val="007E21F1"/>
    <w:rsid w:val="007E485D"/>
    <w:rsid w:val="007E577D"/>
    <w:rsid w:val="007E5DE5"/>
    <w:rsid w:val="007E7D4C"/>
    <w:rsid w:val="007F0ED1"/>
    <w:rsid w:val="007F1307"/>
    <w:rsid w:val="007F170B"/>
    <w:rsid w:val="007F4B44"/>
    <w:rsid w:val="007F61E4"/>
    <w:rsid w:val="007F7A2F"/>
    <w:rsid w:val="007F7D1B"/>
    <w:rsid w:val="00800DF5"/>
    <w:rsid w:val="00802C87"/>
    <w:rsid w:val="00805E33"/>
    <w:rsid w:val="00806E42"/>
    <w:rsid w:val="008100BF"/>
    <w:rsid w:val="00810567"/>
    <w:rsid w:val="00814028"/>
    <w:rsid w:val="008143D4"/>
    <w:rsid w:val="008150E7"/>
    <w:rsid w:val="00815AF8"/>
    <w:rsid w:val="00817491"/>
    <w:rsid w:val="008266BC"/>
    <w:rsid w:val="00826C3F"/>
    <w:rsid w:val="00831FCA"/>
    <w:rsid w:val="00833B65"/>
    <w:rsid w:val="00842D67"/>
    <w:rsid w:val="00843810"/>
    <w:rsid w:val="008465BD"/>
    <w:rsid w:val="00850836"/>
    <w:rsid w:val="00851799"/>
    <w:rsid w:val="008548C4"/>
    <w:rsid w:val="0085542D"/>
    <w:rsid w:val="008559BF"/>
    <w:rsid w:val="00857BC8"/>
    <w:rsid w:val="00860A40"/>
    <w:rsid w:val="0086260B"/>
    <w:rsid w:val="008675CF"/>
    <w:rsid w:val="00870936"/>
    <w:rsid w:val="00873BE6"/>
    <w:rsid w:val="008758AA"/>
    <w:rsid w:val="00875C9D"/>
    <w:rsid w:val="008760C6"/>
    <w:rsid w:val="00877A8B"/>
    <w:rsid w:val="00880C71"/>
    <w:rsid w:val="00881A0C"/>
    <w:rsid w:val="00885A47"/>
    <w:rsid w:val="00885A68"/>
    <w:rsid w:val="00887600"/>
    <w:rsid w:val="00890317"/>
    <w:rsid w:val="00890A2F"/>
    <w:rsid w:val="00890D2B"/>
    <w:rsid w:val="00890EF9"/>
    <w:rsid w:val="008910F6"/>
    <w:rsid w:val="00891CA2"/>
    <w:rsid w:val="0089366E"/>
    <w:rsid w:val="0089502A"/>
    <w:rsid w:val="00896513"/>
    <w:rsid w:val="008A37AB"/>
    <w:rsid w:val="008A41BC"/>
    <w:rsid w:val="008A556A"/>
    <w:rsid w:val="008A74FF"/>
    <w:rsid w:val="008B40BC"/>
    <w:rsid w:val="008B4DFE"/>
    <w:rsid w:val="008B539A"/>
    <w:rsid w:val="008B6079"/>
    <w:rsid w:val="008B60FA"/>
    <w:rsid w:val="008B63FB"/>
    <w:rsid w:val="008B65CD"/>
    <w:rsid w:val="008B6BAE"/>
    <w:rsid w:val="008C0330"/>
    <w:rsid w:val="008C0D72"/>
    <w:rsid w:val="008C1B38"/>
    <w:rsid w:val="008C218B"/>
    <w:rsid w:val="008C2754"/>
    <w:rsid w:val="008C6239"/>
    <w:rsid w:val="008C6746"/>
    <w:rsid w:val="008D2532"/>
    <w:rsid w:val="008D285B"/>
    <w:rsid w:val="008D326A"/>
    <w:rsid w:val="008D369D"/>
    <w:rsid w:val="008D6D6B"/>
    <w:rsid w:val="008F23A5"/>
    <w:rsid w:val="009025EA"/>
    <w:rsid w:val="0090338D"/>
    <w:rsid w:val="009033C9"/>
    <w:rsid w:val="00904475"/>
    <w:rsid w:val="00904AA6"/>
    <w:rsid w:val="00905790"/>
    <w:rsid w:val="009067CA"/>
    <w:rsid w:val="00911E0A"/>
    <w:rsid w:val="00912ADE"/>
    <w:rsid w:val="0091444D"/>
    <w:rsid w:val="0091670C"/>
    <w:rsid w:val="009211D7"/>
    <w:rsid w:val="009213A2"/>
    <w:rsid w:val="00921817"/>
    <w:rsid w:val="0092213E"/>
    <w:rsid w:val="009227D4"/>
    <w:rsid w:val="009241EA"/>
    <w:rsid w:val="00924F88"/>
    <w:rsid w:val="00927715"/>
    <w:rsid w:val="00930887"/>
    <w:rsid w:val="00930FBF"/>
    <w:rsid w:val="0093316A"/>
    <w:rsid w:val="009333DC"/>
    <w:rsid w:val="00933A0B"/>
    <w:rsid w:val="00933C99"/>
    <w:rsid w:val="00935826"/>
    <w:rsid w:val="00935ADE"/>
    <w:rsid w:val="00935C2F"/>
    <w:rsid w:val="00937496"/>
    <w:rsid w:val="00943238"/>
    <w:rsid w:val="00943544"/>
    <w:rsid w:val="00943927"/>
    <w:rsid w:val="00943E88"/>
    <w:rsid w:val="0094534D"/>
    <w:rsid w:val="00946560"/>
    <w:rsid w:val="00947A0E"/>
    <w:rsid w:val="009508DB"/>
    <w:rsid w:val="00954977"/>
    <w:rsid w:val="00954B55"/>
    <w:rsid w:val="0095789D"/>
    <w:rsid w:val="009601A2"/>
    <w:rsid w:val="009615F2"/>
    <w:rsid w:val="0096215F"/>
    <w:rsid w:val="00962E76"/>
    <w:rsid w:val="0096496D"/>
    <w:rsid w:val="00964FB0"/>
    <w:rsid w:val="009654BE"/>
    <w:rsid w:val="00967C22"/>
    <w:rsid w:val="009715A0"/>
    <w:rsid w:val="00974253"/>
    <w:rsid w:val="009760AC"/>
    <w:rsid w:val="009814B8"/>
    <w:rsid w:val="00981EC6"/>
    <w:rsid w:val="00983BB4"/>
    <w:rsid w:val="009840A0"/>
    <w:rsid w:val="009847D9"/>
    <w:rsid w:val="00984F33"/>
    <w:rsid w:val="00985172"/>
    <w:rsid w:val="009869BD"/>
    <w:rsid w:val="00986C3E"/>
    <w:rsid w:val="00994B4B"/>
    <w:rsid w:val="009A1DF3"/>
    <w:rsid w:val="009A1EBA"/>
    <w:rsid w:val="009A6BC5"/>
    <w:rsid w:val="009A6D51"/>
    <w:rsid w:val="009B0FA1"/>
    <w:rsid w:val="009B2ED9"/>
    <w:rsid w:val="009B40EC"/>
    <w:rsid w:val="009B6280"/>
    <w:rsid w:val="009B62C9"/>
    <w:rsid w:val="009B6AFC"/>
    <w:rsid w:val="009C28FB"/>
    <w:rsid w:val="009C56FC"/>
    <w:rsid w:val="009D1F29"/>
    <w:rsid w:val="009D3882"/>
    <w:rsid w:val="009D3B83"/>
    <w:rsid w:val="009D62C8"/>
    <w:rsid w:val="009D6682"/>
    <w:rsid w:val="009D6C04"/>
    <w:rsid w:val="009D7AE8"/>
    <w:rsid w:val="009E16E7"/>
    <w:rsid w:val="009E3488"/>
    <w:rsid w:val="009E4634"/>
    <w:rsid w:val="009E49F1"/>
    <w:rsid w:val="009E6048"/>
    <w:rsid w:val="009E63AC"/>
    <w:rsid w:val="009E72FA"/>
    <w:rsid w:val="009F027C"/>
    <w:rsid w:val="009F17F8"/>
    <w:rsid w:val="009F24B1"/>
    <w:rsid w:val="009F3F11"/>
    <w:rsid w:val="009F4D06"/>
    <w:rsid w:val="009F641B"/>
    <w:rsid w:val="00A00221"/>
    <w:rsid w:val="00A0278A"/>
    <w:rsid w:val="00A04BC7"/>
    <w:rsid w:val="00A05272"/>
    <w:rsid w:val="00A05A8C"/>
    <w:rsid w:val="00A1538B"/>
    <w:rsid w:val="00A16C22"/>
    <w:rsid w:val="00A2246D"/>
    <w:rsid w:val="00A228E8"/>
    <w:rsid w:val="00A23ABF"/>
    <w:rsid w:val="00A23B60"/>
    <w:rsid w:val="00A2657F"/>
    <w:rsid w:val="00A272AA"/>
    <w:rsid w:val="00A27C5D"/>
    <w:rsid w:val="00A32363"/>
    <w:rsid w:val="00A32469"/>
    <w:rsid w:val="00A33629"/>
    <w:rsid w:val="00A37FEE"/>
    <w:rsid w:val="00A4173F"/>
    <w:rsid w:val="00A43EDB"/>
    <w:rsid w:val="00A46041"/>
    <w:rsid w:val="00A465F7"/>
    <w:rsid w:val="00A51584"/>
    <w:rsid w:val="00A5540D"/>
    <w:rsid w:val="00A60D50"/>
    <w:rsid w:val="00A65129"/>
    <w:rsid w:val="00A65402"/>
    <w:rsid w:val="00A71386"/>
    <w:rsid w:val="00A8077F"/>
    <w:rsid w:val="00A80829"/>
    <w:rsid w:val="00A82DC6"/>
    <w:rsid w:val="00A8688D"/>
    <w:rsid w:val="00A86963"/>
    <w:rsid w:val="00A93AD3"/>
    <w:rsid w:val="00A93C36"/>
    <w:rsid w:val="00A943FA"/>
    <w:rsid w:val="00A95554"/>
    <w:rsid w:val="00A96848"/>
    <w:rsid w:val="00AA08F1"/>
    <w:rsid w:val="00AA3D00"/>
    <w:rsid w:val="00AA4872"/>
    <w:rsid w:val="00AA7056"/>
    <w:rsid w:val="00AA7C78"/>
    <w:rsid w:val="00AA7D7B"/>
    <w:rsid w:val="00AB0092"/>
    <w:rsid w:val="00AB14B2"/>
    <w:rsid w:val="00AB2865"/>
    <w:rsid w:val="00AB3127"/>
    <w:rsid w:val="00AB3D61"/>
    <w:rsid w:val="00AB3E7D"/>
    <w:rsid w:val="00AB51C8"/>
    <w:rsid w:val="00AB60C5"/>
    <w:rsid w:val="00AB7964"/>
    <w:rsid w:val="00AC125B"/>
    <w:rsid w:val="00AC13E6"/>
    <w:rsid w:val="00AC383B"/>
    <w:rsid w:val="00AC49B3"/>
    <w:rsid w:val="00AD2061"/>
    <w:rsid w:val="00AD295A"/>
    <w:rsid w:val="00AD3287"/>
    <w:rsid w:val="00AD4F9C"/>
    <w:rsid w:val="00AE09D5"/>
    <w:rsid w:val="00AE0A23"/>
    <w:rsid w:val="00AE21BA"/>
    <w:rsid w:val="00AE230A"/>
    <w:rsid w:val="00AE2AE4"/>
    <w:rsid w:val="00AE3180"/>
    <w:rsid w:val="00AE4990"/>
    <w:rsid w:val="00AE67CE"/>
    <w:rsid w:val="00AE67D7"/>
    <w:rsid w:val="00AE7B11"/>
    <w:rsid w:val="00AF2F68"/>
    <w:rsid w:val="00AF42E5"/>
    <w:rsid w:val="00AF51E4"/>
    <w:rsid w:val="00B02299"/>
    <w:rsid w:val="00B0286C"/>
    <w:rsid w:val="00B02930"/>
    <w:rsid w:val="00B029B4"/>
    <w:rsid w:val="00B02ECE"/>
    <w:rsid w:val="00B043D8"/>
    <w:rsid w:val="00B04809"/>
    <w:rsid w:val="00B10DE5"/>
    <w:rsid w:val="00B11EF3"/>
    <w:rsid w:val="00B20585"/>
    <w:rsid w:val="00B2489F"/>
    <w:rsid w:val="00B26FC8"/>
    <w:rsid w:val="00B276F7"/>
    <w:rsid w:val="00B329BF"/>
    <w:rsid w:val="00B36D8B"/>
    <w:rsid w:val="00B3711C"/>
    <w:rsid w:val="00B372FC"/>
    <w:rsid w:val="00B378AB"/>
    <w:rsid w:val="00B4000E"/>
    <w:rsid w:val="00B43AE1"/>
    <w:rsid w:val="00B44330"/>
    <w:rsid w:val="00B4617C"/>
    <w:rsid w:val="00B468B7"/>
    <w:rsid w:val="00B51287"/>
    <w:rsid w:val="00B5196D"/>
    <w:rsid w:val="00B53AFC"/>
    <w:rsid w:val="00B53F9B"/>
    <w:rsid w:val="00B549CA"/>
    <w:rsid w:val="00B55981"/>
    <w:rsid w:val="00B55AB5"/>
    <w:rsid w:val="00B5699B"/>
    <w:rsid w:val="00B57280"/>
    <w:rsid w:val="00B63E9B"/>
    <w:rsid w:val="00B64EC1"/>
    <w:rsid w:val="00B66A99"/>
    <w:rsid w:val="00B72B78"/>
    <w:rsid w:val="00B733CE"/>
    <w:rsid w:val="00B749F4"/>
    <w:rsid w:val="00B74D86"/>
    <w:rsid w:val="00B76AFE"/>
    <w:rsid w:val="00B76EEA"/>
    <w:rsid w:val="00B777B9"/>
    <w:rsid w:val="00B81804"/>
    <w:rsid w:val="00B8212B"/>
    <w:rsid w:val="00B86AEE"/>
    <w:rsid w:val="00B8751B"/>
    <w:rsid w:val="00B91C74"/>
    <w:rsid w:val="00B92C91"/>
    <w:rsid w:val="00B93AE0"/>
    <w:rsid w:val="00B94049"/>
    <w:rsid w:val="00B95CA9"/>
    <w:rsid w:val="00B97827"/>
    <w:rsid w:val="00BA0419"/>
    <w:rsid w:val="00BA0C6D"/>
    <w:rsid w:val="00BA771C"/>
    <w:rsid w:val="00BB138A"/>
    <w:rsid w:val="00BB2641"/>
    <w:rsid w:val="00BB2908"/>
    <w:rsid w:val="00BB3149"/>
    <w:rsid w:val="00BB4182"/>
    <w:rsid w:val="00BB4314"/>
    <w:rsid w:val="00BB44CF"/>
    <w:rsid w:val="00BB4BA3"/>
    <w:rsid w:val="00BB52DC"/>
    <w:rsid w:val="00BB56CA"/>
    <w:rsid w:val="00BB6028"/>
    <w:rsid w:val="00BB61D8"/>
    <w:rsid w:val="00BB62B8"/>
    <w:rsid w:val="00BB6DF4"/>
    <w:rsid w:val="00BB7751"/>
    <w:rsid w:val="00BC061D"/>
    <w:rsid w:val="00BC7605"/>
    <w:rsid w:val="00BC7D6C"/>
    <w:rsid w:val="00BC7E77"/>
    <w:rsid w:val="00BD18DF"/>
    <w:rsid w:val="00BD34F6"/>
    <w:rsid w:val="00BD4559"/>
    <w:rsid w:val="00BD4704"/>
    <w:rsid w:val="00BD5AA6"/>
    <w:rsid w:val="00BD65D6"/>
    <w:rsid w:val="00BD66E5"/>
    <w:rsid w:val="00BE1C65"/>
    <w:rsid w:val="00BE2CCE"/>
    <w:rsid w:val="00BE568C"/>
    <w:rsid w:val="00BE6567"/>
    <w:rsid w:val="00BF1C79"/>
    <w:rsid w:val="00BF233C"/>
    <w:rsid w:val="00BF35EF"/>
    <w:rsid w:val="00BF370A"/>
    <w:rsid w:val="00BF522C"/>
    <w:rsid w:val="00BF5BF7"/>
    <w:rsid w:val="00BF7F44"/>
    <w:rsid w:val="00C0222F"/>
    <w:rsid w:val="00C0419E"/>
    <w:rsid w:val="00C04B02"/>
    <w:rsid w:val="00C05A03"/>
    <w:rsid w:val="00C05A8D"/>
    <w:rsid w:val="00C06BAF"/>
    <w:rsid w:val="00C12B96"/>
    <w:rsid w:val="00C12F04"/>
    <w:rsid w:val="00C13762"/>
    <w:rsid w:val="00C14A18"/>
    <w:rsid w:val="00C152DD"/>
    <w:rsid w:val="00C15310"/>
    <w:rsid w:val="00C16F3C"/>
    <w:rsid w:val="00C17EF2"/>
    <w:rsid w:val="00C23EC0"/>
    <w:rsid w:val="00C34032"/>
    <w:rsid w:val="00C34CE2"/>
    <w:rsid w:val="00C40DD4"/>
    <w:rsid w:val="00C41565"/>
    <w:rsid w:val="00C44268"/>
    <w:rsid w:val="00C44D2E"/>
    <w:rsid w:val="00C5259D"/>
    <w:rsid w:val="00C5353F"/>
    <w:rsid w:val="00C54466"/>
    <w:rsid w:val="00C56DA1"/>
    <w:rsid w:val="00C63BE2"/>
    <w:rsid w:val="00C6607E"/>
    <w:rsid w:val="00C66915"/>
    <w:rsid w:val="00C707C4"/>
    <w:rsid w:val="00C7390B"/>
    <w:rsid w:val="00C77188"/>
    <w:rsid w:val="00C8008F"/>
    <w:rsid w:val="00C81DBC"/>
    <w:rsid w:val="00C821F4"/>
    <w:rsid w:val="00C82678"/>
    <w:rsid w:val="00C838BF"/>
    <w:rsid w:val="00C844B5"/>
    <w:rsid w:val="00C84910"/>
    <w:rsid w:val="00C85C93"/>
    <w:rsid w:val="00C86B7A"/>
    <w:rsid w:val="00C90956"/>
    <w:rsid w:val="00C917E9"/>
    <w:rsid w:val="00CA0970"/>
    <w:rsid w:val="00CA5241"/>
    <w:rsid w:val="00CA585F"/>
    <w:rsid w:val="00CA5D47"/>
    <w:rsid w:val="00CA7172"/>
    <w:rsid w:val="00CB0DBB"/>
    <w:rsid w:val="00CB3617"/>
    <w:rsid w:val="00CB5D75"/>
    <w:rsid w:val="00CB5E6A"/>
    <w:rsid w:val="00CC34DC"/>
    <w:rsid w:val="00CC41D2"/>
    <w:rsid w:val="00CC630C"/>
    <w:rsid w:val="00CC76C6"/>
    <w:rsid w:val="00CD1D42"/>
    <w:rsid w:val="00CD43D0"/>
    <w:rsid w:val="00CD496A"/>
    <w:rsid w:val="00CD71BE"/>
    <w:rsid w:val="00CD77CA"/>
    <w:rsid w:val="00CE2998"/>
    <w:rsid w:val="00CE35BB"/>
    <w:rsid w:val="00CE686C"/>
    <w:rsid w:val="00CF0AFE"/>
    <w:rsid w:val="00CF10CF"/>
    <w:rsid w:val="00CF1435"/>
    <w:rsid w:val="00CF1687"/>
    <w:rsid w:val="00CF4481"/>
    <w:rsid w:val="00CF6226"/>
    <w:rsid w:val="00CF62DA"/>
    <w:rsid w:val="00CF6878"/>
    <w:rsid w:val="00CF7FFD"/>
    <w:rsid w:val="00D00F85"/>
    <w:rsid w:val="00D010C8"/>
    <w:rsid w:val="00D01364"/>
    <w:rsid w:val="00D0196A"/>
    <w:rsid w:val="00D024FF"/>
    <w:rsid w:val="00D036A4"/>
    <w:rsid w:val="00D06D9A"/>
    <w:rsid w:val="00D10C06"/>
    <w:rsid w:val="00D12891"/>
    <w:rsid w:val="00D147EE"/>
    <w:rsid w:val="00D149E2"/>
    <w:rsid w:val="00D20FA5"/>
    <w:rsid w:val="00D22CB1"/>
    <w:rsid w:val="00D23035"/>
    <w:rsid w:val="00D250FE"/>
    <w:rsid w:val="00D262DC"/>
    <w:rsid w:val="00D31420"/>
    <w:rsid w:val="00D34E8C"/>
    <w:rsid w:val="00D35D12"/>
    <w:rsid w:val="00D378DD"/>
    <w:rsid w:val="00D40748"/>
    <w:rsid w:val="00D40D3A"/>
    <w:rsid w:val="00D41311"/>
    <w:rsid w:val="00D423AF"/>
    <w:rsid w:val="00D4269F"/>
    <w:rsid w:val="00D433C1"/>
    <w:rsid w:val="00D46336"/>
    <w:rsid w:val="00D47652"/>
    <w:rsid w:val="00D51015"/>
    <w:rsid w:val="00D528CE"/>
    <w:rsid w:val="00D53FBD"/>
    <w:rsid w:val="00D609C3"/>
    <w:rsid w:val="00D609E0"/>
    <w:rsid w:val="00D62E19"/>
    <w:rsid w:val="00D63835"/>
    <w:rsid w:val="00D641B0"/>
    <w:rsid w:val="00D648C2"/>
    <w:rsid w:val="00D660F0"/>
    <w:rsid w:val="00D6626D"/>
    <w:rsid w:val="00D66734"/>
    <w:rsid w:val="00D712FF"/>
    <w:rsid w:val="00D7139F"/>
    <w:rsid w:val="00D713DD"/>
    <w:rsid w:val="00D738FA"/>
    <w:rsid w:val="00D74BAC"/>
    <w:rsid w:val="00D74C76"/>
    <w:rsid w:val="00D757E6"/>
    <w:rsid w:val="00D81CD9"/>
    <w:rsid w:val="00D82E7B"/>
    <w:rsid w:val="00D8376A"/>
    <w:rsid w:val="00D84D4A"/>
    <w:rsid w:val="00D85080"/>
    <w:rsid w:val="00D85A36"/>
    <w:rsid w:val="00D867E0"/>
    <w:rsid w:val="00D919E3"/>
    <w:rsid w:val="00D91A50"/>
    <w:rsid w:val="00D937B4"/>
    <w:rsid w:val="00D96309"/>
    <w:rsid w:val="00D967FD"/>
    <w:rsid w:val="00D96AEA"/>
    <w:rsid w:val="00D96DB9"/>
    <w:rsid w:val="00D97A54"/>
    <w:rsid w:val="00D97F1D"/>
    <w:rsid w:val="00DA063F"/>
    <w:rsid w:val="00DA0A7E"/>
    <w:rsid w:val="00DA0B45"/>
    <w:rsid w:val="00DA1546"/>
    <w:rsid w:val="00DA2BA1"/>
    <w:rsid w:val="00DA3BA8"/>
    <w:rsid w:val="00DA4B77"/>
    <w:rsid w:val="00DA652C"/>
    <w:rsid w:val="00DB03FE"/>
    <w:rsid w:val="00DB2111"/>
    <w:rsid w:val="00DB47F6"/>
    <w:rsid w:val="00DB7880"/>
    <w:rsid w:val="00DC14DD"/>
    <w:rsid w:val="00DC1F90"/>
    <w:rsid w:val="00DC2AC4"/>
    <w:rsid w:val="00DC2BEE"/>
    <w:rsid w:val="00DC2FE0"/>
    <w:rsid w:val="00DC5032"/>
    <w:rsid w:val="00DC6AAF"/>
    <w:rsid w:val="00DD032B"/>
    <w:rsid w:val="00DD09E3"/>
    <w:rsid w:val="00DD13B0"/>
    <w:rsid w:val="00DD2797"/>
    <w:rsid w:val="00DD2C5E"/>
    <w:rsid w:val="00DD3A32"/>
    <w:rsid w:val="00DD5287"/>
    <w:rsid w:val="00DD7938"/>
    <w:rsid w:val="00DE061B"/>
    <w:rsid w:val="00DE0947"/>
    <w:rsid w:val="00DE09E9"/>
    <w:rsid w:val="00DE42F3"/>
    <w:rsid w:val="00DE522B"/>
    <w:rsid w:val="00DE6F86"/>
    <w:rsid w:val="00DF0EA2"/>
    <w:rsid w:val="00DF2741"/>
    <w:rsid w:val="00DF2B35"/>
    <w:rsid w:val="00E03177"/>
    <w:rsid w:val="00E03760"/>
    <w:rsid w:val="00E04D45"/>
    <w:rsid w:val="00E05DCE"/>
    <w:rsid w:val="00E1012C"/>
    <w:rsid w:val="00E14C5E"/>
    <w:rsid w:val="00E164E8"/>
    <w:rsid w:val="00E172E2"/>
    <w:rsid w:val="00E17C7B"/>
    <w:rsid w:val="00E20A1A"/>
    <w:rsid w:val="00E21FF7"/>
    <w:rsid w:val="00E23806"/>
    <w:rsid w:val="00E24E73"/>
    <w:rsid w:val="00E276B7"/>
    <w:rsid w:val="00E302AA"/>
    <w:rsid w:val="00E30305"/>
    <w:rsid w:val="00E304FC"/>
    <w:rsid w:val="00E32E9B"/>
    <w:rsid w:val="00E33688"/>
    <w:rsid w:val="00E3451B"/>
    <w:rsid w:val="00E43228"/>
    <w:rsid w:val="00E44FFE"/>
    <w:rsid w:val="00E46C00"/>
    <w:rsid w:val="00E46F59"/>
    <w:rsid w:val="00E51906"/>
    <w:rsid w:val="00E52462"/>
    <w:rsid w:val="00E62107"/>
    <w:rsid w:val="00E62C29"/>
    <w:rsid w:val="00E66027"/>
    <w:rsid w:val="00E66A93"/>
    <w:rsid w:val="00E723E7"/>
    <w:rsid w:val="00E72AD1"/>
    <w:rsid w:val="00E75FC1"/>
    <w:rsid w:val="00E804FE"/>
    <w:rsid w:val="00E81851"/>
    <w:rsid w:val="00E81C78"/>
    <w:rsid w:val="00E81D4A"/>
    <w:rsid w:val="00E84BA4"/>
    <w:rsid w:val="00E8566F"/>
    <w:rsid w:val="00E85B69"/>
    <w:rsid w:val="00E96B76"/>
    <w:rsid w:val="00E979C9"/>
    <w:rsid w:val="00EA1235"/>
    <w:rsid w:val="00EA3EDA"/>
    <w:rsid w:val="00EA6016"/>
    <w:rsid w:val="00EA7A46"/>
    <w:rsid w:val="00EB21F0"/>
    <w:rsid w:val="00EB2790"/>
    <w:rsid w:val="00EB285E"/>
    <w:rsid w:val="00EB4219"/>
    <w:rsid w:val="00EB4FE6"/>
    <w:rsid w:val="00EC0CF0"/>
    <w:rsid w:val="00EC131B"/>
    <w:rsid w:val="00EC2ECB"/>
    <w:rsid w:val="00EC3967"/>
    <w:rsid w:val="00EC4A21"/>
    <w:rsid w:val="00EC657D"/>
    <w:rsid w:val="00EC7587"/>
    <w:rsid w:val="00EC7EB7"/>
    <w:rsid w:val="00ED00C4"/>
    <w:rsid w:val="00ED06BC"/>
    <w:rsid w:val="00ED0E4F"/>
    <w:rsid w:val="00ED2059"/>
    <w:rsid w:val="00ED3701"/>
    <w:rsid w:val="00EE15A1"/>
    <w:rsid w:val="00EE1E8E"/>
    <w:rsid w:val="00EE319F"/>
    <w:rsid w:val="00EE33AF"/>
    <w:rsid w:val="00EE7239"/>
    <w:rsid w:val="00EF1AA3"/>
    <w:rsid w:val="00EF1BB2"/>
    <w:rsid w:val="00EF339C"/>
    <w:rsid w:val="00EF408C"/>
    <w:rsid w:val="00EF4240"/>
    <w:rsid w:val="00EF5770"/>
    <w:rsid w:val="00EF6875"/>
    <w:rsid w:val="00F027C7"/>
    <w:rsid w:val="00F039EB"/>
    <w:rsid w:val="00F05546"/>
    <w:rsid w:val="00F0759B"/>
    <w:rsid w:val="00F10C79"/>
    <w:rsid w:val="00F119F6"/>
    <w:rsid w:val="00F128DB"/>
    <w:rsid w:val="00F13B1B"/>
    <w:rsid w:val="00F146CB"/>
    <w:rsid w:val="00F17451"/>
    <w:rsid w:val="00F17790"/>
    <w:rsid w:val="00F20F3E"/>
    <w:rsid w:val="00F223AD"/>
    <w:rsid w:val="00F229C9"/>
    <w:rsid w:val="00F242DB"/>
    <w:rsid w:val="00F26CB3"/>
    <w:rsid w:val="00F36996"/>
    <w:rsid w:val="00F36D7C"/>
    <w:rsid w:val="00F37005"/>
    <w:rsid w:val="00F37131"/>
    <w:rsid w:val="00F471C1"/>
    <w:rsid w:val="00F50082"/>
    <w:rsid w:val="00F51A12"/>
    <w:rsid w:val="00F51DD1"/>
    <w:rsid w:val="00F522DA"/>
    <w:rsid w:val="00F52B2E"/>
    <w:rsid w:val="00F53BA2"/>
    <w:rsid w:val="00F545CB"/>
    <w:rsid w:val="00F5761F"/>
    <w:rsid w:val="00F57DB6"/>
    <w:rsid w:val="00F57F2D"/>
    <w:rsid w:val="00F65638"/>
    <w:rsid w:val="00F670E3"/>
    <w:rsid w:val="00F67E98"/>
    <w:rsid w:val="00F72FE3"/>
    <w:rsid w:val="00F73DA1"/>
    <w:rsid w:val="00F80DF4"/>
    <w:rsid w:val="00F82D1E"/>
    <w:rsid w:val="00F83A5F"/>
    <w:rsid w:val="00F84563"/>
    <w:rsid w:val="00F84CE9"/>
    <w:rsid w:val="00F85732"/>
    <w:rsid w:val="00F86279"/>
    <w:rsid w:val="00F94933"/>
    <w:rsid w:val="00F950DE"/>
    <w:rsid w:val="00F9676D"/>
    <w:rsid w:val="00F977FD"/>
    <w:rsid w:val="00FA7258"/>
    <w:rsid w:val="00FB31E0"/>
    <w:rsid w:val="00FB5B01"/>
    <w:rsid w:val="00FB644B"/>
    <w:rsid w:val="00FC0647"/>
    <w:rsid w:val="00FC15BB"/>
    <w:rsid w:val="00FC19D4"/>
    <w:rsid w:val="00FC1C43"/>
    <w:rsid w:val="00FC1F95"/>
    <w:rsid w:val="00FC215A"/>
    <w:rsid w:val="00FC21A0"/>
    <w:rsid w:val="00FC2300"/>
    <w:rsid w:val="00FC32C8"/>
    <w:rsid w:val="00FC3A23"/>
    <w:rsid w:val="00FC7786"/>
    <w:rsid w:val="00FC7A46"/>
    <w:rsid w:val="00FD2BFE"/>
    <w:rsid w:val="00FD4817"/>
    <w:rsid w:val="00FD7B76"/>
    <w:rsid w:val="00FE069E"/>
    <w:rsid w:val="00FE2D41"/>
    <w:rsid w:val="00FE47C8"/>
    <w:rsid w:val="00FE6E35"/>
    <w:rsid w:val="00FF0795"/>
    <w:rsid w:val="00FF2092"/>
    <w:rsid w:val="00FF4A63"/>
    <w:rsid w:val="00FF5074"/>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A42F8D"/>
  <w15:chartTrackingRefBased/>
  <w15:docId w15:val="{E79E526C-3605-EE4F-90D7-68157C75A6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550B0"/>
    <w:pPr>
      <w:widowControl w:val="0"/>
      <w:autoSpaceDE w:val="0"/>
      <w:autoSpaceDN w:val="0"/>
    </w:pPr>
    <w:rPr>
      <w:rFonts w:ascii="Arial" w:eastAsia="Arial" w:hAnsi="Arial" w:cs="Arial"/>
      <w:sz w:val="22"/>
      <w:szCs w:val="22"/>
    </w:rPr>
  </w:style>
  <w:style w:type="paragraph" w:styleId="Heading1">
    <w:name w:val="heading 1"/>
    <w:basedOn w:val="Normal"/>
    <w:next w:val="Normal"/>
    <w:link w:val="Heading1Char"/>
    <w:uiPriority w:val="9"/>
    <w:qFormat/>
    <w:rsid w:val="006550B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6550B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6550B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6550B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6550B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550B0"/>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550B0"/>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550B0"/>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550B0"/>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550B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6550B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6550B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550B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550B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550B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550B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550B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550B0"/>
    <w:rPr>
      <w:rFonts w:eastAsiaTheme="majorEastAsia" w:cstheme="majorBidi"/>
      <w:color w:val="272727" w:themeColor="text1" w:themeTint="D8"/>
    </w:rPr>
  </w:style>
  <w:style w:type="paragraph" w:styleId="Title">
    <w:name w:val="Title"/>
    <w:basedOn w:val="Normal"/>
    <w:next w:val="Normal"/>
    <w:link w:val="TitleChar"/>
    <w:uiPriority w:val="10"/>
    <w:qFormat/>
    <w:rsid w:val="006550B0"/>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550B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550B0"/>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550B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550B0"/>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6550B0"/>
    <w:rPr>
      <w:i/>
      <w:iCs/>
      <w:color w:val="404040" w:themeColor="text1" w:themeTint="BF"/>
    </w:rPr>
  </w:style>
  <w:style w:type="paragraph" w:styleId="ListParagraph">
    <w:name w:val="List Paragraph"/>
    <w:basedOn w:val="Normal"/>
    <w:uiPriority w:val="1"/>
    <w:qFormat/>
    <w:rsid w:val="006550B0"/>
    <w:pPr>
      <w:ind w:left="720"/>
      <w:contextualSpacing/>
    </w:pPr>
  </w:style>
  <w:style w:type="character" w:styleId="IntenseEmphasis">
    <w:name w:val="Intense Emphasis"/>
    <w:basedOn w:val="DefaultParagraphFont"/>
    <w:uiPriority w:val="21"/>
    <w:qFormat/>
    <w:rsid w:val="006550B0"/>
    <w:rPr>
      <w:i/>
      <w:iCs/>
      <w:color w:val="0F4761" w:themeColor="accent1" w:themeShade="BF"/>
    </w:rPr>
  </w:style>
  <w:style w:type="paragraph" w:styleId="IntenseQuote">
    <w:name w:val="Intense Quote"/>
    <w:basedOn w:val="Normal"/>
    <w:next w:val="Normal"/>
    <w:link w:val="IntenseQuoteChar"/>
    <w:uiPriority w:val="30"/>
    <w:qFormat/>
    <w:rsid w:val="006550B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550B0"/>
    <w:rPr>
      <w:i/>
      <w:iCs/>
      <w:color w:val="0F4761" w:themeColor="accent1" w:themeShade="BF"/>
    </w:rPr>
  </w:style>
  <w:style w:type="character" w:styleId="IntenseReference">
    <w:name w:val="Intense Reference"/>
    <w:basedOn w:val="DefaultParagraphFont"/>
    <w:uiPriority w:val="32"/>
    <w:qFormat/>
    <w:rsid w:val="006550B0"/>
    <w:rPr>
      <w:b/>
      <w:bCs/>
      <w:smallCaps/>
      <w:color w:val="0F4761" w:themeColor="accent1" w:themeShade="BF"/>
      <w:spacing w:val="5"/>
    </w:rPr>
  </w:style>
  <w:style w:type="paragraph" w:styleId="BodyText">
    <w:name w:val="Body Text"/>
    <w:basedOn w:val="Normal"/>
    <w:link w:val="BodyTextChar"/>
    <w:uiPriority w:val="1"/>
    <w:qFormat/>
    <w:rsid w:val="006550B0"/>
    <w:rPr>
      <w:sz w:val="20"/>
      <w:szCs w:val="20"/>
    </w:rPr>
  </w:style>
  <w:style w:type="character" w:customStyle="1" w:styleId="BodyTextChar">
    <w:name w:val="Body Text Char"/>
    <w:basedOn w:val="DefaultParagraphFont"/>
    <w:link w:val="BodyText"/>
    <w:uiPriority w:val="1"/>
    <w:rsid w:val="006550B0"/>
    <w:rPr>
      <w:rFonts w:ascii="Arial" w:eastAsia="Arial" w:hAnsi="Arial" w:cs="Arial"/>
      <w:sz w:val="20"/>
      <w:szCs w:val="20"/>
    </w:rPr>
  </w:style>
  <w:style w:type="paragraph" w:customStyle="1" w:styleId="TableParagraph">
    <w:name w:val="Table Paragraph"/>
    <w:basedOn w:val="Normal"/>
    <w:uiPriority w:val="1"/>
    <w:qFormat/>
    <w:rsid w:val="006550B0"/>
  </w:style>
  <w:style w:type="paragraph" w:styleId="Revision">
    <w:name w:val="Revision"/>
    <w:hidden/>
    <w:uiPriority w:val="99"/>
    <w:semiHidden/>
    <w:rsid w:val="006550B0"/>
    <w:rPr>
      <w:rFonts w:ascii="Arial" w:eastAsia="Arial" w:hAnsi="Arial" w:cs="Arial"/>
      <w:sz w:val="22"/>
      <w:szCs w:val="22"/>
    </w:rPr>
  </w:style>
  <w:style w:type="character" w:styleId="CommentReference">
    <w:name w:val="annotation reference"/>
    <w:basedOn w:val="DefaultParagraphFont"/>
    <w:uiPriority w:val="99"/>
    <w:semiHidden/>
    <w:unhideWhenUsed/>
    <w:rsid w:val="006550B0"/>
    <w:rPr>
      <w:sz w:val="16"/>
      <w:szCs w:val="16"/>
    </w:rPr>
  </w:style>
  <w:style w:type="paragraph" w:styleId="CommentText">
    <w:name w:val="annotation text"/>
    <w:basedOn w:val="Normal"/>
    <w:link w:val="CommentTextChar"/>
    <w:uiPriority w:val="99"/>
    <w:unhideWhenUsed/>
    <w:rsid w:val="006550B0"/>
    <w:rPr>
      <w:sz w:val="20"/>
      <w:szCs w:val="20"/>
    </w:rPr>
  </w:style>
  <w:style w:type="character" w:customStyle="1" w:styleId="CommentTextChar">
    <w:name w:val="Comment Text Char"/>
    <w:basedOn w:val="DefaultParagraphFont"/>
    <w:link w:val="CommentText"/>
    <w:uiPriority w:val="99"/>
    <w:rsid w:val="006550B0"/>
    <w:rPr>
      <w:rFonts w:ascii="Arial" w:eastAsia="Arial" w:hAnsi="Arial" w:cs="Arial"/>
      <w:sz w:val="20"/>
      <w:szCs w:val="20"/>
    </w:rPr>
  </w:style>
  <w:style w:type="paragraph" w:styleId="CommentSubject">
    <w:name w:val="annotation subject"/>
    <w:basedOn w:val="CommentText"/>
    <w:next w:val="CommentText"/>
    <w:link w:val="CommentSubjectChar"/>
    <w:uiPriority w:val="99"/>
    <w:semiHidden/>
    <w:unhideWhenUsed/>
    <w:rsid w:val="006550B0"/>
    <w:rPr>
      <w:b/>
      <w:bCs/>
    </w:rPr>
  </w:style>
  <w:style w:type="character" w:customStyle="1" w:styleId="CommentSubjectChar">
    <w:name w:val="Comment Subject Char"/>
    <w:basedOn w:val="CommentTextChar"/>
    <w:link w:val="CommentSubject"/>
    <w:uiPriority w:val="99"/>
    <w:semiHidden/>
    <w:rsid w:val="006550B0"/>
    <w:rPr>
      <w:rFonts w:ascii="Arial" w:eastAsia="Arial" w:hAnsi="Arial" w:cs="Arial"/>
      <w:b/>
      <w:bCs/>
      <w:sz w:val="20"/>
      <w:szCs w:val="20"/>
    </w:rPr>
  </w:style>
  <w:style w:type="paragraph" w:styleId="Header">
    <w:name w:val="header"/>
    <w:basedOn w:val="Normal"/>
    <w:link w:val="HeaderChar"/>
    <w:uiPriority w:val="99"/>
    <w:unhideWhenUsed/>
    <w:rsid w:val="006550B0"/>
    <w:pPr>
      <w:tabs>
        <w:tab w:val="center" w:pos="4680"/>
        <w:tab w:val="right" w:pos="9360"/>
      </w:tabs>
    </w:pPr>
  </w:style>
  <w:style w:type="character" w:customStyle="1" w:styleId="HeaderChar">
    <w:name w:val="Header Char"/>
    <w:basedOn w:val="DefaultParagraphFont"/>
    <w:link w:val="Header"/>
    <w:uiPriority w:val="99"/>
    <w:rsid w:val="006550B0"/>
    <w:rPr>
      <w:rFonts w:ascii="Arial" w:eastAsia="Arial" w:hAnsi="Arial" w:cs="Arial"/>
      <w:sz w:val="22"/>
      <w:szCs w:val="22"/>
    </w:rPr>
  </w:style>
  <w:style w:type="paragraph" w:styleId="Footer">
    <w:name w:val="footer"/>
    <w:basedOn w:val="Normal"/>
    <w:link w:val="FooterChar"/>
    <w:uiPriority w:val="99"/>
    <w:unhideWhenUsed/>
    <w:rsid w:val="006550B0"/>
    <w:pPr>
      <w:tabs>
        <w:tab w:val="center" w:pos="4680"/>
        <w:tab w:val="right" w:pos="9360"/>
      </w:tabs>
    </w:pPr>
  </w:style>
  <w:style w:type="character" w:customStyle="1" w:styleId="FooterChar">
    <w:name w:val="Footer Char"/>
    <w:basedOn w:val="DefaultParagraphFont"/>
    <w:link w:val="Footer"/>
    <w:uiPriority w:val="99"/>
    <w:rsid w:val="006550B0"/>
    <w:rPr>
      <w:rFonts w:ascii="Arial" w:eastAsia="Arial" w:hAnsi="Arial" w:cs="Arial"/>
      <w:sz w:val="22"/>
      <w:szCs w:val="22"/>
    </w:rPr>
  </w:style>
  <w:style w:type="table" w:styleId="TableGrid">
    <w:name w:val="Table Grid"/>
    <w:basedOn w:val="TableNormal"/>
    <w:uiPriority w:val="39"/>
    <w:rsid w:val="006B3FD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E2AE4"/>
    <w:rPr>
      <w:color w:val="467886" w:themeColor="hyperlink"/>
      <w:u w:val="single"/>
    </w:rPr>
  </w:style>
  <w:style w:type="character" w:styleId="UnresolvedMention">
    <w:name w:val="Unresolved Mention"/>
    <w:basedOn w:val="DefaultParagraphFont"/>
    <w:uiPriority w:val="99"/>
    <w:semiHidden/>
    <w:unhideWhenUsed/>
    <w:rsid w:val="00AE2AE4"/>
    <w:rPr>
      <w:color w:val="605E5C"/>
      <w:shd w:val="clear" w:color="auto" w:fill="E1DFDD"/>
    </w:rPr>
  </w:style>
  <w:style w:type="character" w:styleId="FollowedHyperlink">
    <w:name w:val="FollowedHyperlink"/>
    <w:basedOn w:val="DefaultParagraphFont"/>
    <w:uiPriority w:val="99"/>
    <w:semiHidden/>
    <w:unhideWhenUsed/>
    <w:rsid w:val="00AE2AE4"/>
    <w:rPr>
      <w:color w:val="96607D" w:themeColor="followedHyperlink"/>
      <w:u w:val="single"/>
    </w:rPr>
  </w:style>
  <w:style w:type="character" w:styleId="PageNumber">
    <w:name w:val="page number"/>
    <w:basedOn w:val="DefaultParagraphFont"/>
    <w:uiPriority w:val="99"/>
    <w:semiHidden/>
    <w:unhideWhenUsed/>
    <w:rsid w:val="00AE2AE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biblegateway.com/" TargetMode="External"/><Relationship Id="rId18" Type="http://schemas.openxmlformats.org/officeDocument/2006/relationships/image" Target="media/image2.png"/><Relationship Id="rId26"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5.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blueletterbible.org/" TargetMode="External"/><Relationship Id="rId17" Type="http://schemas.openxmlformats.org/officeDocument/2006/relationships/hyperlink" Target="https://christadelphianvideo.org/" TargetMode="External"/><Relationship Id="rId25" Type="http://schemas.openxmlformats.org/officeDocument/2006/relationships/image" Target="media/image9.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christadelphianbibletalks.com/" TargetMode="External"/><Relationship Id="rId20" Type="http://schemas.openxmlformats.org/officeDocument/2006/relationships/image" Target="media/image4.png"/><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8.png"/><Relationship Id="rId32"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hyperlink" Target="https://christadelphianlibrary.com/" TargetMode="External"/><Relationship Id="rId23" Type="http://schemas.openxmlformats.org/officeDocument/2006/relationships/image" Target="media/image7.jpeg"/><Relationship Id="rId28" Type="http://schemas.openxmlformats.org/officeDocument/2006/relationships/image" Target="media/image12.png"/><Relationship Id="rId10" Type="http://schemas.openxmlformats.org/officeDocument/2006/relationships/footer" Target="footer1.xml"/><Relationship Id="rId19" Type="http://schemas.openxmlformats.org/officeDocument/2006/relationships/image" Target="media/image3.jpeg"/><Relationship Id="rId31" Type="http://schemas.openxmlformats.org/officeDocument/2006/relationships/image" Target="media/image15.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thechristadelphian.com/" TargetMode="External"/><Relationship Id="rId22" Type="http://schemas.openxmlformats.org/officeDocument/2006/relationships/image" Target="media/image6.jpeg"/><Relationship Id="rId27" Type="http://schemas.openxmlformats.org/officeDocument/2006/relationships/image" Target="media/image11.png"/><Relationship Id="rId30" Type="http://schemas.openxmlformats.org/officeDocument/2006/relationships/image" Target="media/image14.png"/><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68D788-CAB1-6C4B-8080-3B93BC4F79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2568</TotalTime>
  <Pages>73</Pages>
  <Words>17051</Words>
  <Characters>97192</Characters>
  <Application>Microsoft Office Word</Application>
  <DocSecurity>0</DocSecurity>
  <Lines>809</Lines>
  <Paragraphs>228</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114015</CharactersWithSpaces>
  <SharedDoc>false</SharedDoc>
  <HyperlinkBase/>
  <HLinks>
    <vt:vector size="36" baseType="variant">
      <vt:variant>
        <vt:i4>1048577</vt:i4>
      </vt:variant>
      <vt:variant>
        <vt:i4>15</vt:i4>
      </vt:variant>
      <vt:variant>
        <vt:i4>0</vt:i4>
      </vt:variant>
      <vt:variant>
        <vt:i4>5</vt:i4>
      </vt:variant>
      <vt:variant>
        <vt:lpwstr>https://christadelphianvideo.org/</vt:lpwstr>
      </vt:variant>
      <vt:variant>
        <vt:lpwstr/>
      </vt:variant>
      <vt:variant>
        <vt:i4>6553649</vt:i4>
      </vt:variant>
      <vt:variant>
        <vt:i4>12</vt:i4>
      </vt:variant>
      <vt:variant>
        <vt:i4>0</vt:i4>
      </vt:variant>
      <vt:variant>
        <vt:i4>5</vt:i4>
      </vt:variant>
      <vt:variant>
        <vt:lpwstr>https://christadelphianbibletalks.com/</vt:lpwstr>
      </vt:variant>
      <vt:variant>
        <vt:lpwstr/>
      </vt:variant>
      <vt:variant>
        <vt:i4>8192121</vt:i4>
      </vt:variant>
      <vt:variant>
        <vt:i4>9</vt:i4>
      </vt:variant>
      <vt:variant>
        <vt:i4>0</vt:i4>
      </vt:variant>
      <vt:variant>
        <vt:i4>5</vt:i4>
      </vt:variant>
      <vt:variant>
        <vt:lpwstr>https://christadelphianlibrary.com/</vt:lpwstr>
      </vt:variant>
      <vt:variant>
        <vt:lpwstr/>
      </vt:variant>
      <vt:variant>
        <vt:i4>6684772</vt:i4>
      </vt:variant>
      <vt:variant>
        <vt:i4>6</vt:i4>
      </vt:variant>
      <vt:variant>
        <vt:i4>0</vt:i4>
      </vt:variant>
      <vt:variant>
        <vt:i4>5</vt:i4>
      </vt:variant>
      <vt:variant>
        <vt:lpwstr>https://thechristadelphian.com/</vt:lpwstr>
      </vt:variant>
      <vt:variant>
        <vt:lpwstr/>
      </vt:variant>
      <vt:variant>
        <vt:i4>6160385</vt:i4>
      </vt:variant>
      <vt:variant>
        <vt:i4>3</vt:i4>
      </vt:variant>
      <vt:variant>
        <vt:i4>0</vt:i4>
      </vt:variant>
      <vt:variant>
        <vt:i4>5</vt:i4>
      </vt:variant>
      <vt:variant>
        <vt:lpwstr>https://www.biblegateway.com/</vt:lpwstr>
      </vt:variant>
      <vt:variant>
        <vt:lpwstr/>
      </vt:variant>
      <vt:variant>
        <vt:i4>5505095</vt:i4>
      </vt:variant>
      <vt:variant>
        <vt:i4>0</vt:i4>
      </vt:variant>
      <vt:variant>
        <vt:i4>0</vt:i4>
      </vt:variant>
      <vt:variant>
        <vt:i4>5</vt:i4>
      </vt:variant>
      <vt:variant>
        <vt:lpwstr>https://www.blueletterbible.org/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Emu Jones</dc:creator>
  <cp:keywords/>
  <dc:description/>
  <cp:lastModifiedBy>Zoe</cp:lastModifiedBy>
  <cp:revision>1168</cp:revision>
  <cp:lastPrinted>2025-01-24T04:09:00Z</cp:lastPrinted>
  <dcterms:created xsi:type="dcterms:W3CDTF">2024-12-14T02:34:00Z</dcterms:created>
  <dcterms:modified xsi:type="dcterms:W3CDTF">2025-02-03T03:49:00Z</dcterms:modified>
  <cp:category/>
</cp:coreProperties>
</file>